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9E78" w14:textId="77777777" w:rsidR="003F1FCE" w:rsidRPr="003F1FCE" w:rsidRDefault="003F1FCE" w:rsidP="003F1FCE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3F1FCE">
        <w:rPr>
          <w:rFonts w:ascii="Arial" w:hAnsi="Arial" w:cs="Arial"/>
          <w:b/>
          <w:bCs/>
          <w:sz w:val="30"/>
          <w:szCs w:val="30"/>
        </w:rPr>
        <w:t>Panhellenic Diversity, Equity, and Inclusion Scholarship Fund</w:t>
      </w:r>
    </w:p>
    <w:p w14:paraId="436F8F7B" w14:textId="34D2D4F1" w:rsidR="003F1FCE" w:rsidRPr="003F1FCE" w:rsidRDefault="003F1FCE" w:rsidP="003F1FCE">
      <w:pPr>
        <w:jc w:val="center"/>
        <w:rPr>
          <w:rFonts w:ascii="Arial" w:hAnsi="Arial" w:cs="Arial"/>
          <w:b/>
          <w:bCs/>
        </w:rPr>
      </w:pPr>
      <w:r w:rsidRPr="003F1FCE">
        <w:rPr>
          <w:rFonts w:ascii="Arial" w:hAnsi="Arial" w:cs="Arial"/>
          <w:b/>
          <w:bCs/>
          <w:highlight w:val="yellow"/>
        </w:rPr>
        <w:t xml:space="preserve">DEADLINE: March </w:t>
      </w:r>
      <w:r w:rsidRPr="003F1FCE">
        <w:rPr>
          <w:rFonts w:ascii="Arial" w:hAnsi="Arial" w:cs="Arial"/>
          <w:b/>
          <w:bCs/>
          <w:highlight w:val="yellow"/>
        </w:rPr>
        <w:t>1</w:t>
      </w:r>
      <w:r w:rsidRPr="003F1FCE">
        <w:rPr>
          <w:rFonts w:ascii="Arial" w:hAnsi="Arial" w:cs="Arial"/>
          <w:b/>
          <w:bCs/>
          <w:highlight w:val="yellow"/>
          <w:vertAlign w:val="superscript"/>
        </w:rPr>
        <w:t>st</w:t>
      </w:r>
      <w:proofErr w:type="gramStart"/>
      <w:r>
        <w:rPr>
          <w:rFonts w:ascii="Arial" w:hAnsi="Arial" w:cs="Arial"/>
          <w:b/>
          <w:bCs/>
          <w:highlight w:val="yellow"/>
        </w:rPr>
        <w:t xml:space="preserve"> 2025</w:t>
      </w:r>
      <w:proofErr w:type="gramEnd"/>
      <w:r>
        <w:rPr>
          <w:rFonts w:ascii="Arial" w:hAnsi="Arial" w:cs="Arial"/>
          <w:b/>
          <w:bCs/>
          <w:highlight w:val="yellow"/>
        </w:rPr>
        <w:t xml:space="preserve"> </w:t>
      </w:r>
      <w:r w:rsidRPr="003F1FCE">
        <w:rPr>
          <w:rFonts w:ascii="Arial" w:hAnsi="Arial" w:cs="Arial"/>
          <w:b/>
          <w:bCs/>
          <w:highlight w:val="yellow"/>
        </w:rPr>
        <w:t xml:space="preserve">at </w:t>
      </w:r>
      <w:r w:rsidRPr="003F1FCE">
        <w:rPr>
          <w:rFonts w:ascii="Arial" w:hAnsi="Arial" w:cs="Arial"/>
          <w:b/>
          <w:bCs/>
          <w:highlight w:val="yellow"/>
        </w:rPr>
        <w:t>11:59 p.m.</w:t>
      </w:r>
    </w:p>
    <w:p w14:paraId="2804B4B8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Please provide the following information:</w:t>
      </w:r>
    </w:p>
    <w:p w14:paraId="4BD96057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First and Last Name:</w:t>
      </w:r>
    </w:p>
    <w:p w14:paraId="5ED611BB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Cumulative GPA:</w:t>
      </w:r>
    </w:p>
    <w:p w14:paraId="546FC6E9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WKU ID:</w:t>
      </w:r>
    </w:p>
    <w:p w14:paraId="0C40DE00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Email:</w:t>
      </w:r>
    </w:p>
    <w:p w14:paraId="7E95B371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Major/Minor:</w:t>
      </w:r>
    </w:p>
    <w:p w14:paraId="6EA33286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Classification:</w:t>
      </w:r>
    </w:p>
    <w:p w14:paraId="5D20BFE4" w14:textId="77777777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Pledge year:</w:t>
      </w:r>
    </w:p>
    <w:p w14:paraId="23364B18" w14:textId="1BD0DB1F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</w:rPr>
        <w:t>Sorority Affiliation:</w:t>
      </w:r>
    </w:p>
    <w:p w14:paraId="0FABBC46" w14:textId="1CAD1194" w:rsidR="003F1FCE" w:rsidRDefault="003F1FCE">
      <w:pPr>
        <w:rPr>
          <w:rFonts w:ascii="Arial" w:hAnsi="Arial" w:cs="Arial"/>
        </w:rPr>
      </w:pPr>
      <w:r w:rsidRPr="003F1FCE">
        <w:rPr>
          <w:rFonts w:ascii="Arial" w:hAnsi="Arial" w:cs="Arial"/>
          <w:b/>
          <w:bCs/>
        </w:rPr>
        <w:t>IMPORTANT:</w:t>
      </w:r>
      <w:r w:rsidRPr="003F1FCE">
        <w:rPr>
          <w:rFonts w:ascii="Arial" w:hAnsi="Arial" w:cs="Arial"/>
        </w:rPr>
        <w:t xml:space="preserve"> Please complete the below essay prompts and email it in a separate Word document to PanScholarships@gmail.com. Please limit your individual responses to 300-400 words. Responses altogether shall not exceed more than two full pages.</w:t>
      </w:r>
    </w:p>
    <w:p w14:paraId="543A999D" w14:textId="77777777" w:rsidR="003F1FCE" w:rsidRDefault="003F1FCE" w:rsidP="003F1FCE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3F1FCE">
        <w:rPr>
          <w:rFonts w:ascii="Arial" w:hAnsi="Arial" w:cs="Arial"/>
        </w:rPr>
        <w:t>How have you contributed to diversity and inclusion efforts within your chapter and the WKU Panhellenic community?</w:t>
      </w:r>
    </w:p>
    <w:p w14:paraId="7F180212" w14:textId="77777777" w:rsidR="003F1FCE" w:rsidRPr="003F1FCE" w:rsidRDefault="003F1FCE" w:rsidP="003F1FCE">
      <w:pPr>
        <w:spacing w:before="240"/>
        <w:rPr>
          <w:rFonts w:ascii="Arial" w:hAnsi="Arial" w:cs="Arial"/>
        </w:rPr>
      </w:pPr>
    </w:p>
    <w:p w14:paraId="01E60C60" w14:textId="77777777" w:rsidR="003F1FCE" w:rsidRDefault="003F1FCE" w:rsidP="003F1FCE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3F1FCE">
        <w:rPr>
          <w:rFonts w:ascii="Arial" w:hAnsi="Arial" w:cs="Arial"/>
        </w:rPr>
        <w:t>Please describe one initiative towards inclusion you would like to see the Panhellenic community implement and how you would contribute to it.</w:t>
      </w:r>
    </w:p>
    <w:p w14:paraId="1C24A0CC" w14:textId="77777777" w:rsidR="003F1FCE" w:rsidRPr="003F1FCE" w:rsidRDefault="003F1FCE" w:rsidP="003F1FCE">
      <w:pPr>
        <w:pStyle w:val="ListParagraph"/>
        <w:rPr>
          <w:rFonts w:ascii="Arial" w:hAnsi="Arial" w:cs="Arial"/>
        </w:rPr>
      </w:pPr>
    </w:p>
    <w:p w14:paraId="486D1753" w14:textId="77777777" w:rsidR="003F1FCE" w:rsidRPr="003F1FCE" w:rsidRDefault="003F1FCE" w:rsidP="003F1FCE">
      <w:pPr>
        <w:spacing w:before="240"/>
        <w:rPr>
          <w:rFonts w:ascii="Arial" w:hAnsi="Arial" w:cs="Arial"/>
        </w:rPr>
      </w:pPr>
    </w:p>
    <w:p w14:paraId="665AD5AA" w14:textId="77777777" w:rsidR="003F1FCE" w:rsidRDefault="003F1FCE" w:rsidP="003F1FCE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3F1FCE">
        <w:rPr>
          <w:rFonts w:ascii="Arial" w:hAnsi="Arial" w:cs="Arial"/>
        </w:rPr>
        <w:t>Please describe a time in which your perspective, beliefs, or identity were challenged while you were in Greek life. How has this impacted you?</w:t>
      </w:r>
    </w:p>
    <w:p w14:paraId="6CA4E7F7" w14:textId="77777777" w:rsidR="003F1FCE" w:rsidRPr="003F1FCE" w:rsidRDefault="003F1FCE" w:rsidP="003F1FCE">
      <w:pPr>
        <w:spacing w:before="240"/>
        <w:rPr>
          <w:rFonts w:ascii="Arial" w:hAnsi="Arial" w:cs="Arial"/>
        </w:rPr>
      </w:pPr>
    </w:p>
    <w:p w14:paraId="2C5AA403" w14:textId="2249053E" w:rsidR="003F1FCE" w:rsidRPr="003F1FCE" w:rsidRDefault="003F1FCE" w:rsidP="003F1FCE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 w:rsidRPr="003F1FCE">
        <w:rPr>
          <w:rFonts w:ascii="Arial" w:hAnsi="Arial" w:cs="Arial"/>
        </w:rPr>
        <w:t>How do you plan to incorporate the ideals of diversity, equity, and inclusion into your life and career after graduation?</w:t>
      </w:r>
    </w:p>
    <w:sectPr w:rsidR="003F1FCE" w:rsidRPr="003F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6961"/>
    <w:multiLevelType w:val="hybridMultilevel"/>
    <w:tmpl w:val="1108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E"/>
    <w:rsid w:val="003F1FCE"/>
    <w:rsid w:val="007563A8"/>
    <w:rsid w:val="00A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A0B5"/>
  <w15:chartTrackingRefBased/>
  <w15:docId w15:val="{EC72EDD1-2E6B-4E84-B996-B725E439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Sarah</dc:creator>
  <cp:keywords/>
  <dc:description/>
  <cp:lastModifiedBy>Gamble, Sarah</cp:lastModifiedBy>
  <cp:revision>1</cp:revision>
  <dcterms:created xsi:type="dcterms:W3CDTF">2025-02-03T21:52:00Z</dcterms:created>
  <dcterms:modified xsi:type="dcterms:W3CDTF">2025-02-03T22:00:00Z</dcterms:modified>
</cp:coreProperties>
</file>