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76" w:rsidRDefault="00937A76" w:rsidP="00937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200A02CB" wp14:editId="3B19F339">
            <wp:extent cx="1778000" cy="406400"/>
            <wp:effectExtent l="0" t="0" r="0" b="0"/>
            <wp:docPr id="1" name="Picture 1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A76" w:rsidRDefault="00937A76" w:rsidP="00937A76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2019-2020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E742C9">
        <w:rPr>
          <w:rFonts w:ascii="Calibri" w:hAnsi="Calibri" w:cs="Arial"/>
          <w:b/>
          <w:sz w:val="44"/>
          <w:szCs w:val="44"/>
        </w:rPr>
        <w:t xml:space="preserve">Karen </w:t>
      </w:r>
      <w:proofErr w:type="spellStart"/>
      <w:r w:rsidRPr="00E742C9">
        <w:rPr>
          <w:rFonts w:ascii="Calibri" w:hAnsi="Calibri" w:cs="Arial"/>
          <w:b/>
          <w:sz w:val="44"/>
          <w:szCs w:val="44"/>
        </w:rPr>
        <w:t>Towell</w:t>
      </w:r>
      <w:proofErr w:type="spellEnd"/>
      <w:r w:rsidRPr="00E742C9">
        <w:rPr>
          <w:rFonts w:ascii="Calibri" w:hAnsi="Calibri" w:cs="Arial"/>
          <w:b/>
          <w:sz w:val="44"/>
          <w:szCs w:val="44"/>
        </w:rPr>
        <w:t xml:space="preserve"> Sisterhood Award</w:t>
      </w:r>
    </w:p>
    <w:p w:rsidR="00937A76" w:rsidRDefault="00937A76" w:rsidP="00937A76">
      <w:pPr>
        <w:jc w:val="center"/>
        <w:rPr>
          <w:b/>
          <w:sz w:val="20"/>
        </w:rPr>
      </w:pPr>
    </w:p>
    <w:p w:rsidR="00937A76" w:rsidRPr="008A0B49" w:rsidRDefault="00937A76" w:rsidP="00937A76">
      <w:pPr>
        <w:jc w:val="center"/>
        <w:rPr>
          <w:rFonts w:ascii="Calibri" w:hAnsi="Calibri" w:cs="Arial"/>
          <w:b/>
          <w:szCs w:val="44"/>
        </w:rPr>
      </w:pPr>
      <w:r w:rsidRPr="008A0B49">
        <w:rPr>
          <w:rFonts w:ascii="Calibri" w:hAnsi="Calibri" w:cs="Arial"/>
          <w:b/>
          <w:szCs w:val="44"/>
        </w:rPr>
        <w:t xml:space="preserve">ALL AWARDS ARE DUE TO ANDREW RASH’S OFFICE (DSU 2070) BY 4:30 P.M. ON </w:t>
      </w:r>
      <w:r>
        <w:rPr>
          <w:rFonts w:ascii="Calibri" w:hAnsi="Calibri" w:cs="Arial"/>
          <w:b/>
          <w:szCs w:val="44"/>
        </w:rPr>
        <w:t>APRIL 1, 2020</w:t>
      </w:r>
    </w:p>
    <w:p w:rsidR="00937A76" w:rsidRPr="008A0B49" w:rsidRDefault="00937A76" w:rsidP="00937A76">
      <w:pPr>
        <w:jc w:val="center"/>
        <w:rPr>
          <w:rFonts w:ascii="Calibri" w:hAnsi="Calibri" w:cs="Arial"/>
          <w:b/>
          <w:szCs w:val="44"/>
        </w:rPr>
      </w:pPr>
    </w:p>
    <w:p w:rsidR="00937A76" w:rsidRPr="00E742C9" w:rsidRDefault="00937A76" w:rsidP="00937A76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Chapter Name: _________________________________________________________</w:t>
      </w:r>
    </w:p>
    <w:p w:rsidR="00937A76" w:rsidRPr="00E742C9" w:rsidRDefault="00937A76" w:rsidP="00937A76">
      <w:pPr>
        <w:rPr>
          <w:rFonts w:ascii="Calibri" w:hAnsi="Calibri" w:cs="Arial"/>
          <w:sz w:val="28"/>
        </w:rPr>
      </w:pPr>
    </w:p>
    <w:p w:rsidR="00937A76" w:rsidRPr="00E742C9" w:rsidRDefault="00937A76" w:rsidP="00937A76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Total Membership: ______________________________________________________</w:t>
      </w:r>
    </w:p>
    <w:p w:rsidR="00937A76" w:rsidRPr="00E742C9" w:rsidRDefault="00937A76" w:rsidP="00937A76">
      <w:pPr>
        <w:rPr>
          <w:rFonts w:ascii="Calibri" w:hAnsi="Calibri" w:cs="Arial"/>
          <w:sz w:val="28"/>
        </w:rPr>
      </w:pPr>
    </w:p>
    <w:p w:rsidR="00937A76" w:rsidRPr="00E742C9" w:rsidRDefault="00937A76" w:rsidP="00937A76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Submitted by (Name): ____________________________________________________</w:t>
      </w:r>
    </w:p>
    <w:p w:rsidR="00937A76" w:rsidRPr="00E742C9" w:rsidRDefault="00937A76" w:rsidP="00937A76">
      <w:pPr>
        <w:rPr>
          <w:rFonts w:ascii="Calibri" w:hAnsi="Calibri" w:cs="Arial"/>
          <w:sz w:val="28"/>
        </w:rPr>
      </w:pPr>
    </w:p>
    <w:p w:rsidR="00937A76" w:rsidRPr="00E742C9" w:rsidRDefault="00937A76" w:rsidP="00937A76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Telephone: ____________________________________________________________</w:t>
      </w:r>
      <w:r w:rsidRPr="00E742C9">
        <w:rPr>
          <w:rFonts w:ascii="Calibri" w:hAnsi="Calibri" w:cs="Arial"/>
          <w:sz w:val="28"/>
        </w:rPr>
        <w:br/>
      </w:r>
    </w:p>
    <w:p w:rsidR="00937A76" w:rsidRDefault="00937A76" w:rsidP="00937A76">
      <w:pPr>
        <w:rPr>
          <w:rFonts w:ascii="Calibri" w:hAnsi="Calibri" w:cs="Arial"/>
          <w:b/>
        </w:rPr>
      </w:pPr>
      <w:r w:rsidRPr="00E742C9">
        <w:rPr>
          <w:rFonts w:ascii="Calibri" w:hAnsi="Calibri" w:cs="Arial"/>
          <w:b/>
        </w:rPr>
        <w:t>Answer the following questions on a separate piece o</w:t>
      </w:r>
      <w:r w:rsidR="002C7BDA">
        <w:rPr>
          <w:rFonts w:ascii="Calibri" w:hAnsi="Calibri" w:cs="Arial"/>
          <w:b/>
        </w:rPr>
        <w:t>f paper (no more than 4</w:t>
      </w:r>
      <w:r w:rsidRPr="00E742C9">
        <w:rPr>
          <w:rFonts w:ascii="Calibri" w:hAnsi="Calibri" w:cs="Arial"/>
          <w:b/>
        </w:rPr>
        <w:t xml:space="preserve"> pages</w:t>
      </w:r>
      <w:r>
        <w:rPr>
          <w:rFonts w:ascii="Calibri" w:hAnsi="Calibri" w:cs="Arial"/>
          <w:b/>
        </w:rPr>
        <w:t xml:space="preserve"> single spaced, 12 point font</w:t>
      </w:r>
      <w:r w:rsidRPr="00E742C9">
        <w:rPr>
          <w:rFonts w:ascii="Calibri" w:hAnsi="Calibri" w:cs="Arial"/>
          <w:b/>
        </w:rPr>
        <w:t>).  This award will only be judged on the essay</w:t>
      </w:r>
      <w:r>
        <w:rPr>
          <w:rFonts w:ascii="Calibri" w:hAnsi="Calibri" w:cs="Arial"/>
          <w:b/>
        </w:rPr>
        <w:t>, please do not submit additional materials – they will not be used</w:t>
      </w:r>
      <w:r w:rsidRPr="00E742C9">
        <w:rPr>
          <w:rFonts w:ascii="Calibri" w:hAnsi="Calibri" w:cs="Arial"/>
          <w:b/>
        </w:rPr>
        <w:t>.</w:t>
      </w:r>
    </w:p>
    <w:p w:rsidR="00937A76" w:rsidRPr="00E742C9" w:rsidRDefault="00937A76" w:rsidP="00937A76">
      <w:pPr>
        <w:rPr>
          <w:rFonts w:ascii="Calibri" w:hAnsi="Calibri" w:cs="Arial"/>
          <w:b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3 sisterhood activities held during the year.  What percent of members attend</w:t>
      </w:r>
      <w:r>
        <w:rPr>
          <w:rFonts w:ascii="Calibri" w:hAnsi="Calibri" w:cs="Arial"/>
        </w:rPr>
        <w:t>ed</w:t>
      </w:r>
      <w:r w:rsidRPr="00E742C9">
        <w:rPr>
          <w:rFonts w:ascii="Calibri" w:hAnsi="Calibri" w:cs="Arial"/>
        </w:rPr>
        <w:t>?</w:t>
      </w:r>
    </w:p>
    <w:p w:rsidR="00937A76" w:rsidRPr="00E742C9" w:rsidRDefault="00937A76" w:rsidP="00937A76">
      <w:pPr>
        <w:ind w:left="360"/>
        <w:rPr>
          <w:rFonts w:ascii="Calibri" w:hAnsi="Calibri" w:cs="Arial"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What is your average attendance at chapter meetings?</w:t>
      </w:r>
    </w:p>
    <w:p w:rsidR="00937A76" w:rsidRPr="00E742C9" w:rsidRDefault="00937A76" w:rsidP="00937A76">
      <w:pPr>
        <w:rPr>
          <w:rFonts w:ascii="Calibri" w:hAnsi="Calibri" w:cs="Arial"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2-3 sisterhood activities presented during chapter meetings.</w:t>
      </w:r>
    </w:p>
    <w:p w:rsidR="00937A76" w:rsidRPr="00E742C9" w:rsidRDefault="00937A76" w:rsidP="00937A76">
      <w:pPr>
        <w:rPr>
          <w:rFonts w:ascii="Calibri" w:hAnsi="Calibri" w:cs="Arial"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methods used to recognize an individual sister’s achievement.  How do you praise and thank each other?</w:t>
      </w:r>
    </w:p>
    <w:p w:rsidR="00937A76" w:rsidRPr="00E742C9" w:rsidRDefault="00937A76" w:rsidP="00937A76">
      <w:pPr>
        <w:rPr>
          <w:rFonts w:ascii="Calibri" w:hAnsi="Calibri" w:cs="Arial"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methods used to boost spirits during Recruitment, Greek Week, elections</w:t>
      </w:r>
      <w:r>
        <w:rPr>
          <w:rFonts w:ascii="Calibri" w:hAnsi="Calibri" w:cs="Arial"/>
        </w:rPr>
        <w:t>,</w:t>
      </w:r>
      <w:r w:rsidRPr="00E742C9">
        <w:rPr>
          <w:rFonts w:ascii="Calibri" w:hAnsi="Calibri" w:cs="Arial"/>
        </w:rPr>
        <w:t xml:space="preserve"> and other e</w:t>
      </w:r>
      <w:r>
        <w:rPr>
          <w:rFonts w:ascii="Calibri" w:hAnsi="Calibri" w:cs="Arial"/>
        </w:rPr>
        <w:t>vents (</w:t>
      </w:r>
      <w:proofErr w:type="spellStart"/>
      <w:r>
        <w:rPr>
          <w:rFonts w:ascii="Calibri" w:hAnsi="Calibri" w:cs="Arial"/>
        </w:rPr>
        <w:t>i.e</w:t>
      </w:r>
      <w:proofErr w:type="spellEnd"/>
      <w:r>
        <w:rPr>
          <w:rFonts w:ascii="Calibri" w:hAnsi="Calibri" w:cs="Arial"/>
        </w:rPr>
        <w:t>: intramurals, Greek e</w:t>
      </w:r>
      <w:r w:rsidRPr="00E742C9">
        <w:rPr>
          <w:rFonts w:ascii="Calibri" w:hAnsi="Calibri" w:cs="Arial"/>
        </w:rPr>
        <w:t>vents, campus activities)</w:t>
      </w:r>
    </w:p>
    <w:p w:rsidR="00937A76" w:rsidRPr="00E742C9" w:rsidRDefault="00937A76" w:rsidP="00937A76">
      <w:pPr>
        <w:rPr>
          <w:rFonts w:ascii="Calibri" w:hAnsi="Calibri" w:cs="Arial"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does your sisterhood reflect a positive campus image?</w:t>
      </w:r>
    </w:p>
    <w:p w:rsidR="00937A76" w:rsidRPr="00E742C9" w:rsidRDefault="00937A76" w:rsidP="00937A76">
      <w:pPr>
        <w:rPr>
          <w:rFonts w:ascii="Calibri" w:hAnsi="Calibri" w:cs="Arial"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 you encourage alumnae participation?</w:t>
      </w:r>
    </w:p>
    <w:p w:rsidR="00937A76" w:rsidRPr="00E742C9" w:rsidRDefault="00937A76" w:rsidP="00937A76">
      <w:pPr>
        <w:rPr>
          <w:rFonts w:ascii="Calibri" w:hAnsi="Calibri" w:cs="Arial"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 you encourage and thank your advisors?</w:t>
      </w:r>
    </w:p>
    <w:p w:rsidR="00937A76" w:rsidRPr="00E742C9" w:rsidRDefault="00937A76" w:rsidP="00937A76">
      <w:pPr>
        <w:rPr>
          <w:rFonts w:ascii="Calibri" w:hAnsi="Calibri" w:cs="Arial"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 xml:space="preserve">How has your chapter assisted and/or supported other chapters of your own organization? </w:t>
      </w:r>
    </w:p>
    <w:p w:rsidR="00937A76" w:rsidRPr="00E742C9" w:rsidRDefault="00937A76" w:rsidP="00937A76">
      <w:pPr>
        <w:ind w:left="720"/>
        <w:rPr>
          <w:rFonts w:ascii="Calibri" w:hAnsi="Calibri" w:cs="Arial"/>
        </w:rPr>
      </w:pPr>
    </w:p>
    <w:p w:rsidR="00937A76" w:rsidRPr="00E742C9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has your sorority impacted other sororities or the Panhellenic community in a positive way?</w:t>
      </w:r>
    </w:p>
    <w:p w:rsidR="00937A76" w:rsidRPr="00E742C9" w:rsidRDefault="00937A76" w:rsidP="00937A76">
      <w:pPr>
        <w:rPr>
          <w:rFonts w:ascii="Calibri" w:hAnsi="Calibri" w:cs="Arial"/>
          <w:strike/>
        </w:rPr>
      </w:pPr>
    </w:p>
    <w:p w:rsidR="00937A76" w:rsidRDefault="00937A76" w:rsidP="00937A76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What other outstanding achievements or qualities make your sorority’s sisterhood strong?</w:t>
      </w:r>
    </w:p>
    <w:p w:rsidR="00937A76" w:rsidRDefault="00937A76" w:rsidP="00937A76">
      <w:pPr>
        <w:pStyle w:val="ListParagraph"/>
        <w:rPr>
          <w:rFonts w:ascii="Calibri" w:hAnsi="Calibri" w:cs="Arial"/>
        </w:rPr>
      </w:pPr>
    </w:p>
    <w:p w:rsidR="00937A76" w:rsidRPr="00E742C9" w:rsidRDefault="00937A76" w:rsidP="00937A76">
      <w:pPr>
        <w:ind w:left="720"/>
        <w:rPr>
          <w:rFonts w:ascii="Calibri" w:hAnsi="Calibri" w:cs="Arial"/>
        </w:rPr>
      </w:pPr>
    </w:p>
    <w:p w:rsidR="00D41064" w:rsidRDefault="00937A76">
      <w:r w:rsidRPr="00E742C9">
        <w:rPr>
          <w:rFonts w:ascii="Calibri" w:hAnsi="Calibri" w:cs="Arial"/>
          <w:b/>
          <w:bCs/>
          <w:i/>
        </w:rPr>
        <w:t xml:space="preserve">Note: </w:t>
      </w:r>
      <w:r w:rsidRPr="00E742C9">
        <w:rPr>
          <w:rFonts w:ascii="Calibri" w:hAnsi="Calibri" w:cs="Arial"/>
          <w:i/>
        </w:rPr>
        <w:t>The information should be l</w:t>
      </w:r>
      <w:r>
        <w:rPr>
          <w:rFonts w:ascii="Calibri" w:hAnsi="Calibri" w:cs="Arial"/>
          <w:i/>
        </w:rPr>
        <w:t>imited to the period of May 1</w:t>
      </w:r>
      <w:r w:rsidR="002C7BDA">
        <w:rPr>
          <w:rFonts w:ascii="Calibri" w:hAnsi="Calibri" w:cs="Arial"/>
          <w:i/>
        </w:rPr>
        <w:t>2</w:t>
      </w:r>
      <w:r>
        <w:rPr>
          <w:rFonts w:ascii="Calibri" w:hAnsi="Calibri" w:cs="Arial"/>
          <w:i/>
        </w:rPr>
        <w:t>, 201</w:t>
      </w:r>
      <w:r w:rsidR="002C7BDA">
        <w:rPr>
          <w:rFonts w:ascii="Calibri" w:hAnsi="Calibri" w:cs="Arial"/>
          <w:i/>
        </w:rPr>
        <w:t>9 – April 1</w:t>
      </w:r>
      <w:r>
        <w:rPr>
          <w:rFonts w:ascii="Calibri" w:hAnsi="Calibri" w:cs="Arial"/>
          <w:i/>
        </w:rPr>
        <w:t>, 20</w:t>
      </w:r>
      <w:r w:rsidR="002C7BDA">
        <w:rPr>
          <w:rFonts w:ascii="Calibri" w:hAnsi="Calibri" w:cs="Arial"/>
          <w:i/>
        </w:rPr>
        <w:t>20</w:t>
      </w:r>
      <w:bookmarkStart w:id="0" w:name="_GoBack"/>
      <w:bookmarkEnd w:id="0"/>
      <w:r>
        <w:rPr>
          <w:rFonts w:ascii="Calibri" w:hAnsi="Calibri" w:cs="Arial"/>
          <w:i/>
        </w:rPr>
        <w:t>.</w:t>
      </w:r>
    </w:p>
    <w:sectPr w:rsidR="00D41064" w:rsidSect="00E742C9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A5E71"/>
    <w:multiLevelType w:val="hybridMultilevel"/>
    <w:tmpl w:val="A6AC7FA8"/>
    <w:lvl w:ilvl="0" w:tplc="C868C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6"/>
    <w:rsid w:val="00272790"/>
    <w:rsid w:val="002C7BDA"/>
    <w:rsid w:val="00331D2E"/>
    <w:rsid w:val="0093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88259"/>
  <w15:chartTrackingRefBased/>
  <w15:docId w15:val="{4EE501AF-78A2-444B-B6A4-E901057F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rsid w:val="00937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2019-05-22T14:07:00Z</dcterms:created>
  <dcterms:modified xsi:type="dcterms:W3CDTF">2019-05-22T14:16:00Z</dcterms:modified>
</cp:coreProperties>
</file>