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58F" w:rsidRPr="00237FF6" w:rsidRDefault="006D058F" w:rsidP="006D05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7FF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430B5F9" wp14:editId="6BC1E7C6">
            <wp:extent cx="1778000" cy="406400"/>
            <wp:effectExtent l="0" t="0" r="0" b="0"/>
            <wp:docPr id="1" name="Picture 9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58F" w:rsidRPr="00237FF6" w:rsidRDefault="006D058F" w:rsidP="006D058F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2020-2021</w:t>
      </w:r>
      <w:r w:rsidRPr="00237FF6">
        <w:rPr>
          <w:rFonts w:ascii="Calibri" w:eastAsia="Times New Roman" w:hAnsi="Calibri" w:cs="Arial"/>
          <w:b/>
          <w:sz w:val="44"/>
          <w:szCs w:val="44"/>
        </w:rPr>
        <w:t xml:space="preserve"> Greek Involvement Award</w:t>
      </w:r>
    </w:p>
    <w:p w:rsidR="006D058F" w:rsidRPr="00237FF6" w:rsidRDefault="006D058F" w:rsidP="006D0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D058F" w:rsidRPr="00DD6588" w:rsidRDefault="006D058F" w:rsidP="006D058F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DD6588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4:30 P.M. ON </w:t>
      </w:r>
      <w:r>
        <w:rPr>
          <w:rFonts w:ascii="Calibri" w:eastAsia="Times New Roman" w:hAnsi="Calibri" w:cs="Arial"/>
          <w:b/>
          <w:sz w:val="24"/>
          <w:szCs w:val="44"/>
        </w:rPr>
        <w:t>MARCH 31, 2021</w:t>
      </w:r>
    </w:p>
    <w:p w:rsidR="006D058F" w:rsidRPr="00494C6E" w:rsidRDefault="006D058F" w:rsidP="006D058F">
      <w:pPr>
        <w:spacing w:after="0" w:line="360" w:lineRule="auto"/>
        <w:rPr>
          <w:rFonts w:ascii="Calibri" w:eastAsia="Times New Roman" w:hAnsi="Calibri" w:cs="Arial"/>
          <w:sz w:val="8"/>
          <w:szCs w:val="24"/>
        </w:rPr>
      </w:pPr>
    </w:p>
    <w:p w:rsidR="006D058F" w:rsidRPr="00237FF6" w:rsidRDefault="006D058F" w:rsidP="006D058F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Chapter: ______________________________________________________________</w:t>
      </w:r>
    </w:p>
    <w:p w:rsidR="006D058F" w:rsidRPr="00237FF6" w:rsidRDefault="006D058F" w:rsidP="006D058F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Prepared by: ___________________________________________________________</w:t>
      </w:r>
    </w:p>
    <w:p w:rsidR="006D058F" w:rsidRPr="00237FF6" w:rsidRDefault="006D058F" w:rsidP="006D058F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Email: ________________________________________________________________</w:t>
      </w:r>
    </w:p>
    <w:p w:rsidR="006D058F" w:rsidRPr="00237FF6" w:rsidRDefault="006D058F" w:rsidP="006D058F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Cell Number: ___________________________________________________________</w:t>
      </w:r>
    </w:p>
    <w:p w:rsidR="006D058F" w:rsidRPr="00237FF6" w:rsidRDefault="006D058F" w:rsidP="006D058F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237FF6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:rsidR="006D058F" w:rsidRPr="00237FF6" w:rsidRDefault="006D058F" w:rsidP="006D058F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8"/>
        </w:rPr>
      </w:pPr>
    </w:p>
    <w:p w:rsidR="006D058F" w:rsidRPr="00237FF6" w:rsidRDefault="006D058F" w:rsidP="006D058F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8"/>
        </w:rPr>
      </w:pP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*** Anything that states “To be verified by Greek Advisor” will be reviewed and signed off by the Greek Advisor before the review of packets with the </w:t>
      </w:r>
      <w:r>
        <w:rPr>
          <w:rFonts w:ascii="Calibri" w:eastAsia="Times New Roman" w:hAnsi="Calibri" w:cs="Times New Roman"/>
          <w:b/>
          <w:sz w:val="24"/>
          <w:szCs w:val="28"/>
        </w:rPr>
        <w:t>Awards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Committee. There is no need to stop into the Student Activities office beforehand for Greek Advisor signature</w:t>
      </w:r>
      <w:r>
        <w:rPr>
          <w:rFonts w:ascii="Calibri" w:eastAsia="Times New Roman" w:hAnsi="Calibri" w:cs="Times New Roman"/>
          <w:b/>
          <w:sz w:val="24"/>
          <w:szCs w:val="28"/>
        </w:rPr>
        <w:t xml:space="preserve"> (You don’t have to fill ANYTHING out for criteria 1-6).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Chapters submitting for this award </w:t>
      </w:r>
      <w:r w:rsidRPr="00237FF6">
        <w:rPr>
          <w:rFonts w:ascii="Calibri" w:eastAsia="Times New Roman" w:hAnsi="Calibri" w:cs="Times New Roman"/>
          <w:b/>
          <w:i/>
          <w:sz w:val="24"/>
          <w:szCs w:val="28"/>
          <w:u w:val="single"/>
        </w:rPr>
        <w:t>WILL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need to collect the Chapter President signatures for item #7 ***</w:t>
      </w:r>
    </w:p>
    <w:p w:rsidR="006D058F" w:rsidRPr="00237FF6" w:rsidRDefault="006D058F" w:rsidP="006D058F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D058F" w:rsidRPr="00AA7949" w:rsidRDefault="006D058F" w:rsidP="006D058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 xml:space="preserve">No more than one absence per semester </w:t>
      </w:r>
      <w:r>
        <w:rPr>
          <w:rFonts w:ascii="Calibri" w:eastAsia="Times New Roman" w:hAnsi="Calibri" w:cs="Arial"/>
          <w:sz w:val="28"/>
          <w:szCs w:val="24"/>
        </w:rPr>
        <w:t>(</w:t>
      </w:r>
      <w:proofErr w:type="gramStart"/>
      <w:r>
        <w:rPr>
          <w:rFonts w:ascii="Calibri" w:eastAsia="Times New Roman" w:hAnsi="Calibri" w:cs="Arial"/>
          <w:sz w:val="28"/>
          <w:szCs w:val="24"/>
        </w:rPr>
        <w:t>Fall</w:t>
      </w:r>
      <w:proofErr w:type="gramEnd"/>
      <w:r>
        <w:rPr>
          <w:rFonts w:ascii="Calibri" w:eastAsia="Times New Roman" w:hAnsi="Calibri" w:cs="Arial"/>
          <w:sz w:val="28"/>
          <w:szCs w:val="24"/>
        </w:rPr>
        <w:t xml:space="preserve"> 2020 and Spring 2021</w:t>
      </w:r>
      <w:r w:rsidRPr="00237FF6">
        <w:rPr>
          <w:rFonts w:ascii="Calibri" w:eastAsia="Times New Roman" w:hAnsi="Calibri" w:cs="Arial"/>
          <w:sz w:val="28"/>
          <w:szCs w:val="24"/>
        </w:rPr>
        <w:t xml:space="preserve">) </w:t>
      </w:r>
      <w:r>
        <w:rPr>
          <w:rFonts w:ascii="Calibri" w:eastAsia="Times New Roman" w:hAnsi="Calibri" w:cs="Arial"/>
          <w:sz w:val="28"/>
          <w:szCs w:val="24"/>
        </w:rPr>
        <w:t xml:space="preserve">at IFC, NPHC, or </w:t>
      </w:r>
      <w:r w:rsidRPr="00237FF6">
        <w:rPr>
          <w:rFonts w:ascii="Calibri" w:eastAsia="Times New Roman" w:hAnsi="Calibri" w:cs="Arial"/>
          <w:sz w:val="28"/>
          <w:szCs w:val="24"/>
        </w:rPr>
        <w:t>Panhellenic meetings</w:t>
      </w:r>
      <w:r>
        <w:rPr>
          <w:rFonts w:ascii="Calibri" w:eastAsia="Times New Roman" w:hAnsi="Calibri" w:cs="Arial"/>
          <w:sz w:val="28"/>
          <w:szCs w:val="24"/>
        </w:rPr>
        <w:t xml:space="preserve"> (Your chapter’s respective council meeting)</w:t>
      </w:r>
      <w:r w:rsidRPr="00237FF6">
        <w:rPr>
          <w:rFonts w:ascii="Calibri" w:eastAsia="Times New Roman" w:hAnsi="Calibri" w:cs="Arial"/>
          <w:sz w:val="28"/>
          <w:szCs w:val="24"/>
        </w:rPr>
        <w:t xml:space="preserve">. </w:t>
      </w:r>
    </w:p>
    <w:p w:rsidR="006D058F" w:rsidRPr="00237FF6" w:rsidRDefault="006D058F" w:rsidP="006D058F">
      <w:pPr>
        <w:spacing w:after="0" w:line="240" w:lineRule="auto"/>
        <w:ind w:left="750"/>
        <w:rPr>
          <w:rFonts w:ascii="Calibri" w:eastAsia="Times New Roman" w:hAnsi="Calibri" w:cs="Arial"/>
          <w:i/>
          <w:sz w:val="28"/>
          <w:szCs w:val="24"/>
        </w:rPr>
      </w:pPr>
      <w:r>
        <w:rPr>
          <w:rFonts w:ascii="Calibri" w:eastAsia="Times New Roman" w:hAnsi="Calibri" w:cs="Arial"/>
          <w:i/>
          <w:sz w:val="28"/>
          <w:szCs w:val="24"/>
        </w:rPr>
        <w:t>To be verified by Greek Advisor.</w:t>
      </w:r>
    </w:p>
    <w:p w:rsidR="006D058F" w:rsidRPr="00494C6E" w:rsidRDefault="006D058F" w:rsidP="006D058F">
      <w:pPr>
        <w:spacing w:after="0" w:line="240" w:lineRule="auto"/>
        <w:ind w:left="360"/>
        <w:rPr>
          <w:rFonts w:ascii="Calibri" w:eastAsia="Times New Roman" w:hAnsi="Calibri" w:cs="Arial"/>
          <w:szCs w:val="24"/>
        </w:rPr>
      </w:pPr>
    </w:p>
    <w:p w:rsidR="006D058F" w:rsidRPr="00237FF6" w:rsidRDefault="006D058F" w:rsidP="006D058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 xml:space="preserve">No more than one absence per semester </w:t>
      </w:r>
      <w:r>
        <w:rPr>
          <w:rFonts w:ascii="Calibri" w:eastAsia="Times New Roman" w:hAnsi="Calibri" w:cs="Arial"/>
          <w:sz w:val="28"/>
          <w:szCs w:val="24"/>
        </w:rPr>
        <w:t>(</w:t>
      </w:r>
      <w:proofErr w:type="gramStart"/>
      <w:r>
        <w:rPr>
          <w:rFonts w:ascii="Calibri" w:eastAsia="Times New Roman" w:hAnsi="Calibri" w:cs="Arial"/>
          <w:sz w:val="28"/>
          <w:szCs w:val="24"/>
        </w:rPr>
        <w:t>Fall</w:t>
      </w:r>
      <w:proofErr w:type="gramEnd"/>
      <w:r>
        <w:rPr>
          <w:rFonts w:ascii="Calibri" w:eastAsia="Times New Roman" w:hAnsi="Calibri" w:cs="Arial"/>
          <w:sz w:val="28"/>
          <w:szCs w:val="24"/>
        </w:rPr>
        <w:t xml:space="preserve"> 2020 and Spring 2021</w:t>
      </w:r>
      <w:r w:rsidRPr="00237FF6">
        <w:rPr>
          <w:rFonts w:ascii="Calibri" w:eastAsia="Times New Roman" w:hAnsi="Calibri" w:cs="Arial"/>
          <w:sz w:val="28"/>
          <w:szCs w:val="24"/>
        </w:rPr>
        <w:t>) at P</w:t>
      </w:r>
      <w:r>
        <w:rPr>
          <w:rFonts w:ascii="Calibri" w:eastAsia="Times New Roman" w:hAnsi="Calibri" w:cs="Arial"/>
          <w:sz w:val="28"/>
          <w:szCs w:val="24"/>
        </w:rPr>
        <w:t xml:space="preserve">resident’s Roundtable meetings.  </w:t>
      </w:r>
      <w:r w:rsidRPr="00237FF6">
        <w:rPr>
          <w:rFonts w:ascii="Calibri" w:eastAsia="Times New Roman" w:hAnsi="Calibri" w:cs="Arial"/>
          <w:i/>
          <w:sz w:val="28"/>
          <w:szCs w:val="24"/>
        </w:rPr>
        <w:t>To b</w:t>
      </w:r>
      <w:r>
        <w:rPr>
          <w:rFonts w:ascii="Calibri" w:eastAsia="Times New Roman" w:hAnsi="Calibri" w:cs="Arial"/>
          <w:i/>
          <w:sz w:val="28"/>
          <w:szCs w:val="24"/>
        </w:rPr>
        <w:t>e verified by the Greek Advisor.</w:t>
      </w:r>
    </w:p>
    <w:p w:rsidR="006D058F" w:rsidRPr="00494C6E" w:rsidRDefault="006D058F" w:rsidP="006D058F">
      <w:pPr>
        <w:spacing w:after="0" w:line="240" w:lineRule="auto"/>
        <w:rPr>
          <w:rFonts w:ascii="Calibri" w:eastAsia="Times New Roman" w:hAnsi="Calibri" w:cs="Arial"/>
          <w:szCs w:val="24"/>
        </w:rPr>
      </w:pPr>
    </w:p>
    <w:p w:rsidR="006D058F" w:rsidRPr="00237FF6" w:rsidRDefault="006D058F" w:rsidP="006D058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Must be financially current with the IFC</w:t>
      </w:r>
      <w:r>
        <w:rPr>
          <w:rFonts w:ascii="Calibri" w:eastAsia="Times New Roman" w:hAnsi="Calibri" w:cs="Arial"/>
          <w:sz w:val="28"/>
          <w:szCs w:val="24"/>
        </w:rPr>
        <w:t>, NPHC, or</w:t>
      </w:r>
      <w:r w:rsidRPr="00237FF6">
        <w:rPr>
          <w:rFonts w:ascii="Calibri" w:eastAsia="Times New Roman" w:hAnsi="Calibri" w:cs="Arial"/>
          <w:sz w:val="28"/>
          <w:szCs w:val="24"/>
        </w:rPr>
        <w:t xml:space="preserve"> Panhellenic</w:t>
      </w:r>
      <w:r>
        <w:rPr>
          <w:rFonts w:ascii="Calibri" w:eastAsia="Times New Roman" w:hAnsi="Calibri" w:cs="Arial"/>
          <w:sz w:val="28"/>
          <w:szCs w:val="24"/>
        </w:rPr>
        <w:t xml:space="preserve"> (Your chapter’s respective council)</w:t>
      </w:r>
      <w:r w:rsidRPr="00237FF6">
        <w:rPr>
          <w:rFonts w:ascii="Calibri" w:eastAsia="Times New Roman" w:hAnsi="Calibri" w:cs="Arial"/>
          <w:sz w:val="28"/>
          <w:szCs w:val="24"/>
        </w:rPr>
        <w:t xml:space="preserve">. </w:t>
      </w:r>
      <w:r w:rsidRPr="00237FF6">
        <w:rPr>
          <w:rFonts w:ascii="Calibri" w:eastAsia="Times New Roman" w:hAnsi="Calibri" w:cs="Arial"/>
          <w:i/>
          <w:sz w:val="28"/>
          <w:szCs w:val="24"/>
        </w:rPr>
        <w:t>To b</w:t>
      </w:r>
      <w:r>
        <w:rPr>
          <w:rFonts w:ascii="Calibri" w:eastAsia="Times New Roman" w:hAnsi="Calibri" w:cs="Arial"/>
          <w:i/>
          <w:sz w:val="28"/>
          <w:szCs w:val="24"/>
        </w:rPr>
        <w:t>e verified by the Greek Advisor.</w:t>
      </w:r>
    </w:p>
    <w:p w:rsidR="006D058F" w:rsidRPr="00494C6E" w:rsidRDefault="006D058F" w:rsidP="006D058F">
      <w:pPr>
        <w:spacing w:after="0" w:line="240" w:lineRule="auto"/>
        <w:rPr>
          <w:rFonts w:ascii="Calibri" w:eastAsia="Times New Roman" w:hAnsi="Calibri" w:cs="Arial"/>
          <w:szCs w:val="24"/>
        </w:rPr>
      </w:pPr>
    </w:p>
    <w:p w:rsidR="006D058F" w:rsidRPr="00A20DA6" w:rsidRDefault="006D058F" w:rsidP="006D058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A20DA6">
        <w:rPr>
          <w:rFonts w:ascii="Calibri" w:eastAsia="Times New Roman" w:hAnsi="Calibri" w:cs="Arial"/>
          <w:sz w:val="28"/>
          <w:szCs w:val="24"/>
        </w:rPr>
        <w:t xml:space="preserve">Fifty percent of spring semester members (both member and new member) must attend the Academic Banquet.  </w:t>
      </w:r>
      <w:r w:rsidRPr="00A20DA6">
        <w:rPr>
          <w:rFonts w:ascii="Calibri" w:eastAsia="Times New Roman" w:hAnsi="Calibri" w:cs="Arial"/>
          <w:i/>
          <w:sz w:val="28"/>
          <w:szCs w:val="24"/>
        </w:rPr>
        <w:t xml:space="preserve">To be verified by Greek Advisor. </w:t>
      </w:r>
    </w:p>
    <w:p w:rsidR="006D058F" w:rsidRPr="00494C6E" w:rsidRDefault="006D058F" w:rsidP="006D058F">
      <w:pPr>
        <w:spacing w:after="0" w:line="240" w:lineRule="auto"/>
        <w:rPr>
          <w:rFonts w:ascii="Calibri" w:eastAsia="Times New Roman" w:hAnsi="Calibri" w:cs="Arial"/>
          <w:szCs w:val="24"/>
        </w:rPr>
      </w:pPr>
    </w:p>
    <w:p w:rsidR="006D058F" w:rsidRPr="00237FF6" w:rsidRDefault="006D058F" w:rsidP="006D058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 xml:space="preserve">Twenty-five percent of the chapter (both member and new member) must be at the Greek Leadership Symposium. </w:t>
      </w:r>
      <w:r>
        <w:rPr>
          <w:rFonts w:ascii="Calibri" w:eastAsia="Times New Roman" w:hAnsi="Calibri" w:cs="Arial"/>
          <w:sz w:val="28"/>
          <w:szCs w:val="24"/>
        </w:rPr>
        <w:t xml:space="preserve"> </w:t>
      </w:r>
      <w:r w:rsidRPr="00237FF6">
        <w:rPr>
          <w:rFonts w:ascii="Calibri" w:eastAsia="Times New Roman" w:hAnsi="Calibri" w:cs="Arial"/>
          <w:i/>
          <w:sz w:val="28"/>
          <w:szCs w:val="24"/>
        </w:rPr>
        <w:t>To be verified by Greek Ad</w:t>
      </w:r>
      <w:r>
        <w:rPr>
          <w:rFonts w:ascii="Calibri" w:eastAsia="Times New Roman" w:hAnsi="Calibri" w:cs="Arial"/>
          <w:i/>
          <w:sz w:val="28"/>
          <w:szCs w:val="24"/>
        </w:rPr>
        <w:t>visor.</w:t>
      </w:r>
    </w:p>
    <w:p w:rsidR="006D058F" w:rsidRPr="00494C6E" w:rsidRDefault="006D058F" w:rsidP="006D058F">
      <w:pPr>
        <w:spacing w:after="0" w:line="240" w:lineRule="auto"/>
        <w:rPr>
          <w:rFonts w:ascii="Calibri" w:eastAsia="Times New Roman" w:hAnsi="Calibri" w:cs="Arial"/>
          <w:i/>
          <w:szCs w:val="24"/>
        </w:rPr>
      </w:pPr>
    </w:p>
    <w:p w:rsidR="006D058F" w:rsidRPr="00237FF6" w:rsidRDefault="006D058F" w:rsidP="006D058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Must participate in Greek Week, as defined by fulfillment of financial responsibility and involve</w:t>
      </w:r>
      <w:r>
        <w:rPr>
          <w:rFonts w:ascii="Calibri" w:eastAsia="Times New Roman" w:hAnsi="Calibri" w:cs="Arial"/>
          <w:sz w:val="28"/>
          <w:szCs w:val="24"/>
        </w:rPr>
        <w:t xml:space="preserve">ment in every event or activity.  </w:t>
      </w:r>
      <w:r w:rsidRPr="00237FF6">
        <w:rPr>
          <w:rFonts w:ascii="Calibri" w:eastAsia="Times New Roman" w:hAnsi="Calibri" w:cs="Arial"/>
          <w:i/>
          <w:sz w:val="28"/>
          <w:szCs w:val="24"/>
        </w:rPr>
        <w:t>To b</w:t>
      </w:r>
      <w:r>
        <w:rPr>
          <w:rFonts w:ascii="Calibri" w:eastAsia="Times New Roman" w:hAnsi="Calibri" w:cs="Arial"/>
          <w:i/>
          <w:sz w:val="28"/>
          <w:szCs w:val="24"/>
        </w:rPr>
        <w:t xml:space="preserve">e verified by the Greek Advisor. </w:t>
      </w:r>
    </w:p>
    <w:p w:rsidR="006D058F" w:rsidRPr="00494C6E" w:rsidRDefault="006D058F" w:rsidP="006D058F">
      <w:pPr>
        <w:spacing w:after="0" w:line="240" w:lineRule="auto"/>
        <w:rPr>
          <w:rFonts w:ascii="Calibri" w:eastAsia="Times New Roman" w:hAnsi="Calibri" w:cs="Arial"/>
          <w:szCs w:val="24"/>
        </w:rPr>
      </w:pPr>
    </w:p>
    <w:p w:rsidR="006D058F" w:rsidRPr="006D058F" w:rsidRDefault="006D058F" w:rsidP="006D058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trike/>
          <w:sz w:val="28"/>
          <w:szCs w:val="24"/>
          <w:highlight w:val="yellow"/>
        </w:rPr>
      </w:pPr>
      <w:r w:rsidRPr="006D058F">
        <w:rPr>
          <w:rFonts w:ascii="Calibri" w:eastAsia="Times New Roman" w:hAnsi="Calibri" w:cs="Arial"/>
          <w:strike/>
          <w:sz w:val="28"/>
          <w:szCs w:val="24"/>
          <w:highlight w:val="yellow"/>
        </w:rPr>
        <w:t xml:space="preserve">Participation in five activities per year that are sponsored by other </w:t>
      </w:r>
      <w:r w:rsidRPr="006D058F">
        <w:rPr>
          <w:rFonts w:ascii="Calibri" w:eastAsia="Times New Roman" w:hAnsi="Calibri" w:cs="Arial"/>
          <w:i/>
          <w:strike/>
          <w:sz w:val="28"/>
          <w:szCs w:val="24"/>
          <w:highlight w:val="yellow"/>
        </w:rPr>
        <w:t>chapters (</w:t>
      </w:r>
      <w:r w:rsidRPr="006D058F">
        <w:rPr>
          <w:rFonts w:ascii="Calibri" w:eastAsia="Times New Roman" w:hAnsi="Calibri" w:cs="Arial"/>
          <w:b/>
          <w:i/>
          <w:strike/>
          <w:sz w:val="28"/>
          <w:szCs w:val="24"/>
          <w:highlight w:val="yellow"/>
        </w:rPr>
        <w:t>must include signature of that chapter’s president</w:t>
      </w:r>
      <w:r w:rsidRPr="006D058F">
        <w:rPr>
          <w:rFonts w:ascii="Calibri" w:eastAsia="Times New Roman" w:hAnsi="Calibri" w:cs="Arial"/>
          <w:i/>
          <w:strike/>
          <w:sz w:val="28"/>
          <w:szCs w:val="24"/>
          <w:highlight w:val="yellow"/>
        </w:rPr>
        <w:t xml:space="preserve">). Must be 5 different chapters.  </w:t>
      </w:r>
    </w:p>
    <w:p w:rsidR="006D058F" w:rsidRPr="00237FF6" w:rsidRDefault="006D058F" w:rsidP="006D058F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37FF6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8E57A5D" wp14:editId="6693F6C2">
            <wp:extent cx="1778000" cy="406400"/>
            <wp:effectExtent l="0" t="0" r="0" b="0"/>
            <wp:docPr id="2" name="Picture 10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58F" w:rsidRPr="00237FF6" w:rsidRDefault="006D058F" w:rsidP="006D058F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ascii="Calibri" w:eastAsia="Times New Roman" w:hAnsi="Calibri" w:cs="Arial"/>
          <w:b/>
          <w:sz w:val="44"/>
          <w:szCs w:val="44"/>
          <w:u w:val="single"/>
        </w:rPr>
        <w:t>2020-2021</w:t>
      </w:r>
      <w:r w:rsidRPr="00237FF6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Greek Involvement Award Application </w:t>
      </w:r>
    </w:p>
    <w:p w:rsidR="006D058F" w:rsidRPr="00237FF6" w:rsidRDefault="006D058F" w:rsidP="006D058F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</w:p>
    <w:p w:rsidR="006D058F" w:rsidRPr="00237FF6" w:rsidRDefault="006D058F" w:rsidP="006D058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No more than </w:t>
      </w:r>
      <w:r>
        <w:rPr>
          <w:rFonts w:ascii="Calibri" w:eastAsia="Times New Roman" w:hAnsi="Calibri" w:cs="Arial"/>
          <w:sz w:val="24"/>
          <w:szCs w:val="24"/>
        </w:rPr>
        <w:t xml:space="preserve">one absence per semester at IFC, NPHC, or </w:t>
      </w:r>
      <w:r w:rsidRPr="00237FF6">
        <w:rPr>
          <w:rFonts w:ascii="Calibri" w:eastAsia="Times New Roman" w:hAnsi="Calibri" w:cs="Arial"/>
          <w:sz w:val="24"/>
          <w:szCs w:val="24"/>
        </w:rPr>
        <w:t xml:space="preserve">Panhellenic meetings.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:rsidR="006D058F" w:rsidRPr="00237FF6" w:rsidRDefault="006D058F" w:rsidP="006D058F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6D058F" w:rsidRPr="00237FF6" w:rsidRDefault="006D058F" w:rsidP="006D058F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Absences: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D058F" w:rsidRPr="00237FF6" w:rsidRDefault="006D058F" w:rsidP="006D058F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D058F" w:rsidRPr="00237FF6" w:rsidRDefault="006D058F" w:rsidP="006D058F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No more than one absence per semester at President’s Roundtable meetings.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:rsidR="006D058F" w:rsidRPr="00237FF6" w:rsidRDefault="006D058F" w:rsidP="006D058F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D058F" w:rsidRPr="00237FF6" w:rsidRDefault="006D058F" w:rsidP="006D058F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Absences: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D058F" w:rsidRPr="00237FF6" w:rsidRDefault="006D058F" w:rsidP="006D058F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D058F" w:rsidRPr="00237FF6" w:rsidRDefault="006D058F" w:rsidP="006D058F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Must be f</w:t>
      </w:r>
      <w:r>
        <w:rPr>
          <w:rFonts w:ascii="Calibri" w:eastAsia="Times New Roman" w:hAnsi="Calibri" w:cs="Arial"/>
          <w:sz w:val="24"/>
          <w:szCs w:val="24"/>
        </w:rPr>
        <w:t xml:space="preserve">inancially current with the IFC, NPHC, or </w:t>
      </w:r>
      <w:r w:rsidRPr="00237FF6">
        <w:rPr>
          <w:rFonts w:ascii="Calibri" w:eastAsia="Times New Roman" w:hAnsi="Calibri" w:cs="Arial"/>
          <w:sz w:val="24"/>
          <w:szCs w:val="24"/>
        </w:rPr>
        <w:t xml:space="preserve">Panhellenic.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:rsidR="006D058F" w:rsidRPr="00237FF6" w:rsidRDefault="006D058F" w:rsidP="006D058F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D058F" w:rsidRPr="00237FF6" w:rsidRDefault="006D058F" w:rsidP="006D058F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Verification: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D058F" w:rsidRPr="00237FF6" w:rsidRDefault="006D058F" w:rsidP="006D058F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D058F" w:rsidRPr="00A20DA6" w:rsidRDefault="006D058F" w:rsidP="006D058F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A20DA6">
        <w:rPr>
          <w:rFonts w:ascii="Calibri" w:eastAsia="Times New Roman" w:hAnsi="Calibri" w:cs="Arial"/>
          <w:sz w:val="24"/>
          <w:szCs w:val="24"/>
        </w:rPr>
        <w:t xml:space="preserve">Fifty percent of eligible members (enrolled </w:t>
      </w:r>
      <w:proofErr w:type="gramStart"/>
      <w:r w:rsidRPr="00A20DA6">
        <w:rPr>
          <w:rFonts w:ascii="Calibri" w:eastAsia="Times New Roman" w:hAnsi="Calibri" w:cs="Arial"/>
          <w:sz w:val="24"/>
          <w:szCs w:val="24"/>
        </w:rPr>
        <w:t>Spring</w:t>
      </w:r>
      <w:proofErr w:type="gramEnd"/>
      <w:r w:rsidRPr="00A20DA6">
        <w:rPr>
          <w:rFonts w:ascii="Calibri" w:eastAsia="Times New Roman" w:hAnsi="Calibri" w:cs="Arial"/>
          <w:sz w:val="24"/>
          <w:szCs w:val="24"/>
        </w:rPr>
        <w:t xml:space="preserve"> semester) must attend the Banquet.  </w:t>
      </w:r>
      <w:r w:rsidRPr="00A20DA6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>
        <w:rPr>
          <w:rFonts w:ascii="Calibri" w:eastAsia="Times New Roman" w:hAnsi="Calibri" w:cs="Arial"/>
          <w:b/>
          <w:i/>
          <w:sz w:val="24"/>
          <w:szCs w:val="24"/>
        </w:rPr>
        <w:t>.</w:t>
      </w:r>
    </w:p>
    <w:p w:rsidR="006D058F" w:rsidRPr="00237FF6" w:rsidRDefault="006D058F" w:rsidP="006D058F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D058F" w:rsidRPr="00237FF6" w:rsidRDefault="006D058F" w:rsidP="006D058F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Percentage: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D058F" w:rsidRPr="00237FF6" w:rsidRDefault="006D058F" w:rsidP="006D058F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D058F" w:rsidRPr="00237FF6" w:rsidRDefault="006D058F" w:rsidP="006D058F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Twenty-five percent of the chapter (both member and new member) must be at the Greek Leadership Symposium.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:rsidR="006D058F" w:rsidRPr="00237FF6" w:rsidRDefault="006D058F" w:rsidP="006D058F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D058F" w:rsidRPr="00237FF6" w:rsidRDefault="006D058F" w:rsidP="006D058F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Percentage: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D058F" w:rsidRPr="00237FF6" w:rsidRDefault="006D058F" w:rsidP="006D058F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D058F" w:rsidRPr="00237FF6" w:rsidRDefault="006D058F" w:rsidP="006D058F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Must participate in Greek Week, as defined by fulfillment of financial responsibility and involvement in every event or activity.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  <w:r>
        <w:rPr>
          <w:rFonts w:ascii="Calibri" w:eastAsia="Times New Roman" w:hAnsi="Calibri" w:cs="Arial"/>
          <w:sz w:val="24"/>
          <w:szCs w:val="24"/>
        </w:rPr>
        <w:t xml:space="preserve"> </w:t>
      </w:r>
    </w:p>
    <w:p w:rsidR="006D058F" w:rsidRPr="00237FF6" w:rsidRDefault="006D058F" w:rsidP="006D058F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6D058F" w:rsidRDefault="006D058F" w:rsidP="006D058F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Verification: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D058F" w:rsidRDefault="006D058F" w:rsidP="006D058F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</w:p>
    <w:p w:rsidR="006D058F" w:rsidRPr="006D058F" w:rsidRDefault="006D058F" w:rsidP="006D058F">
      <w:pPr>
        <w:spacing w:after="0" w:line="240" w:lineRule="auto"/>
        <w:ind w:left="720" w:hanging="720"/>
        <w:rPr>
          <w:rFonts w:ascii="Calibri" w:eastAsia="Times New Roman" w:hAnsi="Calibri" w:cs="Arial"/>
          <w:strike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7</w:t>
      </w:r>
      <w:r w:rsidRPr="00AA7949">
        <w:rPr>
          <w:rFonts w:ascii="Calibri" w:eastAsia="Times New Roman" w:hAnsi="Calibri" w:cs="Arial"/>
          <w:sz w:val="24"/>
          <w:szCs w:val="24"/>
        </w:rPr>
        <w:t>.</w:t>
      </w:r>
      <w:r w:rsidRPr="00AA7949">
        <w:rPr>
          <w:rFonts w:ascii="Calibri" w:eastAsia="Times New Roman" w:hAnsi="Calibri" w:cs="Arial"/>
          <w:sz w:val="24"/>
          <w:szCs w:val="24"/>
        </w:rPr>
        <w:tab/>
      </w:r>
      <w:bookmarkStart w:id="0" w:name="_GoBack"/>
      <w:bookmarkEnd w:id="0"/>
      <w:r w:rsidRPr="006D058F">
        <w:rPr>
          <w:rFonts w:ascii="Calibri" w:eastAsia="Times New Roman" w:hAnsi="Calibri" w:cs="Arial"/>
          <w:strike/>
          <w:sz w:val="24"/>
          <w:szCs w:val="24"/>
          <w:highlight w:val="yellow"/>
        </w:rPr>
        <w:t xml:space="preserve">Participation in five activities per year that are sponsored by other chapters.  </w:t>
      </w:r>
      <w:r w:rsidRPr="006D058F">
        <w:rPr>
          <w:rFonts w:ascii="Calibri" w:eastAsia="Times New Roman" w:hAnsi="Calibri" w:cs="Arial"/>
          <w:b/>
          <w:i/>
          <w:strike/>
          <w:sz w:val="24"/>
          <w:szCs w:val="24"/>
          <w:highlight w:val="yellow"/>
        </w:rPr>
        <w:t>Must include signature of sponsoring chapter president.</w:t>
      </w:r>
      <w:r w:rsidRPr="006D058F">
        <w:rPr>
          <w:rFonts w:ascii="Calibri" w:eastAsia="Times New Roman" w:hAnsi="Calibri" w:cs="Arial"/>
          <w:i/>
          <w:strike/>
          <w:sz w:val="24"/>
          <w:szCs w:val="24"/>
          <w:highlight w:val="yellow"/>
        </w:rPr>
        <w:t xml:space="preserve"> Must be 5 different chapters.</w:t>
      </w:r>
      <w:r w:rsidRPr="006D058F">
        <w:rPr>
          <w:rFonts w:ascii="Calibri" w:eastAsia="Times New Roman" w:hAnsi="Calibri" w:cs="Arial"/>
          <w:i/>
          <w:strike/>
          <w:sz w:val="24"/>
          <w:szCs w:val="24"/>
        </w:rPr>
        <w:t xml:space="preserve">  </w:t>
      </w:r>
      <w:r w:rsidRPr="006D058F">
        <w:rPr>
          <w:rFonts w:ascii="Calibri" w:eastAsia="Times New Roman" w:hAnsi="Calibri" w:cs="Arial"/>
          <w:i/>
          <w:strike/>
          <w:szCs w:val="24"/>
        </w:rPr>
        <w:t xml:space="preserve"> </w:t>
      </w:r>
    </w:p>
    <w:p w:rsidR="006D058F" w:rsidRPr="00AA7949" w:rsidRDefault="006D058F" w:rsidP="006D058F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3510"/>
        <w:gridCol w:w="5670"/>
      </w:tblGrid>
      <w:tr w:rsidR="006D058F" w:rsidRPr="00237FF6" w:rsidTr="005B4CA7">
        <w:tc>
          <w:tcPr>
            <w:tcW w:w="3510" w:type="dxa"/>
            <w:shd w:val="clear" w:color="auto" w:fill="D9D9D9" w:themeFill="background1" w:themeFillShade="D9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37FF6">
              <w:rPr>
                <w:rFonts w:ascii="Calibri" w:hAnsi="Calibri" w:cs="Arial"/>
                <w:b/>
                <w:sz w:val="24"/>
                <w:szCs w:val="24"/>
              </w:rPr>
              <w:t>Event Name: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37FF6">
              <w:rPr>
                <w:rFonts w:ascii="Calibri" w:hAnsi="Calibri" w:cs="Arial"/>
                <w:b/>
                <w:sz w:val="24"/>
                <w:szCs w:val="24"/>
              </w:rPr>
              <w:t>Signature of Sponsoring Chapter President:</w:t>
            </w:r>
          </w:p>
        </w:tc>
      </w:tr>
      <w:tr w:rsidR="006D058F" w:rsidRPr="00237FF6" w:rsidTr="005B4CA7">
        <w:tc>
          <w:tcPr>
            <w:tcW w:w="3510" w:type="dxa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6D058F" w:rsidRPr="00237FF6" w:rsidTr="005B4CA7">
        <w:tc>
          <w:tcPr>
            <w:tcW w:w="3510" w:type="dxa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6D058F" w:rsidRPr="00237FF6" w:rsidTr="005B4CA7">
        <w:tc>
          <w:tcPr>
            <w:tcW w:w="3510" w:type="dxa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6D058F" w:rsidRPr="00237FF6" w:rsidTr="005B4CA7">
        <w:tc>
          <w:tcPr>
            <w:tcW w:w="3510" w:type="dxa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6D058F" w:rsidRPr="00237FF6" w:rsidTr="005B4CA7">
        <w:tc>
          <w:tcPr>
            <w:tcW w:w="3510" w:type="dxa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D058F" w:rsidRPr="00237FF6" w:rsidRDefault="006D058F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</w:tbl>
    <w:p w:rsidR="006D058F" w:rsidRDefault="006D058F" w:rsidP="006D058F"/>
    <w:p w:rsidR="00D41064" w:rsidRDefault="006D058F"/>
    <w:sectPr w:rsidR="00D41064" w:rsidSect="00ED47C5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B42E7"/>
    <w:multiLevelType w:val="hybridMultilevel"/>
    <w:tmpl w:val="658889D6"/>
    <w:lvl w:ilvl="0" w:tplc="D108B3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024462"/>
    <w:multiLevelType w:val="hybridMultilevel"/>
    <w:tmpl w:val="43C89F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8F"/>
    <w:rsid w:val="00272790"/>
    <w:rsid w:val="00331D2E"/>
    <w:rsid w:val="006D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69C071-0EF9-4024-BDBD-77DB6AB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0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2021-01-08T14:36:00Z</dcterms:created>
  <dcterms:modified xsi:type="dcterms:W3CDTF">2021-01-08T14:36:00Z</dcterms:modified>
</cp:coreProperties>
</file>