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09" w:rsidRPr="00865EF4" w:rsidRDefault="00F65E09" w:rsidP="00F65E09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 w:rsidRPr="00865EF4"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 wp14:anchorId="02EB4768" wp14:editId="171F1F0D">
            <wp:extent cx="1778000" cy="406400"/>
            <wp:effectExtent l="0" t="0" r="0" b="0"/>
            <wp:docPr id="1" name="Picture 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09" w:rsidRPr="00865EF4" w:rsidRDefault="00F65E09" w:rsidP="00F65E09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>
        <w:rPr>
          <w:rFonts w:ascii="Calibri" w:eastAsia="Times New Roman" w:hAnsi="Calibri" w:cs="Arial"/>
          <w:b/>
          <w:sz w:val="38"/>
          <w:szCs w:val="38"/>
        </w:rPr>
        <w:t>2020-2021</w:t>
      </w:r>
      <w:r w:rsidRPr="00865EF4">
        <w:rPr>
          <w:rFonts w:ascii="Calibri" w:eastAsia="Times New Roman" w:hAnsi="Calibri" w:cs="Arial"/>
          <w:b/>
          <w:sz w:val="38"/>
          <w:szCs w:val="38"/>
        </w:rPr>
        <w:t xml:space="preserve"> Outstanding Campus Involvement </w:t>
      </w:r>
      <w:r w:rsidRPr="00865EF4">
        <w:rPr>
          <w:rFonts w:ascii="Calibri" w:eastAsia="Times New Roman" w:hAnsi="Calibri" w:cs="Arial"/>
          <w:b/>
          <w:sz w:val="38"/>
          <w:szCs w:val="38"/>
        </w:rPr>
        <w:br/>
        <w:t>&amp; Leadership Award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723995" w:rsidRDefault="00F65E09" w:rsidP="00F65E09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MARCH 31, 2021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Chapter: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Prepared by: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Email: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_____________________________________________________________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Cell Number: 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</w:t>
      </w:r>
      <w:r w:rsidRPr="00865EF4">
        <w:rPr>
          <w:rFonts w:ascii="Calibri" w:eastAsia="Times New Roman" w:hAnsi="Calibri" w:cs="Arial"/>
          <w:sz w:val="24"/>
          <w:szCs w:val="24"/>
          <w:u w:val="single"/>
        </w:rPr>
        <w:t xml:space="preserve"> </w:t>
      </w:r>
      <w:r w:rsidRPr="00865EF4">
        <w:rPr>
          <w:rFonts w:ascii="Calibri" w:eastAsia="Times New Roman" w:hAnsi="Calibri" w:cs="Arial"/>
          <w:sz w:val="24"/>
          <w:szCs w:val="24"/>
        </w:rPr>
        <w:t>________________________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Times New Roman"/>
          <w:sz w:val="32"/>
          <w:szCs w:val="24"/>
        </w:rPr>
      </w:pPr>
    </w:p>
    <w:p w:rsidR="00F65E09" w:rsidRPr="00865EF4" w:rsidRDefault="00F65E09" w:rsidP="00F65E0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  <w:u w:val="single"/>
        </w:rPr>
        <w:t>Award Requirements: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</w:rPr>
        <w:t xml:space="preserve">Criteria: 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Cs w:val="28"/>
        </w:rPr>
      </w:pPr>
      <w:r w:rsidRPr="00865EF4">
        <w:rPr>
          <w:rFonts w:ascii="Calibri" w:eastAsia="Times New Roman" w:hAnsi="Calibri" w:cs="Arial"/>
          <w:bCs/>
          <w:sz w:val="24"/>
          <w:szCs w:val="28"/>
        </w:rPr>
        <w:t xml:space="preserve">Requirements </w:t>
      </w:r>
      <w:r w:rsidRPr="00865EF4">
        <w:rPr>
          <w:rFonts w:ascii="Calibri" w:eastAsia="Times New Roman" w:hAnsi="Calibri" w:cs="Arial"/>
          <w:sz w:val="24"/>
          <w:szCs w:val="28"/>
        </w:rPr>
        <w:t xml:space="preserve">must be fulfilled from </w:t>
      </w:r>
      <w:proofErr w:type="gramStart"/>
      <w:r>
        <w:rPr>
          <w:rFonts w:ascii="Calibri" w:eastAsia="Times New Roman" w:hAnsi="Calibri" w:cs="Arial"/>
          <w:szCs w:val="28"/>
        </w:rPr>
        <w:t>Fall</w:t>
      </w:r>
      <w:proofErr w:type="gramEnd"/>
      <w:r>
        <w:rPr>
          <w:rFonts w:ascii="Calibri" w:eastAsia="Times New Roman" w:hAnsi="Calibri" w:cs="Arial"/>
          <w:szCs w:val="28"/>
        </w:rPr>
        <w:t xml:space="preserve"> 2020 – Spring 2021</w:t>
      </w:r>
      <w:r w:rsidRPr="00865EF4">
        <w:rPr>
          <w:rFonts w:ascii="Calibri" w:eastAsia="Times New Roman" w:hAnsi="Calibri" w:cs="Arial"/>
          <w:szCs w:val="28"/>
        </w:rPr>
        <w:t xml:space="preserve"> semesters.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Default="00F65E09" w:rsidP="00F65E09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To receive this award, your chapter must be credited two points per 85% of your </w:t>
      </w:r>
      <w:r>
        <w:rPr>
          <w:rFonts w:ascii="Calibri" w:eastAsia="Times New Roman" w:hAnsi="Calibri" w:cs="Arial"/>
          <w:sz w:val="24"/>
          <w:szCs w:val="24"/>
        </w:rPr>
        <w:t xml:space="preserve">current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chapter membership (including holdovers/new members).  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Example: 100 members x </w:t>
      </w:r>
      <w:r w:rsidRPr="005E7EBD">
        <w:rPr>
          <w:rFonts w:ascii="Calibri" w:eastAsia="Times New Roman" w:hAnsi="Calibri" w:cs="Arial"/>
          <w:i/>
          <w:strike/>
          <w:sz w:val="24"/>
          <w:szCs w:val="24"/>
        </w:rPr>
        <w:t>85%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5E7EBD">
        <w:rPr>
          <w:rFonts w:ascii="Calibri" w:eastAsia="Times New Roman" w:hAnsi="Calibri" w:cs="Arial"/>
          <w:i/>
          <w:sz w:val="24"/>
          <w:szCs w:val="24"/>
          <w:highlight w:val="yellow"/>
        </w:rPr>
        <w:t>70%</w:t>
      </w:r>
      <w:r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x 2 points = </w:t>
      </w:r>
      <w:r w:rsidRPr="005E7EBD">
        <w:rPr>
          <w:rFonts w:ascii="Calibri" w:eastAsia="Times New Roman" w:hAnsi="Calibri" w:cs="Arial"/>
          <w:i/>
          <w:strike/>
          <w:sz w:val="24"/>
          <w:szCs w:val="24"/>
        </w:rPr>
        <w:t>170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5E7EBD">
        <w:rPr>
          <w:rFonts w:ascii="Calibri" w:eastAsia="Times New Roman" w:hAnsi="Calibri" w:cs="Arial"/>
          <w:i/>
          <w:sz w:val="24"/>
          <w:szCs w:val="24"/>
          <w:highlight w:val="yellow"/>
        </w:rPr>
        <w:t>140</w:t>
      </w:r>
      <w:r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865EF4">
        <w:rPr>
          <w:rFonts w:ascii="Calibri" w:eastAsia="Times New Roman" w:hAnsi="Calibri" w:cs="Arial"/>
          <w:i/>
          <w:sz w:val="24"/>
          <w:szCs w:val="24"/>
        </w:rPr>
        <w:t>points needed to win this award.</w:t>
      </w:r>
    </w:p>
    <w:p w:rsidR="00F65E09" w:rsidRDefault="00F65E09" w:rsidP="00F65E09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</w:p>
    <w:p w:rsidR="00F65E09" w:rsidRPr="00865EF4" w:rsidRDefault="00F65E09" w:rsidP="00F65E09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>Involvement in groups that are not “Registered Student Organizations” will not count towards this award. Refer to link:</w:t>
      </w:r>
      <w:r>
        <w:rPr>
          <w:rFonts w:ascii="Calibri" w:hAnsi="Calibri" w:cs="Arial"/>
          <w:sz w:val="24"/>
        </w:rPr>
        <w:t xml:space="preserve"> </w:t>
      </w:r>
      <w:r w:rsidRPr="00865EF4">
        <w:rPr>
          <w:rFonts w:ascii="Calibri" w:hAnsi="Calibri" w:cs="Arial"/>
          <w:sz w:val="24"/>
        </w:rPr>
        <w:t xml:space="preserve"> </w:t>
      </w:r>
      <w:hyperlink r:id="rId6" w:history="1">
        <w:r w:rsidRPr="00E53054">
          <w:rPr>
            <w:rStyle w:val="Hyperlink"/>
            <w:rFonts w:ascii="Calibri" w:hAnsi="Calibri" w:cs="Arial"/>
            <w:b/>
            <w:sz w:val="24"/>
          </w:rPr>
          <w:t>https://www.wku.edu/studentorgs/rso-directory/index.php</w:t>
        </w:r>
      </w:hyperlink>
      <w:r>
        <w:rPr>
          <w:rFonts w:ascii="Calibri" w:hAnsi="Calibri" w:cs="Arial"/>
          <w:b/>
          <w:sz w:val="24"/>
        </w:rPr>
        <w:t>***</w:t>
      </w:r>
    </w:p>
    <w:p w:rsidR="00F65E09" w:rsidRPr="00865EF4" w:rsidRDefault="00F65E09" w:rsidP="00F65E09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Individuals with positions held within your chapter will </w:t>
      </w:r>
      <w:r w:rsidRPr="00DD606B">
        <w:rPr>
          <w:rFonts w:ascii="Calibri" w:hAnsi="Calibri" w:cs="Arial"/>
          <w:b/>
          <w:sz w:val="24"/>
          <w:u w:val="single"/>
        </w:rPr>
        <w:t>NOT</w:t>
      </w:r>
      <w:r w:rsidRPr="00865EF4">
        <w:rPr>
          <w:rFonts w:ascii="Calibri" w:hAnsi="Calibri" w:cs="Arial"/>
          <w:sz w:val="24"/>
        </w:rPr>
        <w:t xml:space="preserve"> count towards this a</w:t>
      </w:r>
      <w:r>
        <w:rPr>
          <w:rFonts w:ascii="Calibri" w:hAnsi="Calibri" w:cs="Arial"/>
          <w:sz w:val="24"/>
        </w:rPr>
        <w:t>ward***</w:t>
      </w:r>
    </w:p>
    <w:p w:rsidR="00F65E09" w:rsidRPr="00865EF4" w:rsidRDefault="00F65E09" w:rsidP="00F65E09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For sections 2 and 3, </w:t>
      </w:r>
      <w:r w:rsidRPr="00AD251E">
        <w:rPr>
          <w:rFonts w:ascii="Calibri" w:hAnsi="Calibri" w:cs="Arial"/>
          <w:sz w:val="24"/>
          <w:u w:val="single"/>
        </w:rPr>
        <w:t>please do not use abbreviations for organizations or position</w:t>
      </w:r>
      <w:r>
        <w:rPr>
          <w:rFonts w:ascii="Calibri" w:hAnsi="Calibri" w:cs="Arial"/>
          <w:sz w:val="24"/>
        </w:rPr>
        <w:t>***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  <w:r w:rsidRPr="00865EF4">
        <w:rPr>
          <w:rFonts w:ascii="Calibri" w:eastAsia="Times New Roman" w:hAnsi="Calibri" w:cs="Arial"/>
          <w:b/>
          <w:sz w:val="24"/>
          <w:szCs w:val="24"/>
        </w:rPr>
        <w:t>Section 1 and 2 must total to a minimum of 19 points to receive this award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F65E09" w:rsidRPr="00865EF4" w:rsidSect="003555A5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List members in the following categories (</w:t>
      </w:r>
      <w:r w:rsidRPr="00865EF4">
        <w:rPr>
          <w:rFonts w:ascii="Calibri" w:eastAsia="Times New Roman" w:hAnsi="Calibri" w:cs="Arial"/>
          <w:i/>
          <w:sz w:val="24"/>
          <w:szCs w:val="24"/>
        </w:rPr>
        <w:t>3 points will be awarded for each</w:t>
      </w:r>
      <w:r w:rsidRPr="00865EF4">
        <w:rPr>
          <w:rFonts w:ascii="Calibri" w:eastAsia="Times New Roman" w:hAnsi="Calibri" w:cs="Arial"/>
          <w:sz w:val="24"/>
          <w:szCs w:val="24"/>
        </w:rPr>
        <w:t>):</w:t>
      </w:r>
    </w:p>
    <w:p w:rsidR="00F65E09" w:rsidRPr="00865EF4" w:rsidRDefault="00F65E09" w:rsidP="00F65E09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Executive Officer: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SGA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CAB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RHA 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NAACP, Black Student Alliance, BMW, </w:t>
      </w:r>
      <w:r>
        <w:rPr>
          <w:rFonts w:ascii="Calibri" w:eastAsia="Times New Roman" w:hAnsi="Calibri" w:cs="Arial"/>
          <w:sz w:val="24"/>
          <w:szCs w:val="24"/>
        </w:rPr>
        <w:t>BWOW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IFC/Panhellenic/NPHC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Midnight on the Hill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Student United Way</w:t>
      </w:r>
    </w:p>
    <w:p w:rsidR="00F65E09" w:rsidRPr="00865EF4" w:rsidRDefault="00F65E09" w:rsidP="00F65E09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Dance Big Red</w:t>
      </w:r>
    </w:p>
    <w:p w:rsidR="00F65E09" w:rsidRPr="00865EF4" w:rsidRDefault="00F65E09" w:rsidP="00F65E09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br w:type="column"/>
      </w:r>
      <w:r w:rsidRPr="00865EF4">
        <w:rPr>
          <w:rFonts w:ascii="Calibri" w:eastAsia="Times New Roman" w:hAnsi="Calibri" w:cs="Arial"/>
          <w:sz w:val="24"/>
          <w:szCs w:val="24"/>
        </w:rPr>
        <w:t>Member of: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Spirit Masters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Varsity Athletic Team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Cheerleading Squad, </w:t>
      </w:r>
      <w:proofErr w:type="spellStart"/>
      <w:r w:rsidRPr="00865EF4">
        <w:rPr>
          <w:rFonts w:ascii="Calibri" w:eastAsia="Times New Roman" w:hAnsi="Calibri" w:cs="Arial"/>
          <w:sz w:val="24"/>
          <w:szCs w:val="24"/>
        </w:rPr>
        <w:t>Topperettes</w:t>
      </w:r>
      <w:proofErr w:type="spellEnd"/>
      <w:r w:rsidRPr="00865EF4">
        <w:rPr>
          <w:rFonts w:ascii="Calibri" w:eastAsia="Times New Roman" w:hAnsi="Calibri" w:cs="Arial"/>
          <w:sz w:val="24"/>
          <w:szCs w:val="24"/>
        </w:rPr>
        <w:t>, Big Red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College Heights Herald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Talisman</w:t>
      </w:r>
    </w:p>
    <w:p w:rsidR="00F65E09" w:rsidRPr="00865EF4" w:rsidRDefault="00F65E09" w:rsidP="00F65E0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F65E09" w:rsidRPr="00865EF4" w:rsidSect="00D559E3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University Marching Band</w:t>
      </w:r>
    </w:p>
    <w:p w:rsidR="00F65E09" w:rsidRPr="00865EF4" w:rsidRDefault="00F65E09" w:rsidP="00F65E09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are executive officers in any university registered student organization          (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2 points will be awarded to each) </w:t>
      </w:r>
    </w:p>
    <w:p w:rsidR="00F65E09" w:rsidRPr="00865EF4" w:rsidRDefault="00F65E09" w:rsidP="00F65E09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lastRenderedPageBreak/>
        <w:t xml:space="preserve">List members in any university recognized organization. 1 point will be awarded to each. If more than 10% of your chapter is a member of one organization, please attach verification from the organization’s </w:t>
      </w:r>
      <w:r w:rsidRPr="00E53054">
        <w:rPr>
          <w:rFonts w:ascii="Calibri" w:eastAsia="Times New Roman" w:hAnsi="Calibri" w:cs="Arial"/>
          <w:b/>
          <w:sz w:val="24"/>
          <w:szCs w:val="24"/>
          <w:u w:val="single"/>
        </w:rPr>
        <w:t>ADVISOR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verification must be attached in order to count above 10% of your chapter</w:t>
      </w:r>
      <w:r w:rsidRPr="00865EF4">
        <w:rPr>
          <w:rFonts w:ascii="Calibri" w:eastAsia="Times New Roman" w:hAnsi="Calibri" w:cs="Arial"/>
          <w:sz w:val="24"/>
          <w:szCs w:val="24"/>
        </w:rPr>
        <w:t>).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***Email from advisor will suffice***</w:t>
      </w:r>
    </w:p>
    <w:p w:rsidR="00F65E09" w:rsidRPr="00865EF4" w:rsidRDefault="00F65E09" w:rsidP="00F65E09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No minimum necessary </w:t>
      </w:r>
    </w:p>
    <w:p w:rsidR="00F65E09" w:rsidRPr="00865EF4" w:rsidRDefault="00F65E09" w:rsidP="00F65E09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 listed in 1 or 2 cannot be counted again for the same club/organization. (Example: President of IFC receives 3 points for their office but doesn’t receive points for membership)</w:t>
      </w:r>
    </w:p>
    <w:p w:rsidR="00F65E09" w:rsidRDefault="00F65E09" w:rsidP="00F65E09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Dynamic Leadership Institute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, </w:t>
      </w:r>
      <w:r>
        <w:rPr>
          <w:rFonts w:ascii="Calibri" w:eastAsia="Times New Roman" w:hAnsi="Calibri" w:cs="Arial"/>
          <w:sz w:val="24"/>
          <w:szCs w:val="24"/>
        </w:rPr>
        <w:t>TOP Guides, Main Stage Productions, and College Ambassadors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</w:t>
      </w:r>
      <w:r>
        <w:rPr>
          <w:rFonts w:ascii="Calibri" w:eastAsia="Times New Roman" w:hAnsi="Calibri" w:cs="Arial"/>
          <w:sz w:val="24"/>
          <w:szCs w:val="24"/>
        </w:rPr>
        <w:t xml:space="preserve">(including but not limited to:  Ogden, Gordon Ford, Dean’s Council of Students, College of Health &amp; Human Services, College of Education &amp; Behavioral Sciences)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count as 1 point </w:t>
      </w:r>
    </w:p>
    <w:p w:rsidR="00F65E09" w:rsidRPr="00865EF4" w:rsidRDefault="00F65E09" w:rsidP="00F65E09">
      <w:pPr>
        <w:spacing w:after="0" w:line="240" w:lineRule="auto"/>
        <w:ind w:left="108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DLI/Main Stage Production must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be during current school year)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For chapter participation as designated, four (4) points will be awarded per event. (</w:t>
      </w:r>
      <w:r w:rsidRPr="005E7EBD">
        <w:rPr>
          <w:rFonts w:ascii="Calibri" w:eastAsia="Times New Roman" w:hAnsi="Calibri" w:cs="Arial"/>
          <w:b/>
          <w:i/>
          <w:strike/>
          <w:sz w:val="24"/>
          <w:szCs w:val="24"/>
          <w:u w:val="single"/>
        </w:rPr>
        <w:t>16</w:t>
      </w:r>
      <w:r w:rsidRPr="00AD251E">
        <w:rPr>
          <w:rFonts w:ascii="Calibri" w:eastAsia="Times New Roman" w:hAnsi="Calibri" w:cs="Arial"/>
          <w:b/>
          <w:i/>
          <w:sz w:val="24"/>
          <w:szCs w:val="24"/>
          <w:u w:val="single"/>
        </w:rPr>
        <w:t xml:space="preserve"> </w:t>
      </w:r>
      <w:r w:rsidR="00C13ADE" w:rsidRPr="00C13ADE">
        <w:rPr>
          <w:rFonts w:ascii="Calibri" w:eastAsia="Times New Roman" w:hAnsi="Calibri" w:cs="Arial"/>
          <w:b/>
          <w:i/>
          <w:sz w:val="24"/>
          <w:szCs w:val="24"/>
          <w:highlight w:val="yellow"/>
          <w:u w:val="single"/>
        </w:rPr>
        <w:t>8</w:t>
      </w:r>
      <w:r>
        <w:rPr>
          <w:rFonts w:ascii="Calibri" w:eastAsia="Times New Roman" w:hAnsi="Calibri" w:cs="Arial"/>
          <w:b/>
          <w:i/>
          <w:sz w:val="24"/>
          <w:szCs w:val="24"/>
          <w:u w:val="single"/>
        </w:rPr>
        <w:t xml:space="preserve"> </w:t>
      </w:r>
      <w:r w:rsidRPr="00AD251E">
        <w:rPr>
          <w:rFonts w:ascii="Calibri" w:eastAsia="Times New Roman" w:hAnsi="Calibri" w:cs="Arial"/>
          <w:b/>
          <w:i/>
          <w:sz w:val="24"/>
          <w:szCs w:val="24"/>
          <w:u w:val="single"/>
        </w:rPr>
        <w:t>point minimum is required to qualify</w:t>
      </w:r>
      <w:r w:rsidRPr="00865EF4">
        <w:rPr>
          <w:rFonts w:ascii="Calibri" w:eastAsia="Times New Roman" w:hAnsi="Calibri" w:cs="Arial"/>
          <w:sz w:val="24"/>
          <w:szCs w:val="24"/>
        </w:rPr>
        <w:t>)</w:t>
      </w:r>
    </w:p>
    <w:p w:rsidR="00F65E09" w:rsidRPr="00C13ADE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trike/>
          <w:sz w:val="24"/>
          <w:szCs w:val="24"/>
          <w:highlight w:val="yellow"/>
        </w:rPr>
      </w:pP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 xml:space="preserve">Big Red’s Roar </w:t>
      </w:r>
    </w:p>
    <w:p w:rsidR="00F65E09" w:rsidRPr="00865EF4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Greek Leadership Symposium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(25% total chapter)</w:t>
      </w:r>
    </w:p>
    <w:p w:rsidR="00F65E09" w:rsidRPr="00723995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723995">
        <w:rPr>
          <w:rFonts w:ascii="Calibri" w:eastAsia="Times New Roman" w:hAnsi="Calibri" w:cs="Arial"/>
          <w:sz w:val="24"/>
          <w:szCs w:val="24"/>
        </w:rPr>
        <w:t>Academic Banquet</w:t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  <w:t>(50% of those who qualify)</w:t>
      </w:r>
    </w:p>
    <w:p w:rsidR="00F65E09" w:rsidRPr="00865EF4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President’s Roundtable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(75% attendance)</w:t>
      </w:r>
    </w:p>
    <w:p w:rsidR="00F65E09" w:rsidRPr="00865EF4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Homecoming Queen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Sponsor or enter</w:t>
      </w:r>
    </w:p>
    <w:p w:rsidR="00F65E09" w:rsidRPr="00865EF4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Coming Home King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Sponsor or enter</w:t>
      </w:r>
    </w:p>
    <w:p w:rsidR="00F65E09" w:rsidRPr="00C13ADE" w:rsidRDefault="00F65E09" w:rsidP="00F65E09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trike/>
          <w:sz w:val="24"/>
          <w:szCs w:val="24"/>
          <w:highlight w:val="yellow"/>
        </w:rPr>
        <w:sectPr w:rsidR="00F65E09" w:rsidRPr="00C13ADE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 xml:space="preserve">New Member Symposium </w:t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ab/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ab/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ab/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ab/>
        <w:t>(75% total new members)</w:t>
      </w:r>
    </w:p>
    <w:p w:rsidR="00F65E09" w:rsidRPr="00865EF4" w:rsidRDefault="00F65E09" w:rsidP="00F65E09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E09" w:rsidRPr="00865EF4" w:rsidRDefault="00F65E09" w:rsidP="00F65E09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2020-2021</w:t>
      </w: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Campus Involvement</w:t>
      </w:r>
    </w:p>
    <w:p w:rsidR="00F65E09" w:rsidRPr="00865EF4" w:rsidRDefault="00F65E09" w:rsidP="00F65E09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proofErr w:type="gramStart"/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>and</w:t>
      </w:r>
      <w:proofErr w:type="gramEnd"/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Leadership Award Application </w:t>
      </w:r>
    </w:p>
    <w:p w:rsidR="00F65E09" w:rsidRPr="00865EF4" w:rsidRDefault="00F65E09" w:rsidP="00F65E09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Membership in the following categories:</w:t>
      </w:r>
    </w:p>
    <w:p w:rsidR="00F65E09" w:rsidRPr="00865EF4" w:rsidRDefault="00F65E09" w:rsidP="00F65E09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executive officers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in SGA, CAB, RHA, NAACP, BSA, BWW, </w:t>
      </w:r>
      <w:r>
        <w:rPr>
          <w:rFonts w:ascii="Calibri" w:eastAsia="Times New Roman" w:hAnsi="Calibri" w:cs="Arial"/>
          <w:sz w:val="24"/>
          <w:szCs w:val="24"/>
        </w:rPr>
        <w:t>BWOW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, IFC, Panhellenic, or NPHC, </w:t>
      </w:r>
      <w:r>
        <w:rPr>
          <w:rFonts w:ascii="Calibri" w:eastAsia="Times New Roman" w:hAnsi="Calibri" w:cs="Arial"/>
          <w:sz w:val="24"/>
          <w:szCs w:val="24"/>
        </w:rPr>
        <w:t>Midnight on the Hill</w:t>
      </w:r>
      <w:r w:rsidRPr="00865EF4">
        <w:rPr>
          <w:rFonts w:ascii="Calibri" w:eastAsia="Times New Roman" w:hAnsi="Calibri" w:cs="Arial"/>
          <w:sz w:val="24"/>
          <w:szCs w:val="24"/>
        </w:rPr>
        <w:t>, Student United Way, Dance Big Red (</w:t>
      </w:r>
      <w:r>
        <w:rPr>
          <w:rFonts w:ascii="Calibri" w:eastAsia="Times New Roman" w:hAnsi="Calibri" w:cs="Arial"/>
          <w:sz w:val="24"/>
          <w:szCs w:val="24"/>
        </w:rPr>
        <w:t>Fall 2020 – Spring 2021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 xml:space="preserve">must include name, position, </w:t>
      </w:r>
      <w:proofErr w:type="gramStart"/>
      <w:r w:rsidRPr="00723995">
        <w:rPr>
          <w:rFonts w:ascii="Calibri" w:eastAsia="Times New Roman" w:hAnsi="Calibri" w:cs="Arial"/>
          <w:b/>
          <w:i/>
          <w:sz w:val="24"/>
          <w:szCs w:val="24"/>
        </w:rPr>
        <w:t>term(s)</w:t>
      </w:r>
      <w:proofErr w:type="gramEnd"/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217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Panhellenic President</w:t>
            </w: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2020</w:t>
            </w: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F65E09" w:rsidRPr="00B16996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4"/>
        </w:rPr>
        <w:sectPr w:rsidR="00F65E09" w:rsidRPr="00B16996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F65E09" w:rsidRPr="00B16996" w:rsidRDefault="00F65E09" w:rsidP="00F65E09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:rsidR="00F65E09" w:rsidRPr="00865EF4" w:rsidRDefault="00F65E09" w:rsidP="00F65E09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Spirit Masters, varsity </w:t>
      </w:r>
      <w:r>
        <w:rPr>
          <w:rFonts w:ascii="Calibri" w:eastAsia="Times New Roman" w:hAnsi="Calibri" w:cs="Arial"/>
          <w:sz w:val="24"/>
          <w:szCs w:val="24"/>
        </w:rPr>
        <w:t xml:space="preserve">athletes, marching band members,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Cheerleaders, </w:t>
      </w:r>
      <w:proofErr w:type="spellStart"/>
      <w:r>
        <w:rPr>
          <w:rFonts w:ascii="Calibri" w:eastAsia="Times New Roman" w:hAnsi="Calibri" w:cs="Arial"/>
          <w:sz w:val="24"/>
          <w:szCs w:val="24"/>
        </w:rPr>
        <w:t>Topperettes</w:t>
      </w:r>
      <w:proofErr w:type="spellEnd"/>
      <w:r>
        <w:rPr>
          <w:rFonts w:ascii="Calibri" w:eastAsia="Times New Roman" w:hAnsi="Calibri" w:cs="Arial"/>
          <w:sz w:val="24"/>
          <w:szCs w:val="24"/>
        </w:rPr>
        <w:t xml:space="preserve">, Big Red,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College Heights Herald, Talisman (Fall </w:t>
      </w:r>
      <w:r>
        <w:rPr>
          <w:rFonts w:ascii="Calibri" w:eastAsia="Times New Roman" w:hAnsi="Calibri" w:cs="Arial"/>
          <w:sz w:val="24"/>
          <w:szCs w:val="24"/>
        </w:rPr>
        <w:t>2020 – Spring 2021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 xml:space="preserve">must include name, position, </w:t>
      </w:r>
      <w:proofErr w:type="gramStart"/>
      <w:r w:rsidRPr="00723995">
        <w:rPr>
          <w:rFonts w:ascii="Calibri" w:eastAsia="Times New Roman" w:hAnsi="Calibri" w:cs="Arial"/>
          <w:b/>
          <w:i/>
          <w:sz w:val="24"/>
          <w:szCs w:val="24"/>
        </w:rPr>
        <w:t>term(s)</w:t>
      </w:r>
      <w:proofErr w:type="gramEnd"/>
      <w:r>
        <w:rPr>
          <w:rFonts w:ascii="Calibri" w:eastAsia="Times New Roman" w:hAnsi="Calibri" w:cs="Arial"/>
          <w:sz w:val="24"/>
          <w:szCs w:val="24"/>
        </w:rPr>
        <w:t>].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     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F65E09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16"/>
        <w:gridCol w:w="3321"/>
        <w:gridCol w:w="3013"/>
      </w:tblGrid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432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ACTIVITY/ORGANIZATION</w:t>
            </w:r>
          </w:p>
        </w:tc>
        <w:tc>
          <w:tcPr>
            <w:tcW w:w="3432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Cheerleading</w:t>
            </w: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2020 AND Spring 2021</w:t>
            </w: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B16996" w:rsidRDefault="00F65E09" w:rsidP="00F65E09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:rsidR="00F65E09" w:rsidRDefault="00F65E09" w:rsidP="00F65E09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hold or held (</w:t>
      </w:r>
      <w:r>
        <w:rPr>
          <w:rFonts w:ascii="Calibri" w:eastAsia="Times New Roman" w:hAnsi="Calibri" w:cs="Arial"/>
          <w:sz w:val="24"/>
          <w:szCs w:val="24"/>
        </w:rPr>
        <w:t xml:space="preserve">Fall 2020 – </w:t>
      </w:r>
      <w:proofErr w:type="gramStart"/>
      <w:r>
        <w:rPr>
          <w:rFonts w:ascii="Calibri" w:eastAsia="Times New Roman" w:hAnsi="Calibri" w:cs="Arial"/>
          <w:sz w:val="24"/>
          <w:szCs w:val="24"/>
        </w:rPr>
        <w:t>Spring</w:t>
      </w:r>
      <w:proofErr w:type="gramEnd"/>
      <w:r>
        <w:rPr>
          <w:rFonts w:ascii="Calibri" w:eastAsia="Times New Roman" w:hAnsi="Calibri" w:cs="Arial"/>
          <w:sz w:val="24"/>
          <w:szCs w:val="24"/>
        </w:rPr>
        <w:t xml:space="preserve"> 2021</w:t>
      </w:r>
      <w:r w:rsidRPr="00865EF4">
        <w:rPr>
          <w:rFonts w:ascii="Calibri" w:eastAsia="Times New Roman" w:hAnsi="Calibri" w:cs="Arial"/>
          <w:sz w:val="24"/>
          <w:szCs w:val="24"/>
        </w:rPr>
        <w:t>) executive officer positions in university registered student organization.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 xml:space="preserve">must include name, position, </w:t>
      </w:r>
      <w:proofErr w:type="gramStart"/>
      <w:r w:rsidRPr="00723995">
        <w:rPr>
          <w:rFonts w:ascii="Calibri" w:eastAsia="Times New Roman" w:hAnsi="Calibri" w:cs="Arial"/>
          <w:b/>
          <w:i/>
          <w:sz w:val="24"/>
          <w:szCs w:val="24"/>
        </w:rPr>
        <w:t>term(s)</w:t>
      </w:r>
      <w:proofErr w:type="gramEnd"/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:rsidR="00F65E09" w:rsidRPr="00B16996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4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9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 xml:space="preserve">Student United Way </w:t>
            </w:r>
            <w:r>
              <w:rPr>
                <w:rFonts w:ascii="Calibri" w:hAnsi="Calibri" w:cs="Arial"/>
                <w:i/>
                <w:szCs w:val="24"/>
              </w:rPr>
              <w:t xml:space="preserve">PR </w:t>
            </w:r>
            <w:r w:rsidRPr="00865EF4">
              <w:rPr>
                <w:rFonts w:ascii="Calibri" w:hAnsi="Calibri" w:cs="Arial"/>
                <w:i/>
                <w:szCs w:val="24"/>
              </w:rPr>
              <w:t>Chair</w:t>
            </w: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2020  AND Spring 2021</w:t>
            </w: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08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F65E09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in any university registered student organization</w:t>
      </w:r>
      <w:r w:rsidRPr="00865EF4">
        <w:rPr>
          <w:rFonts w:ascii="Calibri" w:eastAsia="Times New Roman" w:hAnsi="Calibri" w:cs="Arial"/>
          <w:sz w:val="28"/>
          <w:szCs w:val="24"/>
        </w:rPr>
        <w:t xml:space="preserve">: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If more than 10% of your chapter is a member of one organization, please attach verification from the organization’s </w:t>
      </w:r>
      <w:r>
        <w:rPr>
          <w:rFonts w:ascii="Calibri" w:eastAsia="Times New Roman" w:hAnsi="Calibri" w:cs="Arial"/>
          <w:b/>
          <w:i/>
          <w:sz w:val="24"/>
          <w:szCs w:val="24"/>
        </w:rPr>
        <w:t>ADVISOR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 (verification must be attached in order to count above 10% of your </w:t>
      </w:r>
      <w:r w:rsidRPr="00C13ADE">
        <w:rPr>
          <w:rFonts w:ascii="Calibri" w:eastAsia="Times New Roman" w:hAnsi="Calibri" w:cs="Arial"/>
          <w:b/>
          <w:i/>
          <w:sz w:val="24"/>
          <w:szCs w:val="24"/>
        </w:rPr>
        <w:t>chapter; ***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Email from advisor will suf</w:t>
      </w:r>
      <w:bookmarkStart w:id="0" w:name="_GoBack"/>
      <w:bookmarkEnd w:id="0"/>
      <w:r w:rsidRPr="00723995">
        <w:rPr>
          <w:rFonts w:ascii="Calibri" w:eastAsia="Times New Roman" w:hAnsi="Calibri" w:cs="Arial"/>
          <w:b/>
          <w:i/>
          <w:sz w:val="24"/>
          <w:szCs w:val="24"/>
        </w:rPr>
        <w:t>fice***</w:t>
      </w:r>
      <w:r>
        <w:rPr>
          <w:rFonts w:ascii="Calibri" w:eastAsia="Times New Roman" w:hAnsi="Calibri" w:cs="Arial"/>
          <w:b/>
          <w:i/>
          <w:sz w:val="24"/>
          <w:szCs w:val="24"/>
        </w:rPr>
        <w:t>)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Pr="00865EF4">
        <w:rPr>
          <w:rFonts w:ascii="Calibri" w:eastAsia="Times New Roman" w:hAnsi="Calibri" w:cs="Arial"/>
          <w:sz w:val="24"/>
          <w:szCs w:val="24"/>
        </w:rPr>
        <w:t>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 xml:space="preserve">must include name, position, </w:t>
      </w:r>
      <w:proofErr w:type="gramStart"/>
      <w:r w:rsidRPr="00723995">
        <w:rPr>
          <w:rFonts w:ascii="Calibri" w:eastAsia="Times New Roman" w:hAnsi="Calibri" w:cs="Arial"/>
          <w:b/>
          <w:i/>
          <w:sz w:val="24"/>
          <w:szCs w:val="24"/>
        </w:rPr>
        <w:t>term(s)</w:t>
      </w:r>
      <w:proofErr w:type="gramEnd"/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:rsidR="00F65E09" w:rsidRPr="00865EF4" w:rsidRDefault="00F65E09" w:rsidP="00F65E09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1"/>
        <w:gridCol w:w="2963"/>
        <w:gridCol w:w="2856"/>
      </w:tblGrid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ORGANIZATION</w:t>
            </w:r>
          </w:p>
        </w:tc>
        <w:tc>
          <w:tcPr>
            <w:tcW w:w="3217" w:type="dxa"/>
          </w:tcPr>
          <w:p w:rsidR="00F65E09" w:rsidRPr="00865EF4" w:rsidRDefault="00F65E09" w:rsidP="005B4CA7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Rho Lambda</w:t>
            </w: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2020 AND Spring 2021</w:t>
            </w: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65E09" w:rsidRPr="00865EF4" w:rsidTr="005B4CA7">
        <w:tc>
          <w:tcPr>
            <w:tcW w:w="3162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F65E09" w:rsidRPr="00865EF4" w:rsidRDefault="00F65E09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F65E09" w:rsidRPr="00865EF4" w:rsidRDefault="00F65E09" w:rsidP="00F65E09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:rsidR="00F65E09" w:rsidRPr="00E53054" w:rsidRDefault="00F65E09" w:rsidP="00F65E09">
      <w:pPr>
        <w:spacing w:after="0" w:line="240" w:lineRule="auto"/>
        <w:jc w:val="center"/>
        <w:rPr>
          <w:rFonts w:ascii="Calibri" w:eastAsia="Times New Roman" w:hAnsi="Calibri" w:cs="Arial"/>
          <w:b/>
          <w:sz w:val="23"/>
          <w:szCs w:val="23"/>
        </w:rPr>
      </w:pPr>
      <w:r w:rsidRPr="00E53054">
        <w:rPr>
          <w:rFonts w:ascii="Calibri" w:eastAsia="Times New Roman" w:hAnsi="Calibri" w:cs="Arial"/>
          <w:b/>
          <w:i/>
          <w:sz w:val="23"/>
          <w:szCs w:val="23"/>
        </w:rPr>
        <w:t>Note: The awards committee will conduct random verification of club membership and officer positions.</w:t>
      </w:r>
    </w:p>
    <w:p w:rsidR="00F65E09" w:rsidRPr="00865EF4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Default="00F65E09" w:rsidP="00F65E0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Check events for which your chapter met criteria.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Note: Greek Affairs will verify and approve after submission of awards packet.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1.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>Big Red’s Roar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2.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Greek Symposium (25% total chapter)</w:t>
      </w:r>
    </w:p>
    <w:p w:rsidR="00F65E09" w:rsidRPr="00723995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723995">
        <w:rPr>
          <w:rFonts w:ascii="Calibri" w:eastAsia="Times New Roman" w:hAnsi="Calibri" w:cs="Arial"/>
          <w:sz w:val="24"/>
          <w:szCs w:val="24"/>
        </w:rPr>
        <w:t>3. __________</w:t>
      </w:r>
      <w:r w:rsidRPr="00723995">
        <w:rPr>
          <w:rFonts w:ascii="Calibri" w:eastAsia="Times New Roman" w:hAnsi="Calibri" w:cs="Arial"/>
          <w:sz w:val="24"/>
          <w:szCs w:val="24"/>
        </w:rPr>
        <w:tab/>
        <w:t>Academic Banquet (50% of those who qualify)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4.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President’s Roundtable (75% attendance)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5.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Homecoming Queen Candidate sponsored/entered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6. __________Coming Home King Candidate sponsored/entered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7.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C13ADE">
        <w:rPr>
          <w:rFonts w:ascii="Calibri" w:eastAsia="Times New Roman" w:hAnsi="Calibri" w:cs="Arial"/>
          <w:strike/>
          <w:sz w:val="24"/>
          <w:szCs w:val="24"/>
          <w:highlight w:val="yellow"/>
        </w:rPr>
        <w:t>New Member Symposium (75% of new members)</w:t>
      </w: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F65E09" w:rsidRPr="00865EF4" w:rsidRDefault="00F65E09" w:rsidP="00F65E09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D41064" w:rsidRDefault="00C13ADE"/>
    <w:sectPr w:rsidR="00D41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DE8"/>
    <w:multiLevelType w:val="hybridMultilevel"/>
    <w:tmpl w:val="D7186E58"/>
    <w:lvl w:ilvl="0" w:tplc="BDC4C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F5A49"/>
    <w:multiLevelType w:val="hybridMultilevel"/>
    <w:tmpl w:val="F5E8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A94"/>
    <w:multiLevelType w:val="hybridMultilevel"/>
    <w:tmpl w:val="B4BC2B34"/>
    <w:lvl w:ilvl="0" w:tplc="B8C87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2F28"/>
    <w:multiLevelType w:val="hybridMultilevel"/>
    <w:tmpl w:val="5332F90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02D8D"/>
    <w:multiLevelType w:val="hybridMultilevel"/>
    <w:tmpl w:val="4DF8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B6A"/>
    <w:multiLevelType w:val="hybridMultilevel"/>
    <w:tmpl w:val="96B400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40D55"/>
    <w:multiLevelType w:val="hybridMultilevel"/>
    <w:tmpl w:val="708AEB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FA1F56"/>
    <w:multiLevelType w:val="hybridMultilevel"/>
    <w:tmpl w:val="A1302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E09"/>
    <w:rsid w:val="00272790"/>
    <w:rsid w:val="00331D2E"/>
    <w:rsid w:val="00C13ADE"/>
    <w:rsid w:val="00F6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7E90"/>
  <w15:chartTrackingRefBased/>
  <w15:docId w15:val="{798B0FA1-6E5E-4980-8DA4-BDE8A4F7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5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5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ku.edu/studentorgs/rso-directory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2021-01-08T14:44:00Z</dcterms:created>
  <dcterms:modified xsi:type="dcterms:W3CDTF">2021-01-08T14:50:00Z</dcterms:modified>
</cp:coreProperties>
</file>