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268D8" w14:textId="51D59686" w:rsidR="006B7A53" w:rsidRDefault="005367B2">
      <w:pPr>
        <w:rPr>
          <w:sz w:val="36"/>
          <w:szCs w:val="36"/>
        </w:rPr>
      </w:pPr>
      <w:r w:rsidRPr="005367B2">
        <w:rPr>
          <w:sz w:val="36"/>
          <w:szCs w:val="36"/>
        </w:rPr>
        <w:t xml:space="preserve">Coronavirus Diaries </w:t>
      </w:r>
    </w:p>
    <w:p w14:paraId="09FC6927" w14:textId="492A5558" w:rsidR="005367B2" w:rsidRDefault="005367B2">
      <w:pPr>
        <w:rPr>
          <w:sz w:val="36"/>
          <w:szCs w:val="36"/>
        </w:rPr>
      </w:pPr>
      <w:r>
        <w:rPr>
          <w:sz w:val="36"/>
          <w:szCs w:val="36"/>
        </w:rPr>
        <w:t>VFTH</w:t>
      </w:r>
    </w:p>
    <w:p w14:paraId="7818EA5B" w14:textId="37341B38" w:rsidR="005367B2" w:rsidRDefault="005367B2">
      <w:pPr>
        <w:rPr>
          <w:sz w:val="36"/>
          <w:szCs w:val="36"/>
        </w:rPr>
      </w:pPr>
      <w:r>
        <w:rPr>
          <w:sz w:val="36"/>
          <w:szCs w:val="36"/>
        </w:rPr>
        <w:t>7/9/20</w:t>
      </w:r>
    </w:p>
    <w:p w14:paraId="6504F8BA" w14:textId="2D09D3C0" w:rsidR="005367B2" w:rsidRDefault="00371016">
      <w:pPr>
        <w:rPr>
          <w:sz w:val="36"/>
          <w:szCs w:val="36"/>
        </w:rPr>
      </w:pPr>
      <w:r>
        <w:rPr>
          <w:sz w:val="36"/>
          <w:szCs w:val="36"/>
        </w:rPr>
        <w:t xml:space="preserve">As the COVID-19 pandemic drags on, WKU is making sure to archive the experience as much as possible for future generations. </w:t>
      </w:r>
    </w:p>
    <w:p w14:paraId="79D22A08" w14:textId="0EA35F4F" w:rsidR="00371016" w:rsidRDefault="00371016">
      <w:pPr>
        <w:rPr>
          <w:sz w:val="36"/>
          <w:szCs w:val="36"/>
        </w:rPr>
      </w:pPr>
    </w:p>
    <w:p w14:paraId="2C8C0A7B" w14:textId="22370AFD" w:rsidR="00371016" w:rsidRDefault="00371016">
      <w:pPr>
        <w:rPr>
          <w:sz w:val="36"/>
          <w:szCs w:val="36"/>
        </w:rPr>
      </w:pPr>
      <w:r>
        <w:rPr>
          <w:sz w:val="36"/>
          <w:szCs w:val="36"/>
        </w:rPr>
        <w:t xml:space="preserve">Not much has been found about the university’s response to the 1918 flu pandemic, but </w:t>
      </w:r>
      <w:r w:rsidR="000D035A">
        <w:rPr>
          <w:sz w:val="36"/>
          <w:szCs w:val="36"/>
        </w:rPr>
        <w:t xml:space="preserve">with today’s technology </w:t>
      </w:r>
      <w:r>
        <w:rPr>
          <w:sz w:val="36"/>
          <w:szCs w:val="36"/>
        </w:rPr>
        <w:t xml:space="preserve">that shouldn’t be the case with the Coronavirus Diaries as Amy Bingham explains in this week’s View from the Hill. </w:t>
      </w:r>
    </w:p>
    <w:p w14:paraId="412F785B" w14:textId="552907B6" w:rsidR="005367B2" w:rsidRDefault="005367B2">
      <w:pPr>
        <w:rPr>
          <w:sz w:val="36"/>
          <w:szCs w:val="36"/>
        </w:rPr>
      </w:pPr>
    </w:p>
    <w:p w14:paraId="5854A85F" w14:textId="42CC2E29" w:rsidR="00827EAC" w:rsidRDefault="00827EAC">
      <w:pPr>
        <w:rPr>
          <w:sz w:val="36"/>
          <w:szCs w:val="36"/>
        </w:rPr>
      </w:pPr>
    </w:p>
    <w:p w14:paraId="7C73F89B" w14:textId="77777777" w:rsidR="0069420E" w:rsidRDefault="0069420E">
      <w:pPr>
        <w:rPr>
          <w:sz w:val="36"/>
          <w:szCs w:val="36"/>
        </w:rPr>
      </w:pPr>
      <w:r>
        <w:rPr>
          <w:sz w:val="36"/>
          <w:szCs w:val="36"/>
        </w:rPr>
        <w:t>“I can list something that hasn’t changed or been completely flipped upside down….”</w:t>
      </w:r>
    </w:p>
    <w:p w14:paraId="42493F0A" w14:textId="629B5760" w:rsidR="00371016" w:rsidRDefault="00AB01D4">
      <w:pPr>
        <w:rPr>
          <w:sz w:val="36"/>
          <w:szCs w:val="36"/>
        </w:rPr>
      </w:pPr>
      <w:r>
        <w:rPr>
          <w:sz w:val="36"/>
          <w:szCs w:val="36"/>
        </w:rPr>
        <w:t xml:space="preserve">Recording </w:t>
      </w:r>
      <w:r w:rsidR="00371016">
        <w:rPr>
          <w:sz w:val="36"/>
          <w:szCs w:val="36"/>
        </w:rPr>
        <w:t>their thoughts and feelings about COVID-19 turned into a</w:t>
      </w:r>
      <w:r w:rsidR="000D035A">
        <w:rPr>
          <w:sz w:val="36"/>
          <w:szCs w:val="36"/>
        </w:rPr>
        <w:t xml:space="preserve">n assignment </w:t>
      </w:r>
      <w:r w:rsidR="00371016">
        <w:rPr>
          <w:sz w:val="36"/>
          <w:szCs w:val="36"/>
        </w:rPr>
        <w:t xml:space="preserve">for many students at WKU. </w:t>
      </w:r>
    </w:p>
    <w:p w14:paraId="6A3B8FE1" w14:textId="747E5182" w:rsidR="00371016" w:rsidRDefault="00371016" w:rsidP="00371016">
      <w:pPr>
        <w:rPr>
          <w:sz w:val="36"/>
          <w:szCs w:val="36"/>
        </w:rPr>
      </w:pPr>
      <w:r>
        <w:rPr>
          <w:sz w:val="36"/>
          <w:szCs w:val="36"/>
        </w:rPr>
        <w:t xml:space="preserve"> “</w:t>
      </w:r>
      <w:r w:rsidR="0069420E">
        <w:rPr>
          <w:sz w:val="36"/>
          <w:szCs w:val="36"/>
        </w:rPr>
        <w:t>F</w:t>
      </w:r>
      <w:r w:rsidR="00AB01D4">
        <w:rPr>
          <w:sz w:val="36"/>
          <w:szCs w:val="36"/>
        </w:rPr>
        <w:t>olk studies</w:t>
      </w:r>
      <w:r w:rsidR="0069420E">
        <w:rPr>
          <w:sz w:val="36"/>
          <w:szCs w:val="36"/>
        </w:rPr>
        <w:t xml:space="preserve"> and anthropology, </w:t>
      </w:r>
      <w:r w:rsidR="00AB01D4">
        <w:rPr>
          <w:sz w:val="36"/>
          <w:szCs w:val="36"/>
        </w:rPr>
        <w:t xml:space="preserve"> o</w:t>
      </w:r>
      <w:r>
        <w:rPr>
          <w:sz w:val="36"/>
          <w:szCs w:val="36"/>
        </w:rPr>
        <w:t>ne of the professors asked her students to do diaries and we sent a list of questions over for her.”</w:t>
      </w:r>
    </w:p>
    <w:p w14:paraId="2E11CD9C" w14:textId="0BBF7C9D" w:rsidR="00AB01D4" w:rsidRDefault="00AB01D4" w:rsidP="00371016">
      <w:pPr>
        <w:rPr>
          <w:sz w:val="36"/>
          <w:szCs w:val="36"/>
        </w:rPr>
      </w:pPr>
      <w:r>
        <w:rPr>
          <w:sz w:val="36"/>
          <w:szCs w:val="36"/>
        </w:rPr>
        <w:t>Questions like…</w:t>
      </w:r>
    </w:p>
    <w:p w14:paraId="28D97D2B" w14:textId="6C8CE6C7" w:rsidR="00AB01D4" w:rsidRDefault="00AB01D4" w:rsidP="00AB01D4">
      <w:pPr>
        <w:rPr>
          <w:sz w:val="36"/>
          <w:szCs w:val="36"/>
        </w:rPr>
      </w:pPr>
      <w:r>
        <w:rPr>
          <w:sz w:val="36"/>
          <w:szCs w:val="36"/>
        </w:rPr>
        <w:t xml:space="preserve"> “What can’t you do today that you did last week, that sort of thing.”</w:t>
      </w:r>
    </w:p>
    <w:p w14:paraId="4C1C441D" w14:textId="6519CF58" w:rsidR="00AB01D4" w:rsidRDefault="00AB01D4" w:rsidP="00371016">
      <w:pPr>
        <w:rPr>
          <w:sz w:val="36"/>
          <w:szCs w:val="36"/>
        </w:rPr>
      </w:pPr>
      <w:r>
        <w:rPr>
          <w:sz w:val="36"/>
          <w:szCs w:val="36"/>
        </w:rPr>
        <w:t xml:space="preserve">Have you contracted Covid-19?   How long did you have it?  </w:t>
      </w:r>
    </w:p>
    <w:p w14:paraId="783A444E" w14:textId="3D09056E" w:rsidR="00371016" w:rsidRDefault="00371016" w:rsidP="00371016">
      <w:pPr>
        <w:rPr>
          <w:sz w:val="36"/>
          <w:szCs w:val="36"/>
        </w:rPr>
      </w:pPr>
      <w:r>
        <w:rPr>
          <w:sz w:val="36"/>
          <w:szCs w:val="36"/>
        </w:rPr>
        <w:t xml:space="preserve">WKU archivist Suellyn Lathrop has sent </w:t>
      </w:r>
      <w:r w:rsidR="00AB01D4">
        <w:rPr>
          <w:sz w:val="36"/>
          <w:szCs w:val="36"/>
        </w:rPr>
        <w:t>the</w:t>
      </w:r>
      <w:r w:rsidR="000D035A">
        <w:rPr>
          <w:sz w:val="36"/>
          <w:szCs w:val="36"/>
        </w:rPr>
        <w:t xml:space="preserve"> whole list of </w:t>
      </w:r>
      <w:r w:rsidR="0069420E">
        <w:rPr>
          <w:sz w:val="36"/>
          <w:szCs w:val="36"/>
        </w:rPr>
        <w:t xml:space="preserve">questions </w:t>
      </w:r>
      <w:r>
        <w:rPr>
          <w:sz w:val="36"/>
          <w:szCs w:val="36"/>
        </w:rPr>
        <w:t>to the entire campus community</w:t>
      </w:r>
      <w:r w:rsidR="000D035A">
        <w:rPr>
          <w:sz w:val="36"/>
          <w:szCs w:val="36"/>
        </w:rPr>
        <w:t xml:space="preserve"> seeking feedback. </w:t>
      </w:r>
    </w:p>
    <w:p w14:paraId="6FC96E74" w14:textId="0DA0CAB3" w:rsidR="00AB01D4" w:rsidRDefault="00AB01D4" w:rsidP="00AB01D4">
      <w:pPr>
        <w:rPr>
          <w:sz w:val="36"/>
          <w:szCs w:val="36"/>
        </w:rPr>
      </w:pPr>
      <w:r>
        <w:rPr>
          <w:sz w:val="36"/>
          <w:szCs w:val="36"/>
        </w:rPr>
        <w:t xml:space="preserve"> “We did a second call a few weeks ago and got more response because people are really seeing this as a bigger thing I think.”</w:t>
      </w:r>
    </w:p>
    <w:p w14:paraId="564824FA" w14:textId="0FF076A6" w:rsidR="00AB01D4" w:rsidRDefault="00AB01D4">
      <w:pPr>
        <w:rPr>
          <w:sz w:val="36"/>
          <w:szCs w:val="36"/>
        </w:rPr>
      </w:pPr>
      <w:r>
        <w:rPr>
          <w:sz w:val="36"/>
          <w:szCs w:val="36"/>
        </w:rPr>
        <w:lastRenderedPageBreak/>
        <w:t>Henry Hardin Cherry was president in 1918 when a flu pandemic forced the state of Kentucky to close everything for a month. Lathrop says there’s not much of a paper trai</w:t>
      </w:r>
      <w:r w:rsidR="0069420E">
        <w:rPr>
          <w:sz w:val="36"/>
          <w:szCs w:val="36"/>
        </w:rPr>
        <w:t xml:space="preserve">l from that time. </w:t>
      </w:r>
      <w:r w:rsidR="000D035A">
        <w:rPr>
          <w:sz w:val="36"/>
          <w:szCs w:val="36"/>
        </w:rPr>
        <w:t xml:space="preserve"> </w:t>
      </w:r>
    </w:p>
    <w:p w14:paraId="28BF5F1E" w14:textId="34C89249" w:rsidR="00AB01D4" w:rsidRDefault="00AB01D4" w:rsidP="00AB01D4">
      <w:pPr>
        <w:rPr>
          <w:sz w:val="36"/>
          <w:szCs w:val="36"/>
        </w:rPr>
      </w:pPr>
      <w:r>
        <w:rPr>
          <w:sz w:val="36"/>
          <w:szCs w:val="36"/>
        </w:rPr>
        <w:t xml:space="preserve"> “It was a very small school then in terms of student population and faculty population was very small.  So they could have met and said we’re closing for four weeks and known everything they needed to know in one meeting.”</w:t>
      </w:r>
    </w:p>
    <w:p w14:paraId="1657CD45" w14:textId="2C656A6E" w:rsidR="005367B2" w:rsidRDefault="00AB01D4">
      <w:pPr>
        <w:rPr>
          <w:sz w:val="36"/>
          <w:szCs w:val="36"/>
        </w:rPr>
      </w:pPr>
      <w:r>
        <w:rPr>
          <w:sz w:val="36"/>
          <w:szCs w:val="36"/>
        </w:rPr>
        <w:t xml:space="preserve">That’s why </w:t>
      </w:r>
      <w:r w:rsidR="0069420E">
        <w:rPr>
          <w:sz w:val="36"/>
          <w:szCs w:val="36"/>
        </w:rPr>
        <w:t>she’s</w:t>
      </w:r>
      <w:r>
        <w:rPr>
          <w:sz w:val="36"/>
          <w:szCs w:val="36"/>
        </w:rPr>
        <w:t xml:space="preserve"> encouraging people to share their experiences</w:t>
      </w:r>
      <w:r w:rsidR="008C6129">
        <w:rPr>
          <w:sz w:val="36"/>
          <w:szCs w:val="36"/>
        </w:rPr>
        <w:t xml:space="preserve">. </w:t>
      </w:r>
    </w:p>
    <w:p w14:paraId="6C149FC6" w14:textId="01CD1C6F" w:rsidR="00AB01D4" w:rsidRDefault="00AB01D4" w:rsidP="00AB01D4">
      <w:pPr>
        <w:rPr>
          <w:sz w:val="36"/>
          <w:szCs w:val="36"/>
        </w:rPr>
      </w:pPr>
      <w:r>
        <w:rPr>
          <w:sz w:val="36"/>
          <w:szCs w:val="36"/>
        </w:rPr>
        <w:t xml:space="preserve"> “Diaries, thoughts, if some</w:t>
      </w:r>
      <w:r w:rsidR="0069420E">
        <w:rPr>
          <w:sz w:val="36"/>
          <w:szCs w:val="36"/>
        </w:rPr>
        <w:t xml:space="preserve">body </w:t>
      </w:r>
      <w:r>
        <w:rPr>
          <w:sz w:val="36"/>
          <w:szCs w:val="36"/>
        </w:rPr>
        <w:t>wants to do an oral history or video of themselves we would accept</w:t>
      </w:r>
      <w:r w:rsidR="0069420E">
        <w:rPr>
          <w:sz w:val="36"/>
          <w:szCs w:val="36"/>
        </w:rPr>
        <w:t xml:space="preserve"> those kinds of things</w:t>
      </w:r>
      <w:r w:rsidR="00914602">
        <w:rPr>
          <w:sz w:val="36"/>
          <w:szCs w:val="36"/>
        </w:rPr>
        <w:t xml:space="preserve"> about what is happening</w:t>
      </w:r>
      <w:r w:rsidR="0069420E">
        <w:rPr>
          <w:sz w:val="36"/>
          <w:szCs w:val="36"/>
        </w:rPr>
        <w:t>.”</w:t>
      </w:r>
    </w:p>
    <w:p w14:paraId="4176EFBD" w14:textId="29916F9B" w:rsidR="00AB01D4" w:rsidRDefault="00914602" w:rsidP="00AB01D4">
      <w:pPr>
        <w:rPr>
          <w:sz w:val="36"/>
          <w:szCs w:val="36"/>
        </w:rPr>
      </w:pPr>
      <w:r>
        <w:rPr>
          <w:sz w:val="36"/>
          <w:szCs w:val="36"/>
        </w:rPr>
        <w:t>“I’ve always been a very big fan of washing my hands…”</w:t>
      </w:r>
    </w:p>
    <w:p w14:paraId="7F695B9B" w14:textId="18FD4747" w:rsidR="00AB01D4" w:rsidRDefault="00827EAC" w:rsidP="00AB01D4">
      <w:pPr>
        <w:rPr>
          <w:sz w:val="36"/>
          <w:szCs w:val="36"/>
        </w:rPr>
      </w:pPr>
      <w:r>
        <w:rPr>
          <w:sz w:val="36"/>
          <w:szCs w:val="36"/>
        </w:rPr>
        <w:t>For students it</w:t>
      </w:r>
      <w:r w:rsidR="00914602">
        <w:rPr>
          <w:sz w:val="36"/>
          <w:szCs w:val="36"/>
        </w:rPr>
        <w:t>’s</w:t>
      </w:r>
      <w:r>
        <w:rPr>
          <w:sz w:val="36"/>
          <w:szCs w:val="36"/>
        </w:rPr>
        <w:t xml:space="preserve"> a chance to give a voice to these unusual times and </w:t>
      </w:r>
      <w:r w:rsidR="000D035A">
        <w:rPr>
          <w:sz w:val="36"/>
          <w:szCs w:val="36"/>
        </w:rPr>
        <w:t xml:space="preserve">provide a </w:t>
      </w:r>
      <w:r>
        <w:rPr>
          <w:sz w:val="36"/>
          <w:szCs w:val="36"/>
        </w:rPr>
        <w:t xml:space="preserve">perspective others may learn from in the future. </w:t>
      </w:r>
    </w:p>
    <w:p w14:paraId="2CE47117" w14:textId="7C19B8A2" w:rsidR="005367B2" w:rsidRDefault="005367B2">
      <w:pPr>
        <w:rPr>
          <w:sz w:val="36"/>
          <w:szCs w:val="36"/>
        </w:rPr>
      </w:pPr>
      <w:r>
        <w:rPr>
          <w:sz w:val="36"/>
          <w:szCs w:val="36"/>
        </w:rPr>
        <w:t xml:space="preserve"> “I really think it helped impress on them that history happens every day.  We don’t think about it being history but history happens every day.”</w:t>
      </w:r>
    </w:p>
    <w:p w14:paraId="292527DB" w14:textId="49BA2028" w:rsidR="00827EAC" w:rsidRDefault="00827EAC">
      <w:pPr>
        <w:rPr>
          <w:sz w:val="36"/>
          <w:szCs w:val="36"/>
        </w:rPr>
      </w:pPr>
      <w:r>
        <w:rPr>
          <w:sz w:val="36"/>
          <w:szCs w:val="36"/>
        </w:rPr>
        <w:t>With this week’s View from the Hill, I’m Amy Bingham.</w:t>
      </w:r>
    </w:p>
    <w:p w14:paraId="61498B98" w14:textId="5D7D3317" w:rsidR="00827EAC" w:rsidRDefault="00827EAC">
      <w:pPr>
        <w:rPr>
          <w:sz w:val="36"/>
          <w:szCs w:val="36"/>
        </w:rPr>
      </w:pPr>
    </w:p>
    <w:p w14:paraId="3C660921" w14:textId="1DD3DFCB" w:rsidR="00827EAC" w:rsidRDefault="00827EAC">
      <w:pPr>
        <w:rPr>
          <w:sz w:val="36"/>
          <w:szCs w:val="36"/>
        </w:rPr>
      </w:pPr>
      <w:r>
        <w:rPr>
          <w:sz w:val="36"/>
          <w:szCs w:val="36"/>
        </w:rPr>
        <w:t xml:space="preserve">To learn more about sharing your Coronavirus Diaries with WKU Archives, you can email </w:t>
      </w:r>
      <w:hyperlink r:id="rId4" w:history="1">
        <w:r w:rsidRPr="003B24B1">
          <w:rPr>
            <w:rStyle w:val="Hyperlink"/>
            <w:sz w:val="36"/>
            <w:szCs w:val="36"/>
          </w:rPr>
          <w:t>archives@wku.edu</w:t>
        </w:r>
      </w:hyperlink>
      <w:r>
        <w:rPr>
          <w:sz w:val="36"/>
          <w:szCs w:val="36"/>
        </w:rPr>
        <w:t>.</w:t>
      </w:r>
    </w:p>
    <w:p w14:paraId="4E5BB501" w14:textId="2A205212" w:rsidR="00827EAC" w:rsidRDefault="00827EAC">
      <w:pPr>
        <w:rPr>
          <w:sz w:val="36"/>
          <w:szCs w:val="36"/>
        </w:rPr>
      </w:pPr>
      <w:r>
        <w:rPr>
          <w:sz w:val="36"/>
          <w:szCs w:val="36"/>
        </w:rPr>
        <w:t>###</w:t>
      </w:r>
    </w:p>
    <w:p w14:paraId="6DA52A27" w14:textId="744F043A" w:rsidR="005367B2" w:rsidRDefault="005367B2">
      <w:pPr>
        <w:rPr>
          <w:sz w:val="36"/>
          <w:szCs w:val="36"/>
        </w:rPr>
      </w:pPr>
    </w:p>
    <w:p w14:paraId="16621671" w14:textId="77777777" w:rsidR="005367B2" w:rsidRPr="005367B2" w:rsidRDefault="005367B2">
      <w:pPr>
        <w:rPr>
          <w:sz w:val="36"/>
          <w:szCs w:val="36"/>
        </w:rPr>
      </w:pPr>
    </w:p>
    <w:p w14:paraId="5D65622E" w14:textId="77777777" w:rsidR="00914602" w:rsidRPr="005367B2" w:rsidRDefault="00914602">
      <w:pPr>
        <w:rPr>
          <w:sz w:val="36"/>
          <w:szCs w:val="36"/>
        </w:rPr>
      </w:pPr>
    </w:p>
    <w:sectPr w:rsidR="00914602" w:rsidRPr="005367B2"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B2"/>
    <w:rsid w:val="000D035A"/>
    <w:rsid w:val="00371016"/>
    <w:rsid w:val="005367B2"/>
    <w:rsid w:val="0069420E"/>
    <w:rsid w:val="006B7A53"/>
    <w:rsid w:val="00827EAC"/>
    <w:rsid w:val="008C6129"/>
    <w:rsid w:val="00914602"/>
    <w:rsid w:val="00A5786A"/>
    <w:rsid w:val="00AB01D4"/>
    <w:rsid w:val="00B6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607C8"/>
  <w15:chartTrackingRefBased/>
  <w15:docId w15:val="{58419F1F-A7BC-6F46-8203-7E412FCC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7EAC"/>
    <w:rPr>
      <w:color w:val="0563C1" w:themeColor="hyperlink"/>
      <w:u w:val="single"/>
    </w:rPr>
  </w:style>
  <w:style w:type="character" w:styleId="UnresolvedMention">
    <w:name w:val="Unresolved Mention"/>
    <w:basedOn w:val="DefaultParagraphFont"/>
    <w:uiPriority w:val="99"/>
    <w:semiHidden/>
    <w:unhideWhenUsed/>
    <w:rsid w:val="00827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chive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2020-07-09T16:23:00Z</cp:lastPrinted>
  <dcterms:created xsi:type="dcterms:W3CDTF">2020-07-08T16:13:00Z</dcterms:created>
  <dcterms:modified xsi:type="dcterms:W3CDTF">2020-07-09T16:23:00Z</dcterms:modified>
</cp:coreProperties>
</file>