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68C32" w14:textId="2628302D" w:rsidR="00855AB0" w:rsidRDefault="00105E6E">
      <w:pPr>
        <w:rPr>
          <w:sz w:val="28"/>
          <w:szCs w:val="28"/>
        </w:rPr>
      </w:pPr>
      <w:r>
        <w:rPr>
          <w:sz w:val="28"/>
          <w:szCs w:val="28"/>
        </w:rPr>
        <w:t xml:space="preserve">Social Work Month </w:t>
      </w:r>
    </w:p>
    <w:p w14:paraId="6ECCF082" w14:textId="6C2DD369" w:rsidR="00105E6E" w:rsidRDefault="00105E6E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351452DD" w14:textId="6660EFC7" w:rsidR="00105E6E" w:rsidRDefault="00105E6E">
      <w:pPr>
        <w:rPr>
          <w:sz w:val="28"/>
          <w:szCs w:val="28"/>
        </w:rPr>
      </w:pPr>
      <w:r>
        <w:rPr>
          <w:sz w:val="28"/>
          <w:szCs w:val="28"/>
        </w:rPr>
        <w:t>3/5/20</w:t>
      </w:r>
    </w:p>
    <w:p w14:paraId="56410671" w14:textId="7FA3E89E" w:rsidR="001F4C34" w:rsidRDefault="001401BF" w:rsidP="001F4C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month of March is an opportunity to celebrate social workers and recognize </w:t>
      </w:r>
      <w:r w:rsidR="00AB6D0A">
        <w:rPr>
          <w:rFonts w:ascii="Times New Roman" w:eastAsia="Times New Roman" w:hAnsi="Times New Roman" w:cs="Times New Roman"/>
          <w:sz w:val="28"/>
          <w:szCs w:val="28"/>
        </w:rPr>
        <w:t xml:space="preserve">the work they do to advocate for millions of people every day. </w:t>
      </w:r>
    </w:p>
    <w:p w14:paraId="68924D5A" w14:textId="4FAE54A1" w:rsidR="00AB6D0A" w:rsidRDefault="00AB6D0A" w:rsidP="001F4C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F183A5" w14:textId="677EB0B6" w:rsidR="00AB6D0A" w:rsidRDefault="00AB6D0A" w:rsidP="001F4C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Amy Bingham shows us what WKU’s Social Work Department is doing to raise the profile of the profession in this week’s View from the Hill. </w:t>
      </w:r>
    </w:p>
    <w:p w14:paraId="024E1761" w14:textId="77777777" w:rsidR="00AB6D0A" w:rsidRPr="001F4C34" w:rsidRDefault="00AB6D0A" w:rsidP="001F4C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C823CE" w14:textId="5FEA0E4C" w:rsidR="001F4C34" w:rsidRPr="001F4C34" w:rsidRDefault="001F4C34" w:rsidP="001F4C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2E4361" w14:textId="4E1FE9D6" w:rsidR="00105E6E" w:rsidRDefault="008C4837">
      <w:pPr>
        <w:rPr>
          <w:sz w:val="28"/>
          <w:szCs w:val="28"/>
        </w:rPr>
      </w:pPr>
      <w:r>
        <w:rPr>
          <w:sz w:val="28"/>
          <w:szCs w:val="28"/>
        </w:rPr>
        <w:t xml:space="preserve">According to the Bureau of Labor Statistics, social work is one of the fastest growing professions in the U.S. with 110-thousand more social workers expected to enter the field in just seven years. </w:t>
      </w:r>
    </w:p>
    <w:p w14:paraId="6F57C2C7" w14:textId="548E24E4" w:rsidR="00AB6D0A" w:rsidRDefault="00AB6D0A">
      <w:pPr>
        <w:rPr>
          <w:sz w:val="28"/>
          <w:szCs w:val="28"/>
        </w:rPr>
      </w:pPr>
      <w:r>
        <w:rPr>
          <w:sz w:val="28"/>
          <w:szCs w:val="28"/>
        </w:rPr>
        <w:t xml:space="preserve">This is the fifth year </w:t>
      </w:r>
      <w:r w:rsidR="008C4837">
        <w:rPr>
          <w:sz w:val="28"/>
          <w:szCs w:val="28"/>
        </w:rPr>
        <w:t>WKU has planned events for</w:t>
      </w:r>
      <w:r>
        <w:rPr>
          <w:sz w:val="28"/>
          <w:szCs w:val="28"/>
        </w:rPr>
        <w:t xml:space="preserve"> Social Work month to help get the word out about th</w:t>
      </w:r>
      <w:r w:rsidR="008C4837">
        <w:rPr>
          <w:sz w:val="28"/>
          <w:szCs w:val="28"/>
        </w:rPr>
        <w:t>e</w:t>
      </w:r>
      <w:r>
        <w:rPr>
          <w:sz w:val="28"/>
          <w:szCs w:val="28"/>
        </w:rPr>
        <w:t xml:space="preserve"> profession. </w:t>
      </w:r>
    </w:p>
    <w:p w14:paraId="0ECDB002" w14:textId="77777777" w:rsidR="00AB6D0A" w:rsidRDefault="00AB6D0A">
      <w:pPr>
        <w:rPr>
          <w:sz w:val="28"/>
          <w:szCs w:val="28"/>
        </w:rPr>
      </w:pPr>
    </w:p>
    <w:p w14:paraId="455CFEEC" w14:textId="77777777" w:rsidR="002B1396" w:rsidRDefault="002B1396">
      <w:pPr>
        <w:rPr>
          <w:sz w:val="28"/>
          <w:szCs w:val="28"/>
        </w:rPr>
      </w:pPr>
    </w:p>
    <w:p w14:paraId="270BEEC3" w14:textId="395A9B12" w:rsidR="00AB6D0A" w:rsidRDefault="00AB6D0A" w:rsidP="00AB6D0A">
      <w:pPr>
        <w:rPr>
          <w:sz w:val="28"/>
          <w:szCs w:val="28"/>
        </w:rPr>
      </w:pPr>
      <w:r>
        <w:rPr>
          <w:sz w:val="28"/>
          <w:szCs w:val="28"/>
        </w:rPr>
        <w:t xml:space="preserve"> “I’m really passionate about empowering people to live their best life.”</w:t>
      </w:r>
    </w:p>
    <w:p w14:paraId="1F2F18A6" w14:textId="552ACD1E" w:rsidR="00105E6E" w:rsidRDefault="00AB6D0A">
      <w:pPr>
        <w:rPr>
          <w:sz w:val="28"/>
          <w:szCs w:val="28"/>
        </w:rPr>
      </w:pPr>
      <w:r>
        <w:rPr>
          <w:sz w:val="28"/>
          <w:szCs w:val="28"/>
        </w:rPr>
        <w:t xml:space="preserve">Franklin senior Austin </w:t>
      </w:r>
      <w:proofErr w:type="spellStart"/>
      <w:r>
        <w:rPr>
          <w:sz w:val="28"/>
          <w:szCs w:val="28"/>
        </w:rPr>
        <w:t>W</w:t>
      </w:r>
      <w:r w:rsidR="008C4837">
        <w:rPr>
          <w:sz w:val="28"/>
          <w:szCs w:val="28"/>
        </w:rPr>
        <w:t>eiler</w:t>
      </w:r>
      <w:proofErr w:type="spellEnd"/>
      <w:r>
        <w:rPr>
          <w:sz w:val="28"/>
          <w:szCs w:val="28"/>
        </w:rPr>
        <w:t xml:space="preserve"> is finishing up his</w:t>
      </w:r>
      <w:r w:rsidR="008C4837">
        <w:rPr>
          <w:sz w:val="28"/>
          <w:szCs w:val="28"/>
        </w:rPr>
        <w:t xml:space="preserve"> ba</w:t>
      </w:r>
      <w:r>
        <w:rPr>
          <w:sz w:val="28"/>
          <w:szCs w:val="28"/>
        </w:rPr>
        <w:t>chelor</w:t>
      </w:r>
      <w:r w:rsidR="008C4837">
        <w:rPr>
          <w:sz w:val="28"/>
          <w:szCs w:val="28"/>
        </w:rPr>
        <w:t>’</w:t>
      </w:r>
      <w:r>
        <w:rPr>
          <w:sz w:val="28"/>
          <w:szCs w:val="28"/>
        </w:rPr>
        <w:t xml:space="preserve">s degree in social work and will transition </w:t>
      </w:r>
      <w:r w:rsidR="008C4837">
        <w:rPr>
          <w:sz w:val="28"/>
          <w:szCs w:val="28"/>
        </w:rPr>
        <w:t xml:space="preserve">into WKU’s master’s program in the fall. </w:t>
      </w:r>
      <w:r>
        <w:rPr>
          <w:sz w:val="28"/>
          <w:szCs w:val="28"/>
        </w:rPr>
        <w:t xml:space="preserve"> </w:t>
      </w:r>
    </w:p>
    <w:p w14:paraId="2420EC10" w14:textId="63FBE3B1" w:rsidR="00AB6D0A" w:rsidRDefault="00AB6D0A" w:rsidP="00AB6D0A">
      <w:pPr>
        <w:rPr>
          <w:sz w:val="28"/>
          <w:szCs w:val="28"/>
        </w:rPr>
      </w:pPr>
      <w:r>
        <w:rPr>
          <w:sz w:val="28"/>
          <w:szCs w:val="28"/>
        </w:rPr>
        <w:t xml:space="preserve"> “There’s a saying </w:t>
      </w:r>
      <w:r w:rsidR="008C4837">
        <w:rPr>
          <w:sz w:val="28"/>
          <w:szCs w:val="28"/>
        </w:rPr>
        <w:t xml:space="preserve">in social work </w:t>
      </w:r>
      <w:r>
        <w:rPr>
          <w:sz w:val="28"/>
          <w:szCs w:val="28"/>
        </w:rPr>
        <w:t xml:space="preserve">and it’s </w:t>
      </w:r>
      <w:r w:rsidR="0058280C">
        <w:rPr>
          <w:sz w:val="28"/>
          <w:szCs w:val="28"/>
        </w:rPr>
        <w:t>‘</w:t>
      </w:r>
      <w:r>
        <w:rPr>
          <w:sz w:val="28"/>
          <w:szCs w:val="28"/>
        </w:rPr>
        <w:t xml:space="preserve">I didn’t choose social </w:t>
      </w:r>
      <w:proofErr w:type="gramStart"/>
      <w:r>
        <w:rPr>
          <w:sz w:val="28"/>
          <w:szCs w:val="28"/>
        </w:rPr>
        <w:t>work,</w:t>
      </w:r>
      <w:proofErr w:type="gramEnd"/>
      <w:r>
        <w:rPr>
          <w:sz w:val="28"/>
          <w:szCs w:val="28"/>
        </w:rPr>
        <w:t xml:space="preserve"> social work chose me.</w:t>
      </w:r>
      <w:r w:rsidR="0058280C">
        <w:rPr>
          <w:sz w:val="28"/>
          <w:szCs w:val="28"/>
        </w:rPr>
        <w:t>’</w:t>
      </w:r>
      <w:r>
        <w:rPr>
          <w:sz w:val="28"/>
          <w:szCs w:val="28"/>
        </w:rPr>
        <w:t xml:space="preserve">  That’s sort of cliché but it really rings true for me.”</w:t>
      </w:r>
    </w:p>
    <w:p w14:paraId="1E0CE46D" w14:textId="7BFEE7DE" w:rsidR="00AB6D0A" w:rsidRDefault="00AB6D0A" w:rsidP="00AB6D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 w:rsidR="008C4837">
        <w:rPr>
          <w:sz w:val="28"/>
          <w:szCs w:val="28"/>
        </w:rPr>
        <w:t>eiler</w:t>
      </w:r>
      <w:proofErr w:type="spellEnd"/>
      <w:r>
        <w:rPr>
          <w:sz w:val="28"/>
          <w:szCs w:val="28"/>
        </w:rPr>
        <w:t xml:space="preserve"> is among </w:t>
      </w:r>
      <w:r w:rsidR="0058280C">
        <w:rPr>
          <w:sz w:val="28"/>
          <w:szCs w:val="28"/>
        </w:rPr>
        <w:t xml:space="preserve">a </w:t>
      </w:r>
      <w:proofErr w:type="gramStart"/>
      <w:r w:rsidR="0058280C">
        <w:rPr>
          <w:sz w:val="28"/>
          <w:szCs w:val="28"/>
        </w:rPr>
        <w:t xml:space="preserve">few </w:t>
      </w:r>
      <w:r>
        <w:rPr>
          <w:sz w:val="28"/>
          <w:szCs w:val="28"/>
        </w:rPr>
        <w:t xml:space="preserve"> hundred</w:t>
      </w:r>
      <w:proofErr w:type="gramEnd"/>
      <w:r>
        <w:rPr>
          <w:sz w:val="28"/>
          <w:szCs w:val="28"/>
        </w:rPr>
        <w:t xml:space="preserve"> </w:t>
      </w:r>
      <w:r w:rsidR="008C4837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WKU students enrolled in the program. </w:t>
      </w:r>
    </w:p>
    <w:p w14:paraId="4E694503" w14:textId="515AFB8E" w:rsidR="00AB6D0A" w:rsidRDefault="00AB6D0A" w:rsidP="00AB6D0A">
      <w:pPr>
        <w:rPr>
          <w:sz w:val="28"/>
          <w:szCs w:val="28"/>
        </w:rPr>
      </w:pPr>
      <w:r>
        <w:rPr>
          <w:sz w:val="28"/>
          <w:szCs w:val="28"/>
        </w:rPr>
        <w:t xml:space="preserve"> “People say oh I couldn’t do that job but really you could do that job because we teach you how to cope and take care of yourself.”</w:t>
      </w:r>
    </w:p>
    <w:p w14:paraId="37897143" w14:textId="6222D76A" w:rsidR="00AB6D0A" w:rsidRDefault="00AB6D0A" w:rsidP="00AB6D0A">
      <w:pPr>
        <w:rPr>
          <w:sz w:val="28"/>
          <w:szCs w:val="28"/>
        </w:rPr>
      </w:pPr>
      <w:r>
        <w:rPr>
          <w:sz w:val="28"/>
          <w:szCs w:val="28"/>
        </w:rPr>
        <w:t xml:space="preserve">Department Head Patricia </w:t>
      </w:r>
      <w:proofErr w:type="spellStart"/>
      <w:r>
        <w:rPr>
          <w:sz w:val="28"/>
          <w:szCs w:val="28"/>
        </w:rPr>
        <w:t>Desrozier</w:t>
      </w:r>
      <w:r w:rsidR="002B1396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r w:rsidR="00D04C4E">
        <w:rPr>
          <w:sz w:val="28"/>
          <w:szCs w:val="28"/>
        </w:rPr>
        <w:t xml:space="preserve">says it’s important to show the community how diverse </w:t>
      </w:r>
      <w:r w:rsidR="002B1396">
        <w:rPr>
          <w:sz w:val="28"/>
          <w:szCs w:val="28"/>
        </w:rPr>
        <w:t xml:space="preserve">a career in social </w:t>
      </w:r>
      <w:proofErr w:type="gramStart"/>
      <w:r w:rsidR="002B1396">
        <w:rPr>
          <w:sz w:val="28"/>
          <w:szCs w:val="28"/>
        </w:rPr>
        <w:t xml:space="preserve">work </w:t>
      </w:r>
      <w:r w:rsidR="00D04C4E">
        <w:rPr>
          <w:sz w:val="28"/>
          <w:szCs w:val="28"/>
        </w:rPr>
        <w:t xml:space="preserve"> can</w:t>
      </w:r>
      <w:proofErr w:type="gramEnd"/>
      <w:r w:rsidR="00D04C4E">
        <w:rPr>
          <w:sz w:val="28"/>
          <w:szCs w:val="28"/>
        </w:rPr>
        <w:t xml:space="preserve"> be. </w:t>
      </w:r>
    </w:p>
    <w:p w14:paraId="57AEE0C6" w14:textId="2A7152E6" w:rsidR="00105E6E" w:rsidRDefault="00105E6E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2D565C">
        <w:rPr>
          <w:sz w:val="28"/>
          <w:szCs w:val="28"/>
        </w:rPr>
        <w:t>I</w:t>
      </w:r>
      <w:r>
        <w:rPr>
          <w:sz w:val="28"/>
          <w:szCs w:val="28"/>
        </w:rPr>
        <w:t>t’s such a broad profession and you can do so many things that I don’t think people understand the breadth of it.”</w:t>
      </w:r>
    </w:p>
    <w:p w14:paraId="4C93773C" w14:textId="58861300" w:rsidR="00D04C4E" w:rsidRDefault="00D04C4E" w:rsidP="00D04C4E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proofErr w:type="gramStart"/>
      <w:r w:rsidR="0058280C">
        <w:rPr>
          <w:sz w:val="28"/>
          <w:szCs w:val="28"/>
        </w:rPr>
        <w:t>so</w:t>
      </w:r>
      <w:proofErr w:type="gramEnd"/>
      <w:r w:rsidR="0058280C">
        <w:rPr>
          <w:sz w:val="28"/>
          <w:szCs w:val="28"/>
        </w:rPr>
        <w:t xml:space="preserve"> y</w:t>
      </w:r>
      <w:r>
        <w:rPr>
          <w:sz w:val="28"/>
          <w:szCs w:val="28"/>
        </w:rPr>
        <w:t>ou can go into public policy, mental health a</w:t>
      </w:r>
      <w:r w:rsidR="0058280C">
        <w:rPr>
          <w:sz w:val="28"/>
          <w:szCs w:val="28"/>
        </w:rPr>
        <w:t>dvocacy</w:t>
      </w:r>
      <w:r>
        <w:rPr>
          <w:sz w:val="28"/>
          <w:szCs w:val="28"/>
        </w:rPr>
        <w:t>, case management, child welfare</w:t>
      </w:r>
      <w:r w:rsidR="0058280C">
        <w:rPr>
          <w:sz w:val="28"/>
          <w:szCs w:val="28"/>
        </w:rPr>
        <w:t>.”</w:t>
      </w:r>
    </w:p>
    <w:p w14:paraId="576BC521" w14:textId="3564DD7C" w:rsidR="00D04C4E" w:rsidRPr="00105E6E" w:rsidRDefault="0058280C" w:rsidP="00D04C4E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04C4E">
        <w:rPr>
          <w:sz w:val="28"/>
          <w:szCs w:val="28"/>
        </w:rPr>
        <w:t>ast week sixty WKU social work students attended lobby day in Frankfort</w:t>
      </w:r>
      <w:r w:rsidR="002D565C">
        <w:rPr>
          <w:sz w:val="28"/>
          <w:szCs w:val="28"/>
        </w:rPr>
        <w:t xml:space="preserve"> </w:t>
      </w:r>
      <w:proofErr w:type="gramStart"/>
      <w:r w:rsidR="002D565C">
        <w:rPr>
          <w:sz w:val="28"/>
          <w:szCs w:val="28"/>
        </w:rPr>
        <w:t xml:space="preserve">- </w:t>
      </w:r>
      <w:r w:rsidR="00D04C4E">
        <w:rPr>
          <w:sz w:val="28"/>
          <w:szCs w:val="28"/>
        </w:rPr>
        <w:t xml:space="preserve"> giving</w:t>
      </w:r>
      <w:proofErr w:type="gramEnd"/>
      <w:r w:rsidR="00D04C4E">
        <w:rPr>
          <w:sz w:val="28"/>
          <w:szCs w:val="28"/>
        </w:rPr>
        <w:t xml:space="preserve"> them a taste of the type of advocating they will be doing in the future. </w:t>
      </w:r>
    </w:p>
    <w:p w14:paraId="2F849779" w14:textId="03E64C6D" w:rsidR="00105E6E" w:rsidRDefault="00D04C4E">
      <w:pPr>
        <w:rPr>
          <w:sz w:val="28"/>
          <w:szCs w:val="28"/>
        </w:rPr>
      </w:pPr>
      <w:r>
        <w:rPr>
          <w:sz w:val="28"/>
          <w:szCs w:val="28"/>
        </w:rPr>
        <w:t xml:space="preserve"> “There is specific legislation we talked about</w:t>
      </w:r>
      <w:r w:rsidR="002B1396">
        <w:rPr>
          <w:sz w:val="28"/>
          <w:szCs w:val="28"/>
        </w:rPr>
        <w:t xml:space="preserve"> and so everybody had different things</w:t>
      </w:r>
      <w:r>
        <w:rPr>
          <w:sz w:val="28"/>
          <w:szCs w:val="28"/>
        </w:rPr>
        <w:t>.”</w:t>
      </w:r>
    </w:p>
    <w:p w14:paraId="25A3DAEB" w14:textId="5AF0DE43" w:rsidR="00D04C4E" w:rsidRDefault="002B1396">
      <w:pPr>
        <w:rPr>
          <w:sz w:val="28"/>
          <w:szCs w:val="28"/>
        </w:rPr>
      </w:pPr>
      <w:r>
        <w:rPr>
          <w:sz w:val="28"/>
          <w:szCs w:val="28"/>
        </w:rPr>
        <w:t>Just</w:t>
      </w:r>
      <w:r w:rsidR="00D04C4E">
        <w:rPr>
          <w:sz w:val="28"/>
          <w:szCs w:val="28"/>
        </w:rPr>
        <w:t xml:space="preserve"> another way </w:t>
      </w:r>
      <w:proofErr w:type="spellStart"/>
      <w:r w:rsidR="00D04C4E">
        <w:rPr>
          <w:sz w:val="28"/>
          <w:szCs w:val="28"/>
        </w:rPr>
        <w:t>W</w:t>
      </w:r>
      <w:r w:rsidR="002D565C">
        <w:rPr>
          <w:sz w:val="28"/>
          <w:szCs w:val="28"/>
        </w:rPr>
        <w:t>eiler</w:t>
      </w:r>
      <w:proofErr w:type="spellEnd"/>
      <w:r w:rsidR="002D565C">
        <w:rPr>
          <w:sz w:val="28"/>
          <w:szCs w:val="28"/>
        </w:rPr>
        <w:t xml:space="preserve"> </w:t>
      </w:r>
      <w:r w:rsidR="00D04C4E">
        <w:rPr>
          <w:sz w:val="28"/>
          <w:szCs w:val="28"/>
        </w:rPr>
        <w:t>says the department truly prepares students to be an effective social worker and agent for change.</w:t>
      </w:r>
    </w:p>
    <w:p w14:paraId="2F135713" w14:textId="350E95DD" w:rsidR="00D04C4E" w:rsidRDefault="00D04C4E" w:rsidP="00D04C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“Just putting a focus on being a professional social worker while you’re </w:t>
      </w:r>
      <w:r w:rsidR="0058280C">
        <w:rPr>
          <w:sz w:val="28"/>
          <w:szCs w:val="28"/>
        </w:rPr>
        <w:t xml:space="preserve">in the department </w:t>
      </w:r>
      <w:r>
        <w:rPr>
          <w:sz w:val="28"/>
          <w:szCs w:val="28"/>
        </w:rPr>
        <w:t>on campus is where the social work department really shines</w:t>
      </w:r>
      <w:r w:rsidR="002B1396">
        <w:rPr>
          <w:sz w:val="28"/>
          <w:szCs w:val="28"/>
        </w:rPr>
        <w:t xml:space="preserve"> through</w:t>
      </w:r>
      <w:r>
        <w:rPr>
          <w:sz w:val="28"/>
          <w:szCs w:val="28"/>
        </w:rPr>
        <w:t>.”</w:t>
      </w:r>
    </w:p>
    <w:p w14:paraId="09048D44" w14:textId="140032B2" w:rsidR="00D04C4E" w:rsidRDefault="00D04C4E">
      <w:pPr>
        <w:rPr>
          <w:sz w:val="28"/>
          <w:szCs w:val="28"/>
        </w:rPr>
      </w:pPr>
    </w:p>
    <w:p w14:paraId="08BE71F0" w14:textId="032904C3" w:rsidR="00D04C4E" w:rsidRDefault="00D04C4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To learn more about WKU’s social work </w:t>
      </w:r>
      <w:r w:rsidR="00F76234">
        <w:rPr>
          <w:sz w:val="28"/>
          <w:szCs w:val="28"/>
        </w:rPr>
        <w:t xml:space="preserve">department </w:t>
      </w:r>
      <w:r w:rsidR="002D565C">
        <w:rPr>
          <w:sz w:val="28"/>
          <w:szCs w:val="28"/>
        </w:rPr>
        <w:t xml:space="preserve">log onto wku.edu slash social work </w:t>
      </w:r>
      <w:r w:rsidR="00F76234">
        <w:rPr>
          <w:sz w:val="28"/>
          <w:szCs w:val="28"/>
        </w:rPr>
        <w:t xml:space="preserve">and </w:t>
      </w:r>
      <w:r w:rsidR="002D565C">
        <w:rPr>
          <w:sz w:val="28"/>
          <w:szCs w:val="28"/>
        </w:rPr>
        <w:t xml:space="preserve">to see </w:t>
      </w:r>
      <w:r w:rsidR="00F76234">
        <w:rPr>
          <w:sz w:val="28"/>
          <w:szCs w:val="28"/>
        </w:rPr>
        <w:t>the activities planned for the mon</w:t>
      </w:r>
      <w:r w:rsidR="002D565C">
        <w:rPr>
          <w:sz w:val="28"/>
          <w:szCs w:val="28"/>
        </w:rPr>
        <w:t xml:space="preserve">th of March follow along on Facebook at WKU Social Work. </w:t>
      </w:r>
    </w:p>
    <w:p w14:paraId="57A86436" w14:textId="14F4E166" w:rsidR="002D565C" w:rsidRDefault="002D565C">
      <w:pP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</w:p>
    <w:p w14:paraId="1177B424" w14:textId="14178CA9" w:rsidR="002D565C" w:rsidRDefault="002D565C">
      <w:pPr>
        <w:rPr>
          <w:sz w:val="28"/>
          <w:szCs w:val="28"/>
        </w:rPr>
      </w:pPr>
      <w:r>
        <w:rPr>
          <w:sz w:val="28"/>
          <w:szCs w:val="28"/>
        </w:rPr>
        <w:t>###</w:t>
      </w:r>
    </w:p>
    <w:p w14:paraId="7D8BEC7F" w14:textId="7BFCD006" w:rsidR="00D04C4E" w:rsidRDefault="00D04C4E">
      <w:pPr>
        <w:rPr>
          <w:sz w:val="28"/>
          <w:szCs w:val="28"/>
        </w:rPr>
      </w:pPr>
    </w:p>
    <w:p w14:paraId="2CC57B2E" w14:textId="77777777" w:rsidR="00D04C4E" w:rsidRDefault="00D04C4E">
      <w:pPr>
        <w:rPr>
          <w:sz w:val="28"/>
          <w:szCs w:val="28"/>
        </w:rPr>
      </w:pPr>
    </w:p>
    <w:p w14:paraId="61AAC6DB" w14:textId="6F9BB977" w:rsidR="00105E6E" w:rsidRDefault="00105E6E">
      <w:pPr>
        <w:rPr>
          <w:sz w:val="28"/>
          <w:szCs w:val="28"/>
        </w:rPr>
      </w:pPr>
    </w:p>
    <w:p w14:paraId="4426F860" w14:textId="7327A83D" w:rsidR="00105E6E" w:rsidRPr="00105E6E" w:rsidRDefault="00105E6E">
      <w:pPr>
        <w:rPr>
          <w:sz w:val="28"/>
          <w:szCs w:val="28"/>
        </w:rPr>
      </w:pPr>
    </w:p>
    <w:p w14:paraId="6C2D568F" w14:textId="77777777" w:rsidR="0058280C" w:rsidRPr="00105E6E" w:rsidRDefault="0058280C">
      <w:pPr>
        <w:rPr>
          <w:sz w:val="28"/>
          <w:szCs w:val="28"/>
        </w:rPr>
      </w:pPr>
    </w:p>
    <w:sectPr w:rsidR="0058280C" w:rsidRPr="00105E6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6E"/>
    <w:rsid w:val="00105E6E"/>
    <w:rsid w:val="001401BF"/>
    <w:rsid w:val="001F4C34"/>
    <w:rsid w:val="002B1396"/>
    <w:rsid w:val="002B3330"/>
    <w:rsid w:val="002D565C"/>
    <w:rsid w:val="0058280C"/>
    <w:rsid w:val="00855AB0"/>
    <w:rsid w:val="008C4837"/>
    <w:rsid w:val="00A5786A"/>
    <w:rsid w:val="00AB6D0A"/>
    <w:rsid w:val="00C20A9B"/>
    <w:rsid w:val="00D04C4E"/>
    <w:rsid w:val="00D11027"/>
    <w:rsid w:val="00F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47273"/>
  <w15:chartTrackingRefBased/>
  <w15:docId w15:val="{58C890CF-EF0B-B146-A208-6531C8D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2020-03-05T16:17:00Z</cp:lastPrinted>
  <dcterms:created xsi:type="dcterms:W3CDTF">2020-03-04T17:39:00Z</dcterms:created>
  <dcterms:modified xsi:type="dcterms:W3CDTF">2020-03-06T16:10:00Z</dcterms:modified>
</cp:coreProperties>
</file>