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C670C" w14:textId="54BCA243" w:rsidR="009D2076" w:rsidRPr="001D2C5A" w:rsidRDefault="00206082">
      <w:pPr>
        <w:rPr>
          <w:sz w:val="28"/>
          <w:szCs w:val="28"/>
        </w:rPr>
      </w:pPr>
      <w:r w:rsidRPr="001D2C5A">
        <w:rPr>
          <w:sz w:val="28"/>
          <w:szCs w:val="28"/>
        </w:rPr>
        <w:t>Career Shadowing Event – Counseling</w:t>
      </w:r>
    </w:p>
    <w:p w14:paraId="6793273F" w14:textId="3F8737B7" w:rsidR="00206082" w:rsidRPr="001D2C5A" w:rsidRDefault="00206082">
      <w:pPr>
        <w:rPr>
          <w:sz w:val="28"/>
          <w:szCs w:val="28"/>
        </w:rPr>
      </w:pPr>
      <w:r w:rsidRPr="001D2C5A">
        <w:rPr>
          <w:sz w:val="28"/>
          <w:szCs w:val="28"/>
        </w:rPr>
        <w:t>VFTH</w:t>
      </w:r>
    </w:p>
    <w:p w14:paraId="41714E6F" w14:textId="70651FB0" w:rsidR="00206082" w:rsidRPr="001D2C5A" w:rsidRDefault="00206082">
      <w:pPr>
        <w:rPr>
          <w:sz w:val="28"/>
          <w:szCs w:val="28"/>
        </w:rPr>
      </w:pPr>
      <w:r w:rsidRPr="001D2C5A">
        <w:rPr>
          <w:sz w:val="28"/>
          <w:szCs w:val="28"/>
        </w:rPr>
        <w:t>2/20/20</w:t>
      </w:r>
    </w:p>
    <w:p w14:paraId="4AF9A88D" w14:textId="5B617D0C" w:rsidR="00F307B5" w:rsidRPr="001D2C5A" w:rsidRDefault="00F307B5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Career shadowing can make a huge impact on people trying to figure out their future career.  But with privacy laws, how do you pull back the curtain on careers in counseling? </w:t>
      </w:r>
    </w:p>
    <w:p w14:paraId="09E700C8" w14:textId="77777777" w:rsidR="00F307B5" w:rsidRPr="001D2C5A" w:rsidRDefault="00F307B5">
      <w:pPr>
        <w:rPr>
          <w:sz w:val="28"/>
          <w:szCs w:val="28"/>
        </w:rPr>
      </w:pPr>
    </w:p>
    <w:p w14:paraId="118FF759" w14:textId="72F16580" w:rsidR="006A4DD3" w:rsidRPr="001D2C5A" w:rsidRDefault="00F307B5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That’s where WKU’s Talley Family Counseling Center comes in as Amy Bingham explains in this week’s View from the Hill. </w:t>
      </w:r>
    </w:p>
    <w:p w14:paraId="2D582B00" w14:textId="77777777" w:rsidR="006A4DD3" w:rsidRPr="001D2C5A" w:rsidRDefault="006A4DD3">
      <w:pPr>
        <w:rPr>
          <w:sz w:val="28"/>
          <w:szCs w:val="28"/>
        </w:rPr>
      </w:pPr>
    </w:p>
    <w:p w14:paraId="40C032EF" w14:textId="4607254D" w:rsidR="00206082" w:rsidRPr="001D2C5A" w:rsidRDefault="00F307B5">
      <w:pPr>
        <w:rPr>
          <w:sz w:val="28"/>
          <w:szCs w:val="28"/>
        </w:rPr>
      </w:pPr>
      <w:r w:rsidRPr="001D2C5A">
        <w:rPr>
          <w:sz w:val="28"/>
          <w:szCs w:val="28"/>
        </w:rPr>
        <w:t>The Bowling Green Area Chamber of Commerce has a program called SCK Launch, a partnership with city and county schools and area business</w:t>
      </w:r>
      <w:r w:rsidR="00472FFA" w:rsidRPr="001D2C5A">
        <w:rPr>
          <w:sz w:val="28"/>
          <w:szCs w:val="28"/>
        </w:rPr>
        <w:t>es</w:t>
      </w:r>
      <w:r w:rsidRPr="001D2C5A">
        <w:rPr>
          <w:sz w:val="28"/>
          <w:szCs w:val="28"/>
        </w:rPr>
        <w:t xml:space="preserve"> to provide </w:t>
      </w:r>
      <w:r w:rsidR="00472FFA" w:rsidRPr="001D2C5A">
        <w:rPr>
          <w:sz w:val="28"/>
          <w:szCs w:val="28"/>
        </w:rPr>
        <w:t>insight into</w:t>
      </w:r>
      <w:r w:rsidRPr="001D2C5A">
        <w:rPr>
          <w:sz w:val="28"/>
          <w:szCs w:val="28"/>
        </w:rPr>
        <w:t xml:space="preserve"> careers in the area.  When it came time to showcase careers in counseling and psychology, they found the perfect partner in WKU. </w:t>
      </w:r>
    </w:p>
    <w:p w14:paraId="301B307A" w14:textId="1E1F72B1" w:rsidR="00206082" w:rsidRPr="001D2C5A" w:rsidRDefault="00206082">
      <w:pPr>
        <w:rPr>
          <w:sz w:val="28"/>
          <w:szCs w:val="28"/>
        </w:rPr>
      </w:pPr>
    </w:p>
    <w:p w14:paraId="72723D68" w14:textId="23AAC0C9" w:rsidR="00206082" w:rsidRPr="001D2C5A" w:rsidRDefault="00206082">
      <w:pPr>
        <w:rPr>
          <w:sz w:val="28"/>
          <w:szCs w:val="28"/>
        </w:rPr>
      </w:pPr>
    </w:p>
    <w:p w14:paraId="7195A209" w14:textId="1B2EE30D" w:rsidR="00472FFA" w:rsidRPr="001D2C5A" w:rsidRDefault="00472FFA" w:rsidP="00472FFA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“There’s a lot of students </w:t>
      </w:r>
      <w:r w:rsidR="00051697">
        <w:rPr>
          <w:sz w:val="28"/>
          <w:szCs w:val="28"/>
        </w:rPr>
        <w:t xml:space="preserve">who are </w:t>
      </w:r>
      <w:r w:rsidRPr="001D2C5A">
        <w:rPr>
          <w:sz w:val="28"/>
          <w:szCs w:val="28"/>
        </w:rPr>
        <w:t xml:space="preserve">interested in mental health and mental health careers but because of </w:t>
      </w:r>
      <w:r w:rsidR="00051697">
        <w:rPr>
          <w:sz w:val="28"/>
          <w:szCs w:val="28"/>
        </w:rPr>
        <w:t>HIPPA</w:t>
      </w:r>
      <w:r w:rsidRPr="001D2C5A">
        <w:rPr>
          <w:sz w:val="28"/>
          <w:szCs w:val="28"/>
        </w:rPr>
        <w:t xml:space="preserve"> there’s </w:t>
      </w:r>
      <w:r w:rsidR="00051697">
        <w:rPr>
          <w:sz w:val="28"/>
          <w:szCs w:val="28"/>
        </w:rPr>
        <w:t xml:space="preserve">not </w:t>
      </w:r>
      <w:r w:rsidRPr="001D2C5A">
        <w:rPr>
          <w:sz w:val="28"/>
          <w:szCs w:val="28"/>
        </w:rPr>
        <w:t>places they can go in.”</w:t>
      </w:r>
    </w:p>
    <w:p w14:paraId="610756B1" w14:textId="21A98C68" w:rsidR="00472FFA" w:rsidRPr="001D2C5A" w:rsidRDefault="009F1467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The people at </w:t>
      </w:r>
      <w:r w:rsidR="00472FFA" w:rsidRPr="001D2C5A">
        <w:rPr>
          <w:sz w:val="28"/>
          <w:szCs w:val="28"/>
        </w:rPr>
        <w:t xml:space="preserve">WKU’s Talley Family Counseling Center located in Gary Ransdell Hall </w:t>
      </w:r>
      <w:r w:rsidR="00CD029B" w:rsidRPr="001D2C5A">
        <w:rPr>
          <w:sz w:val="28"/>
          <w:szCs w:val="28"/>
        </w:rPr>
        <w:t>jumped at the chance to showcase careers in mental health</w:t>
      </w:r>
      <w:r w:rsidR="00CB79F7" w:rsidRPr="001D2C5A">
        <w:rPr>
          <w:sz w:val="28"/>
          <w:szCs w:val="28"/>
        </w:rPr>
        <w:t xml:space="preserve"> to high school students.</w:t>
      </w:r>
    </w:p>
    <w:p w14:paraId="65C0E59D" w14:textId="70C928A9" w:rsidR="00226C63" w:rsidRPr="001D2C5A" w:rsidRDefault="00226C63" w:rsidP="00226C63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“I think they’re seeing how broad the idea of counseling is</w:t>
      </w:r>
      <w:r w:rsidR="00051697">
        <w:rPr>
          <w:sz w:val="28"/>
          <w:szCs w:val="28"/>
        </w:rPr>
        <w:t xml:space="preserve"> that it’</w:t>
      </w:r>
      <w:r w:rsidRPr="001D2C5A">
        <w:rPr>
          <w:sz w:val="28"/>
          <w:szCs w:val="28"/>
        </w:rPr>
        <w:t xml:space="preserve">s not just always sitting in a room talking with someone </w:t>
      </w:r>
      <w:r w:rsidR="00051697">
        <w:rPr>
          <w:sz w:val="28"/>
          <w:szCs w:val="28"/>
        </w:rPr>
        <w:t xml:space="preserve">that’s having </w:t>
      </w:r>
      <w:r w:rsidRPr="001D2C5A">
        <w:rPr>
          <w:sz w:val="28"/>
          <w:szCs w:val="28"/>
        </w:rPr>
        <w:t xml:space="preserve"> emotional difficult</w:t>
      </w:r>
      <w:r w:rsidR="00051697">
        <w:rPr>
          <w:sz w:val="28"/>
          <w:szCs w:val="28"/>
        </w:rPr>
        <w:t>y.”</w:t>
      </w:r>
    </w:p>
    <w:p w14:paraId="5041350E" w14:textId="007C2BDB" w:rsidR="00226C63" w:rsidRPr="001D2C5A" w:rsidRDefault="00CB79F7" w:rsidP="00226C63">
      <w:pPr>
        <w:rPr>
          <w:sz w:val="28"/>
          <w:szCs w:val="28"/>
        </w:rPr>
      </w:pPr>
      <w:r w:rsidRPr="001D2C5A">
        <w:rPr>
          <w:sz w:val="28"/>
          <w:szCs w:val="28"/>
        </w:rPr>
        <w:t>Interns at the Center</w:t>
      </w:r>
      <w:r w:rsidR="00CD029B" w:rsidRPr="001D2C5A">
        <w:rPr>
          <w:sz w:val="28"/>
          <w:szCs w:val="28"/>
        </w:rPr>
        <w:t xml:space="preserve"> showed students what goes on in various therapy sessions. </w:t>
      </w:r>
    </w:p>
    <w:p w14:paraId="212FAEC9" w14:textId="7029CB69" w:rsidR="00CD029B" w:rsidRPr="001D2C5A" w:rsidRDefault="00CD029B" w:rsidP="00CD029B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“A lot of t</w:t>
      </w:r>
      <w:r w:rsidR="00051697">
        <w:rPr>
          <w:sz w:val="28"/>
          <w:szCs w:val="28"/>
        </w:rPr>
        <w:t xml:space="preserve">imes they </w:t>
      </w:r>
      <w:r w:rsidRPr="001D2C5A">
        <w:rPr>
          <w:sz w:val="28"/>
          <w:szCs w:val="28"/>
        </w:rPr>
        <w:t>would ask</w:t>
      </w:r>
      <w:r w:rsidR="00051697">
        <w:rPr>
          <w:sz w:val="28"/>
          <w:szCs w:val="28"/>
        </w:rPr>
        <w:t xml:space="preserve"> how do I do this, what do I need to do, is this the right way? </w:t>
      </w:r>
      <w:r w:rsidRPr="001D2C5A">
        <w:rPr>
          <w:sz w:val="28"/>
          <w:szCs w:val="28"/>
        </w:rPr>
        <w:t xml:space="preserve"> </w:t>
      </w:r>
      <w:r w:rsidR="00051697">
        <w:rPr>
          <w:sz w:val="28"/>
          <w:szCs w:val="28"/>
        </w:rPr>
        <w:t>B</w:t>
      </w:r>
      <w:r w:rsidRPr="001D2C5A">
        <w:rPr>
          <w:sz w:val="28"/>
          <w:szCs w:val="28"/>
        </w:rPr>
        <w:t xml:space="preserve">ut just allowing them to </w:t>
      </w:r>
      <w:r w:rsidR="00051697">
        <w:rPr>
          <w:sz w:val="28"/>
          <w:szCs w:val="28"/>
        </w:rPr>
        <w:t xml:space="preserve">just </w:t>
      </w:r>
      <w:r w:rsidRPr="001D2C5A">
        <w:rPr>
          <w:sz w:val="28"/>
          <w:szCs w:val="28"/>
        </w:rPr>
        <w:t xml:space="preserve">be creative and be </w:t>
      </w:r>
      <w:r w:rsidR="00051697">
        <w:rPr>
          <w:sz w:val="28"/>
          <w:szCs w:val="28"/>
        </w:rPr>
        <w:t>themselves</w:t>
      </w:r>
    </w:p>
    <w:p w14:paraId="023BC064" w14:textId="43800B2C" w:rsidR="00CD029B" w:rsidRPr="001D2C5A" w:rsidRDefault="00051697" w:rsidP="00CD029B">
      <w:pPr>
        <w:rPr>
          <w:sz w:val="28"/>
          <w:szCs w:val="28"/>
        </w:rPr>
      </w:pPr>
      <w:r>
        <w:rPr>
          <w:sz w:val="28"/>
          <w:szCs w:val="28"/>
        </w:rPr>
        <w:t xml:space="preserve">Because </w:t>
      </w:r>
      <w:r w:rsidR="00CD029B" w:rsidRPr="001D2C5A">
        <w:rPr>
          <w:sz w:val="28"/>
          <w:szCs w:val="28"/>
        </w:rPr>
        <w:t>we want someone to tell us how to be ourselves but in reality we know ourselves better than anyone</w:t>
      </w:r>
      <w:r>
        <w:rPr>
          <w:sz w:val="28"/>
          <w:szCs w:val="28"/>
        </w:rPr>
        <w:t xml:space="preserve"> else does so just being able to tap into our own creative</w:t>
      </w:r>
      <w:r w:rsidR="00CD029B" w:rsidRPr="001D2C5A">
        <w:rPr>
          <w:sz w:val="28"/>
          <w:szCs w:val="28"/>
        </w:rPr>
        <w:t>.”</w:t>
      </w:r>
    </w:p>
    <w:p w14:paraId="1B5407E6" w14:textId="0E6D6A44" w:rsidR="00CD029B" w:rsidRPr="001D2C5A" w:rsidRDefault="00CD029B" w:rsidP="00CD029B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“We don’t often get the opportunity to see </w:t>
      </w:r>
      <w:r w:rsidR="00051697">
        <w:rPr>
          <w:sz w:val="28"/>
          <w:szCs w:val="28"/>
        </w:rPr>
        <w:t xml:space="preserve">up close </w:t>
      </w:r>
      <w:r w:rsidRPr="001D2C5A">
        <w:rPr>
          <w:sz w:val="28"/>
          <w:szCs w:val="28"/>
        </w:rPr>
        <w:t xml:space="preserve">what counseling looks like so this is </w:t>
      </w:r>
      <w:r w:rsidR="00051697">
        <w:rPr>
          <w:sz w:val="28"/>
          <w:szCs w:val="28"/>
        </w:rPr>
        <w:t xml:space="preserve">really </w:t>
      </w:r>
      <w:r w:rsidRPr="001D2C5A">
        <w:rPr>
          <w:sz w:val="28"/>
          <w:szCs w:val="28"/>
        </w:rPr>
        <w:t xml:space="preserve">neat to see the play therapy to see how students </w:t>
      </w:r>
      <w:r w:rsidR="00051697">
        <w:rPr>
          <w:sz w:val="28"/>
          <w:szCs w:val="28"/>
        </w:rPr>
        <w:t xml:space="preserve">interact with one </w:t>
      </w:r>
      <w:r w:rsidRPr="001D2C5A">
        <w:rPr>
          <w:sz w:val="28"/>
          <w:szCs w:val="28"/>
        </w:rPr>
        <w:t xml:space="preserve"> another when they are pretending or doing the role play.”</w:t>
      </w:r>
    </w:p>
    <w:p w14:paraId="480134C3" w14:textId="64E428DF" w:rsidR="00472FFA" w:rsidRPr="001D2C5A" w:rsidRDefault="00472FFA" w:rsidP="00472FFA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For senior Rylee Turner, it was a glimpse into her future. </w:t>
      </w:r>
    </w:p>
    <w:p w14:paraId="1A15F715" w14:textId="16927491" w:rsidR="00472FFA" w:rsidRPr="001D2C5A" w:rsidRDefault="00472FFA" w:rsidP="00472FFA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“I want to be a therapist, mainly a children’s therapist.  Work in art and play therap</w:t>
      </w:r>
      <w:r w:rsidR="00051697">
        <w:rPr>
          <w:sz w:val="28"/>
          <w:szCs w:val="28"/>
        </w:rPr>
        <w:t>y</w:t>
      </w:r>
      <w:r w:rsidRPr="001D2C5A">
        <w:rPr>
          <w:sz w:val="28"/>
          <w:szCs w:val="28"/>
        </w:rPr>
        <w:t>.”</w:t>
      </w:r>
    </w:p>
    <w:p w14:paraId="358B6CA9" w14:textId="221D8619" w:rsidR="00472FFA" w:rsidRPr="001D2C5A" w:rsidRDefault="00CD029B" w:rsidP="00472FFA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For others it opened their eyes to the wide variety of paths they can take. </w:t>
      </w:r>
    </w:p>
    <w:p w14:paraId="7FE4F247" w14:textId="0B8EAB8E" w:rsidR="00CB79F7" w:rsidRPr="001D2C5A" w:rsidRDefault="00CD029B" w:rsidP="00CD029B">
      <w:pPr>
        <w:rPr>
          <w:sz w:val="28"/>
          <w:szCs w:val="28"/>
        </w:rPr>
      </w:pPr>
      <w:r w:rsidRPr="001D2C5A">
        <w:rPr>
          <w:sz w:val="28"/>
          <w:szCs w:val="28"/>
        </w:rPr>
        <w:lastRenderedPageBreak/>
        <w:t xml:space="preserve"> “Until they c</w:t>
      </w:r>
      <w:r w:rsidR="00051697">
        <w:rPr>
          <w:sz w:val="28"/>
          <w:szCs w:val="28"/>
        </w:rPr>
        <w:t>o</w:t>
      </w:r>
      <w:r w:rsidRPr="001D2C5A">
        <w:rPr>
          <w:sz w:val="28"/>
          <w:szCs w:val="28"/>
        </w:rPr>
        <w:t>me today they d</w:t>
      </w:r>
      <w:r w:rsidR="009F1467" w:rsidRPr="001D2C5A">
        <w:rPr>
          <w:sz w:val="28"/>
          <w:szCs w:val="28"/>
        </w:rPr>
        <w:t xml:space="preserve">idn’t </w:t>
      </w:r>
      <w:r w:rsidRPr="001D2C5A">
        <w:rPr>
          <w:sz w:val="28"/>
          <w:szCs w:val="28"/>
        </w:rPr>
        <w:t xml:space="preserve"> know there are </w:t>
      </w:r>
      <w:r w:rsidR="00051697">
        <w:rPr>
          <w:sz w:val="28"/>
          <w:szCs w:val="28"/>
        </w:rPr>
        <w:t xml:space="preserve">50 to </w:t>
      </w:r>
      <w:r w:rsidRPr="001D2C5A">
        <w:rPr>
          <w:sz w:val="28"/>
          <w:szCs w:val="28"/>
        </w:rPr>
        <w:t xml:space="preserve">60 careers </w:t>
      </w:r>
      <w:r w:rsidR="00051697">
        <w:rPr>
          <w:sz w:val="28"/>
          <w:szCs w:val="28"/>
        </w:rPr>
        <w:t>with</w:t>
      </w:r>
      <w:r w:rsidRPr="001D2C5A">
        <w:rPr>
          <w:sz w:val="28"/>
          <w:szCs w:val="28"/>
        </w:rPr>
        <w:t>in that mental health area.”</w:t>
      </w:r>
      <w:r w:rsidR="00CB79F7" w:rsidRPr="001D2C5A">
        <w:rPr>
          <w:sz w:val="28"/>
          <w:szCs w:val="28"/>
        </w:rPr>
        <w:t xml:space="preserve"> </w:t>
      </w:r>
    </w:p>
    <w:p w14:paraId="3C83D1D5" w14:textId="5BACDFDC" w:rsidR="00CD029B" w:rsidRPr="001D2C5A" w:rsidRDefault="00051697" w:rsidP="00CD029B">
      <w:pPr>
        <w:rPr>
          <w:sz w:val="28"/>
          <w:szCs w:val="28"/>
        </w:rPr>
      </w:pPr>
      <w:r>
        <w:rPr>
          <w:sz w:val="28"/>
          <w:szCs w:val="28"/>
        </w:rPr>
        <w:t xml:space="preserve">And it’s a </w:t>
      </w:r>
      <w:r w:rsidR="009F1467" w:rsidRPr="001D2C5A">
        <w:rPr>
          <w:sz w:val="28"/>
          <w:szCs w:val="28"/>
        </w:rPr>
        <w:t xml:space="preserve"> field that’s</w:t>
      </w:r>
      <w:r w:rsidR="00CB79F7" w:rsidRPr="001D2C5A">
        <w:rPr>
          <w:sz w:val="28"/>
          <w:szCs w:val="28"/>
        </w:rPr>
        <w:t xml:space="preserve"> expected to grow by twenty two percent over the next ten years.  </w:t>
      </w:r>
    </w:p>
    <w:p w14:paraId="343D093A" w14:textId="7B5827FF" w:rsidR="00E94DF3" w:rsidRPr="001D2C5A" w:rsidRDefault="00E94DF3">
      <w:pPr>
        <w:rPr>
          <w:sz w:val="28"/>
          <w:szCs w:val="28"/>
        </w:rPr>
      </w:pPr>
      <w:r w:rsidRPr="001D2C5A">
        <w:rPr>
          <w:sz w:val="28"/>
          <w:szCs w:val="28"/>
        </w:rPr>
        <w:t xml:space="preserve"> “It’s a profession that’s solid, that’s stable.  There’s a need for it and it’s really enjoyable.  I don’t know many therapist</w:t>
      </w:r>
      <w:r w:rsidR="009F1467" w:rsidRPr="001D2C5A">
        <w:rPr>
          <w:sz w:val="28"/>
          <w:szCs w:val="28"/>
        </w:rPr>
        <w:t>s</w:t>
      </w:r>
      <w:r w:rsidRPr="001D2C5A">
        <w:rPr>
          <w:sz w:val="28"/>
          <w:szCs w:val="28"/>
        </w:rPr>
        <w:t xml:space="preserve"> that don’t find it exciting.</w:t>
      </w:r>
      <w:r w:rsidR="00CB79F7" w:rsidRPr="001D2C5A">
        <w:rPr>
          <w:sz w:val="28"/>
          <w:szCs w:val="28"/>
        </w:rPr>
        <w:t>”</w:t>
      </w:r>
      <w:r w:rsidRPr="001D2C5A">
        <w:rPr>
          <w:sz w:val="28"/>
          <w:szCs w:val="28"/>
        </w:rPr>
        <w:t xml:space="preserve">  </w:t>
      </w:r>
    </w:p>
    <w:p w14:paraId="07DE8B13" w14:textId="7F89FFC3" w:rsidR="00CB79F7" w:rsidRPr="001D2C5A" w:rsidRDefault="00CB79F7">
      <w:pPr>
        <w:rPr>
          <w:sz w:val="28"/>
          <w:szCs w:val="28"/>
        </w:rPr>
      </w:pPr>
    </w:p>
    <w:p w14:paraId="0FBD92EC" w14:textId="77777777" w:rsidR="009F1467" w:rsidRPr="001D2C5A" w:rsidRDefault="00CB79F7" w:rsidP="00F307B5">
      <w:pPr>
        <w:rPr>
          <w:sz w:val="28"/>
          <w:szCs w:val="28"/>
        </w:rPr>
      </w:pPr>
      <w:bookmarkStart w:id="0" w:name="_GoBack"/>
      <w:bookmarkEnd w:id="0"/>
      <w:r w:rsidRPr="001D2C5A">
        <w:rPr>
          <w:sz w:val="28"/>
          <w:szCs w:val="28"/>
        </w:rPr>
        <w:t xml:space="preserve">The Talley Family Counseling center provides professional counseling to individuals, families and couples at no cost.  For more information go to wku.edu slash </w:t>
      </w:r>
      <w:proofErr w:type="spellStart"/>
      <w:r w:rsidRPr="001D2C5A">
        <w:rPr>
          <w:sz w:val="28"/>
          <w:szCs w:val="28"/>
        </w:rPr>
        <w:t>talley</w:t>
      </w:r>
      <w:proofErr w:type="spellEnd"/>
      <w:r w:rsidRPr="001D2C5A">
        <w:rPr>
          <w:sz w:val="28"/>
          <w:szCs w:val="28"/>
        </w:rPr>
        <w:t xml:space="preserve"> counseling.  </w:t>
      </w:r>
    </w:p>
    <w:p w14:paraId="04360CCC" w14:textId="3D6CBDE3" w:rsidR="00F307B5" w:rsidRPr="001D2C5A" w:rsidRDefault="00CB79F7" w:rsidP="00F307B5">
      <w:pPr>
        <w:rPr>
          <w:sz w:val="28"/>
          <w:szCs w:val="28"/>
        </w:rPr>
      </w:pPr>
      <w:r w:rsidRPr="001D2C5A">
        <w:rPr>
          <w:sz w:val="28"/>
          <w:szCs w:val="28"/>
        </w:rPr>
        <w:t>With this week’s View from the Hill, I’m Amy Bingham.</w:t>
      </w:r>
    </w:p>
    <w:p w14:paraId="3CB401B6" w14:textId="490B1709" w:rsidR="00CB79F7" w:rsidRPr="001D2C5A" w:rsidRDefault="00CB79F7" w:rsidP="00F307B5">
      <w:pPr>
        <w:rPr>
          <w:sz w:val="28"/>
          <w:szCs w:val="28"/>
        </w:rPr>
      </w:pPr>
      <w:r w:rsidRPr="001D2C5A">
        <w:rPr>
          <w:sz w:val="28"/>
          <w:szCs w:val="28"/>
        </w:rPr>
        <w:t>###</w:t>
      </w:r>
    </w:p>
    <w:p w14:paraId="2895ACAD" w14:textId="77777777" w:rsidR="00F307B5" w:rsidRPr="001D2C5A" w:rsidRDefault="00F307B5" w:rsidP="00F307B5">
      <w:pPr>
        <w:rPr>
          <w:sz w:val="28"/>
          <w:szCs w:val="28"/>
        </w:rPr>
      </w:pPr>
    </w:p>
    <w:p w14:paraId="2616F18B" w14:textId="77777777" w:rsidR="00F307B5" w:rsidRPr="001D2C5A" w:rsidRDefault="00F307B5" w:rsidP="00F307B5">
      <w:pPr>
        <w:rPr>
          <w:sz w:val="28"/>
          <w:szCs w:val="28"/>
        </w:rPr>
      </w:pPr>
    </w:p>
    <w:p w14:paraId="593D16C5" w14:textId="77777777" w:rsidR="00F307B5" w:rsidRPr="001D2C5A" w:rsidRDefault="00F307B5" w:rsidP="00F307B5">
      <w:pPr>
        <w:rPr>
          <w:sz w:val="28"/>
          <w:szCs w:val="28"/>
        </w:rPr>
      </w:pPr>
    </w:p>
    <w:p w14:paraId="66F9476D" w14:textId="77777777" w:rsidR="00F307B5" w:rsidRPr="001D2C5A" w:rsidRDefault="00F307B5">
      <w:pPr>
        <w:rPr>
          <w:sz w:val="28"/>
          <w:szCs w:val="28"/>
        </w:rPr>
      </w:pPr>
    </w:p>
    <w:sectPr w:rsidR="00F307B5" w:rsidRPr="001D2C5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82"/>
    <w:rsid w:val="00051697"/>
    <w:rsid w:val="001D2C5A"/>
    <w:rsid w:val="00206082"/>
    <w:rsid w:val="00226C63"/>
    <w:rsid w:val="002D5B2D"/>
    <w:rsid w:val="002F64D8"/>
    <w:rsid w:val="00472FFA"/>
    <w:rsid w:val="006A4DD3"/>
    <w:rsid w:val="00840C7C"/>
    <w:rsid w:val="009D2076"/>
    <w:rsid w:val="009F1467"/>
    <w:rsid w:val="00A5786A"/>
    <w:rsid w:val="00CB79F7"/>
    <w:rsid w:val="00CD029B"/>
    <w:rsid w:val="00D906D5"/>
    <w:rsid w:val="00E94DF3"/>
    <w:rsid w:val="00F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408C7"/>
  <w15:chartTrackingRefBased/>
  <w15:docId w15:val="{4B8C286D-CB7E-CC46-A4BC-18697DC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2020-02-21T15:49:00Z</cp:lastPrinted>
  <dcterms:created xsi:type="dcterms:W3CDTF">2020-02-18T21:24:00Z</dcterms:created>
  <dcterms:modified xsi:type="dcterms:W3CDTF">2020-02-21T15:50:00Z</dcterms:modified>
</cp:coreProperties>
</file>