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FCDC" w14:textId="5983E8AA" w:rsidR="00FF0529" w:rsidRDefault="008A6ECA">
      <w:pPr>
        <w:rPr>
          <w:sz w:val="32"/>
          <w:szCs w:val="32"/>
        </w:rPr>
      </w:pPr>
      <w:r>
        <w:rPr>
          <w:sz w:val="32"/>
          <w:szCs w:val="32"/>
        </w:rPr>
        <w:t xml:space="preserve">KAP Graduate – </w:t>
      </w:r>
      <w:r w:rsidR="00461459">
        <w:rPr>
          <w:sz w:val="32"/>
          <w:szCs w:val="32"/>
        </w:rPr>
        <w:t xml:space="preserve">Special </w:t>
      </w:r>
      <w:r>
        <w:rPr>
          <w:sz w:val="32"/>
          <w:szCs w:val="32"/>
        </w:rPr>
        <w:t>Education</w:t>
      </w:r>
    </w:p>
    <w:p w14:paraId="711D31ED" w14:textId="77777777" w:rsidR="008A6ECA" w:rsidRDefault="008A6EC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8113F2C" w14:textId="77777777" w:rsidR="008A6ECA" w:rsidRDefault="008A6ECA">
      <w:pPr>
        <w:rPr>
          <w:sz w:val="32"/>
          <w:szCs w:val="32"/>
        </w:rPr>
      </w:pPr>
      <w:r>
        <w:rPr>
          <w:sz w:val="32"/>
          <w:szCs w:val="32"/>
        </w:rPr>
        <w:t>5/23/19</w:t>
      </w:r>
    </w:p>
    <w:p w14:paraId="18B12805" w14:textId="06D78C82" w:rsidR="008A6ECA" w:rsidRDefault="00FC47D0">
      <w:pPr>
        <w:rPr>
          <w:sz w:val="32"/>
          <w:szCs w:val="32"/>
        </w:rPr>
      </w:pPr>
      <w:r>
        <w:rPr>
          <w:sz w:val="32"/>
          <w:szCs w:val="32"/>
        </w:rPr>
        <w:t>A recent WKU graduate made history by becoming the first special education major from the Kelly Autism Program.</w:t>
      </w:r>
    </w:p>
    <w:p w14:paraId="2368E694" w14:textId="0A628BCB" w:rsidR="00FC47D0" w:rsidRDefault="00FC47D0">
      <w:pPr>
        <w:rPr>
          <w:sz w:val="32"/>
          <w:szCs w:val="32"/>
        </w:rPr>
      </w:pPr>
    </w:p>
    <w:p w14:paraId="01999DED" w14:textId="516FEDEC" w:rsidR="00FC47D0" w:rsidRDefault="00FC47D0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how KAP made such a difference in this week’s View from the Hill.  </w:t>
      </w:r>
    </w:p>
    <w:p w14:paraId="5F5901A9" w14:textId="77777777" w:rsidR="008A6ECA" w:rsidRDefault="008A6ECA">
      <w:pPr>
        <w:rPr>
          <w:sz w:val="32"/>
          <w:szCs w:val="32"/>
        </w:rPr>
      </w:pPr>
    </w:p>
    <w:p w14:paraId="74A192EC" w14:textId="77777777" w:rsidR="008A6ECA" w:rsidRDefault="008A6ECA">
      <w:pPr>
        <w:rPr>
          <w:sz w:val="32"/>
          <w:szCs w:val="32"/>
        </w:rPr>
      </w:pPr>
    </w:p>
    <w:p w14:paraId="758E6277" w14:textId="1635F979" w:rsidR="008A6ECA" w:rsidRDefault="00FC47D0">
      <w:pPr>
        <w:rPr>
          <w:sz w:val="32"/>
          <w:szCs w:val="32"/>
        </w:rPr>
      </w:pPr>
      <w:r>
        <w:rPr>
          <w:sz w:val="32"/>
          <w:szCs w:val="32"/>
        </w:rPr>
        <w:t xml:space="preserve">Clay </w:t>
      </w:r>
      <w:proofErr w:type="spellStart"/>
      <w:r>
        <w:rPr>
          <w:sz w:val="32"/>
          <w:szCs w:val="32"/>
        </w:rPr>
        <w:t>Harville</w:t>
      </w:r>
      <w:proofErr w:type="spellEnd"/>
      <w:r>
        <w:rPr>
          <w:sz w:val="32"/>
          <w:szCs w:val="32"/>
        </w:rPr>
        <w:t xml:space="preserve"> says his experience with special education gives him a unique ability to relate to his students.  </w:t>
      </w:r>
      <w:r w:rsidR="00D032C3">
        <w:rPr>
          <w:sz w:val="32"/>
          <w:szCs w:val="32"/>
        </w:rPr>
        <w:t xml:space="preserve">And he’s thankful the Kelly Autism Program gave him the support he needed to pursue his dream. </w:t>
      </w:r>
    </w:p>
    <w:p w14:paraId="0F61E61D" w14:textId="77777777" w:rsidR="008A6ECA" w:rsidRDefault="008A6ECA">
      <w:pPr>
        <w:rPr>
          <w:sz w:val="32"/>
          <w:szCs w:val="32"/>
        </w:rPr>
      </w:pPr>
    </w:p>
    <w:p w14:paraId="3551C2DB" w14:textId="77777777" w:rsidR="008A6ECA" w:rsidRDefault="008A6ECA">
      <w:pPr>
        <w:rPr>
          <w:sz w:val="32"/>
          <w:szCs w:val="32"/>
        </w:rPr>
      </w:pPr>
    </w:p>
    <w:p w14:paraId="492A44EB" w14:textId="2FB04ACF" w:rsidR="00FC47D0" w:rsidRDefault="00480DE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A41EB">
        <w:rPr>
          <w:sz w:val="32"/>
          <w:szCs w:val="32"/>
        </w:rPr>
        <w:t>“These M &amp; M’s are going to represent giant rocks.”</w:t>
      </w:r>
    </w:p>
    <w:p w14:paraId="76F3FE94" w14:textId="1932B55A" w:rsidR="00FC47D0" w:rsidRDefault="00FC47D0" w:rsidP="00FC47D0">
      <w:pPr>
        <w:rPr>
          <w:sz w:val="32"/>
          <w:szCs w:val="32"/>
        </w:rPr>
      </w:pPr>
      <w:r>
        <w:rPr>
          <w:sz w:val="32"/>
          <w:szCs w:val="32"/>
        </w:rPr>
        <w:t xml:space="preserve"> “I tried teaching and I got hooked on it my sophomore year and I’ve loved it ever since.”</w:t>
      </w:r>
    </w:p>
    <w:p w14:paraId="097A7D7D" w14:textId="4F400021" w:rsidR="00FC47D0" w:rsidRDefault="00FC47D0" w:rsidP="00FC47D0">
      <w:pPr>
        <w:rPr>
          <w:sz w:val="32"/>
          <w:szCs w:val="32"/>
        </w:rPr>
      </w:pPr>
      <w:r>
        <w:rPr>
          <w:sz w:val="32"/>
          <w:szCs w:val="32"/>
        </w:rPr>
        <w:t xml:space="preserve">Clay </w:t>
      </w:r>
      <w:proofErr w:type="spellStart"/>
      <w:r>
        <w:rPr>
          <w:sz w:val="32"/>
          <w:szCs w:val="32"/>
        </w:rPr>
        <w:t>Harville</w:t>
      </w:r>
      <w:proofErr w:type="spellEnd"/>
      <w:r>
        <w:rPr>
          <w:sz w:val="32"/>
          <w:szCs w:val="32"/>
        </w:rPr>
        <w:t xml:space="preserve"> wrapped up his student teaching assignment with an edible lesson on glacial erosion.</w:t>
      </w:r>
    </w:p>
    <w:p w14:paraId="6551D438" w14:textId="4964027B" w:rsidR="00FC47D0" w:rsidRDefault="00FC47D0" w:rsidP="00FC47D0">
      <w:pPr>
        <w:rPr>
          <w:sz w:val="32"/>
          <w:szCs w:val="32"/>
        </w:rPr>
      </w:pPr>
      <w:r>
        <w:rPr>
          <w:sz w:val="32"/>
          <w:szCs w:val="32"/>
        </w:rPr>
        <w:t xml:space="preserve"> “Do not eat experiment until I tell you to.”</w:t>
      </w:r>
    </w:p>
    <w:p w14:paraId="6C2C9A64" w14:textId="774C2B75" w:rsidR="005164C2" w:rsidRDefault="005164C2" w:rsidP="00FC47D0">
      <w:pPr>
        <w:rPr>
          <w:sz w:val="32"/>
          <w:szCs w:val="32"/>
        </w:rPr>
      </w:pPr>
      <w:r>
        <w:rPr>
          <w:sz w:val="32"/>
          <w:szCs w:val="32"/>
        </w:rPr>
        <w:t xml:space="preserve">It’s the kind of hands on lesson </w:t>
      </w:r>
      <w:proofErr w:type="spellStart"/>
      <w:r>
        <w:rPr>
          <w:sz w:val="32"/>
          <w:szCs w:val="32"/>
        </w:rPr>
        <w:t>Harville</w:t>
      </w:r>
      <w:proofErr w:type="spellEnd"/>
      <w:r>
        <w:rPr>
          <w:sz w:val="32"/>
          <w:szCs w:val="32"/>
        </w:rPr>
        <w:t xml:space="preserve"> likes to teach</w:t>
      </w:r>
      <w:r w:rsidR="00886C6D">
        <w:rPr>
          <w:sz w:val="32"/>
          <w:szCs w:val="32"/>
        </w:rPr>
        <w:t>.</w:t>
      </w:r>
    </w:p>
    <w:p w14:paraId="2A593AE1" w14:textId="1CBFF8C9" w:rsidR="00886C6D" w:rsidRDefault="00886C6D" w:rsidP="00886C6D">
      <w:pPr>
        <w:rPr>
          <w:sz w:val="32"/>
          <w:szCs w:val="32"/>
        </w:rPr>
      </w:pPr>
      <w:r>
        <w:rPr>
          <w:sz w:val="32"/>
          <w:szCs w:val="32"/>
        </w:rPr>
        <w:t xml:space="preserve"> “I simply have a conversation and build</w:t>
      </w:r>
      <w:r w:rsidR="00BA41EB">
        <w:rPr>
          <w:sz w:val="32"/>
          <w:szCs w:val="32"/>
        </w:rPr>
        <w:t>ing</w:t>
      </w:r>
      <w:r>
        <w:rPr>
          <w:sz w:val="32"/>
          <w:szCs w:val="32"/>
        </w:rPr>
        <w:t xml:space="preserve"> relationship</w:t>
      </w:r>
      <w:r w:rsidR="00BA41EB">
        <w:rPr>
          <w:sz w:val="32"/>
          <w:szCs w:val="32"/>
        </w:rPr>
        <w:t>s</w:t>
      </w:r>
      <w:r>
        <w:rPr>
          <w:sz w:val="32"/>
          <w:szCs w:val="32"/>
        </w:rPr>
        <w:t xml:space="preserve"> with the studen</w:t>
      </w:r>
      <w:r w:rsidR="00BA41EB">
        <w:rPr>
          <w:sz w:val="32"/>
          <w:szCs w:val="32"/>
        </w:rPr>
        <w:t xml:space="preserve">ts first, </w:t>
      </w:r>
      <w:r>
        <w:rPr>
          <w:sz w:val="32"/>
          <w:szCs w:val="32"/>
        </w:rPr>
        <w:t>that’s</w:t>
      </w:r>
      <w:r w:rsidR="00BA41EB">
        <w:rPr>
          <w:sz w:val="32"/>
          <w:szCs w:val="32"/>
        </w:rPr>
        <w:t xml:space="preserve"> because </w:t>
      </w:r>
      <w:r>
        <w:rPr>
          <w:sz w:val="32"/>
          <w:szCs w:val="32"/>
        </w:rPr>
        <w:t xml:space="preserve"> what they want to see, your human, they’re human they want to see that interaction.”</w:t>
      </w:r>
    </w:p>
    <w:p w14:paraId="145CBA3A" w14:textId="70128BF1" w:rsidR="00886C6D" w:rsidRDefault="005164C2" w:rsidP="00886C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Harville</w:t>
      </w:r>
      <w:proofErr w:type="spellEnd"/>
      <w:r>
        <w:rPr>
          <w:sz w:val="32"/>
          <w:szCs w:val="32"/>
        </w:rPr>
        <w:t xml:space="preserve">, who has </w:t>
      </w:r>
      <w:r w:rsidR="00D032C3">
        <w:rPr>
          <w:sz w:val="32"/>
          <w:szCs w:val="32"/>
        </w:rPr>
        <w:t>autism spectrum disorder, or ASD</w:t>
      </w:r>
      <w:r>
        <w:rPr>
          <w:sz w:val="32"/>
          <w:szCs w:val="32"/>
        </w:rPr>
        <w:t>, chose to come to WKU because of the Kelly Aut</w:t>
      </w:r>
      <w:r w:rsidR="00D032C3">
        <w:rPr>
          <w:sz w:val="32"/>
          <w:szCs w:val="32"/>
        </w:rPr>
        <w:t>is</w:t>
      </w:r>
      <w:r>
        <w:rPr>
          <w:sz w:val="32"/>
          <w:szCs w:val="32"/>
        </w:rPr>
        <w:t xml:space="preserve">m Program. </w:t>
      </w:r>
    </w:p>
    <w:p w14:paraId="778C2D0D" w14:textId="0BB7F12B" w:rsidR="00886C6D" w:rsidRDefault="00886C6D" w:rsidP="00886C6D">
      <w:pPr>
        <w:rPr>
          <w:sz w:val="32"/>
          <w:szCs w:val="32"/>
        </w:rPr>
      </w:pPr>
      <w:r>
        <w:rPr>
          <w:sz w:val="32"/>
          <w:szCs w:val="32"/>
        </w:rPr>
        <w:t xml:space="preserve"> “They have helped me through so much </w:t>
      </w:r>
      <w:r w:rsidR="00BA41EB">
        <w:rPr>
          <w:sz w:val="32"/>
          <w:szCs w:val="32"/>
        </w:rPr>
        <w:t xml:space="preserve">and </w:t>
      </w:r>
      <w:r>
        <w:rPr>
          <w:sz w:val="32"/>
          <w:szCs w:val="32"/>
        </w:rPr>
        <w:t>adjusting to the college life, the campus life.”</w:t>
      </w:r>
    </w:p>
    <w:p w14:paraId="4E964C25" w14:textId="5A5FF28D" w:rsidR="00FC47D0" w:rsidRDefault="005164C2">
      <w:pPr>
        <w:rPr>
          <w:sz w:val="32"/>
          <w:szCs w:val="32"/>
        </w:rPr>
      </w:pPr>
      <w:r>
        <w:rPr>
          <w:sz w:val="32"/>
          <w:szCs w:val="32"/>
        </w:rPr>
        <w:t xml:space="preserve">His </w:t>
      </w:r>
      <w:r w:rsidR="00886C6D">
        <w:rPr>
          <w:sz w:val="32"/>
          <w:szCs w:val="32"/>
        </w:rPr>
        <w:t xml:space="preserve">KAP mentor was crucial in helping him </w:t>
      </w:r>
      <w:r w:rsidR="00D032C3">
        <w:rPr>
          <w:sz w:val="32"/>
          <w:szCs w:val="32"/>
        </w:rPr>
        <w:t>pursue</w:t>
      </w:r>
      <w:r w:rsidR="00886C6D">
        <w:rPr>
          <w:sz w:val="32"/>
          <w:szCs w:val="32"/>
        </w:rPr>
        <w:t xml:space="preserve"> his degree in special education.  </w:t>
      </w:r>
    </w:p>
    <w:p w14:paraId="6A050282" w14:textId="2AABB04D" w:rsidR="00886C6D" w:rsidRDefault="00886C6D" w:rsidP="00886C6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 one thing I </w:t>
      </w:r>
      <w:r w:rsidR="00BA41EB">
        <w:rPr>
          <w:sz w:val="32"/>
          <w:szCs w:val="32"/>
        </w:rPr>
        <w:t xml:space="preserve">really </w:t>
      </w:r>
      <w:r>
        <w:rPr>
          <w:sz w:val="32"/>
          <w:szCs w:val="32"/>
        </w:rPr>
        <w:t xml:space="preserve">like about Clay is that he’s very focused on making sure all the students know the material and that there’s no student </w:t>
      </w:r>
      <w:r w:rsidR="00BA41EB">
        <w:rPr>
          <w:sz w:val="32"/>
          <w:szCs w:val="32"/>
        </w:rPr>
        <w:t xml:space="preserve">that’s kind </w:t>
      </w:r>
      <w:r>
        <w:rPr>
          <w:sz w:val="32"/>
          <w:szCs w:val="32"/>
        </w:rPr>
        <w:t>of  left behind.”</w:t>
      </w:r>
    </w:p>
    <w:p w14:paraId="61D7163C" w14:textId="25CBFBF1" w:rsidR="00BA41EB" w:rsidRDefault="00BA41EB" w:rsidP="00886C6D">
      <w:pPr>
        <w:rPr>
          <w:sz w:val="32"/>
          <w:szCs w:val="32"/>
        </w:rPr>
      </w:pPr>
      <w:r>
        <w:rPr>
          <w:sz w:val="32"/>
          <w:szCs w:val="32"/>
        </w:rPr>
        <w:t>“That’s what I wanted to happen.”</w:t>
      </w:r>
    </w:p>
    <w:p w14:paraId="366CEF2A" w14:textId="1A1A73A5" w:rsidR="008A6ECA" w:rsidRDefault="00886C6D">
      <w:pPr>
        <w:rPr>
          <w:sz w:val="32"/>
          <w:szCs w:val="32"/>
        </w:rPr>
      </w:pPr>
      <w:r>
        <w:rPr>
          <w:sz w:val="32"/>
          <w:szCs w:val="32"/>
        </w:rPr>
        <w:t xml:space="preserve">Clay says it’s because he knows what it’s like to sometimes need things explained in a different way. </w:t>
      </w:r>
    </w:p>
    <w:p w14:paraId="59EA8EE5" w14:textId="17973DDC" w:rsidR="00886C6D" w:rsidRDefault="00886C6D" w:rsidP="00886C6D">
      <w:pPr>
        <w:rPr>
          <w:sz w:val="32"/>
          <w:szCs w:val="32"/>
        </w:rPr>
      </w:pPr>
      <w:r>
        <w:rPr>
          <w:sz w:val="32"/>
          <w:szCs w:val="32"/>
        </w:rPr>
        <w:t xml:space="preserve"> “I’ve always been fascinated by how well a student thinks and since I’ve been down the road of special education I feel like with the experience I’ve been through I can totally relate to this.”</w:t>
      </w:r>
    </w:p>
    <w:p w14:paraId="54E7A3D7" w14:textId="513FCEC9" w:rsidR="008A6ECA" w:rsidRDefault="00886C6D">
      <w:pPr>
        <w:rPr>
          <w:sz w:val="32"/>
          <w:szCs w:val="32"/>
        </w:rPr>
      </w:pPr>
      <w:r>
        <w:rPr>
          <w:sz w:val="32"/>
          <w:szCs w:val="32"/>
        </w:rPr>
        <w:t xml:space="preserve">That relatability is what Clay hopes to one day take into a classroom of his own. </w:t>
      </w:r>
    </w:p>
    <w:p w14:paraId="62789196" w14:textId="202CEA21" w:rsidR="008A6ECA" w:rsidRDefault="008A6ECA">
      <w:pPr>
        <w:rPr>
          <w:sz w:val="32"/>
          <w:szCs w:val="32"/>
        </w:rPr>
      </w:pPr>
      <w:r>
        <w:rPr>
          <w:sz w:val="32"/>
          <w:szCs w:val="32"/>
        </w:rPr>
        <w:t xml:space="preserve"> “Just because you have what you have doesn’t mean you should stop pursuing your dreams.  That’s the way I’m trying to make my mark </w:t>
      </w:r>
      <w:r w:rsidR="00BA41EB">
        <w:rPr>
          <w:sz w:val="32"/>
          <w:szCs w:val="32"/>
        </w:rPr>
        <w:t xml:space="preserve">at WKU </w:t>
      </w:r>
      <w:r>
        <w:rPr>
          <w:sz w:val="32"/>
          <w:szCs w:val="32"/>
        </w:rPr>
        <w:t xml:space="preserve">is </w:t>
      </w:r>
      <w:r w:rsidR="00BA41EB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represent other up  comers in the KAP program as well as many other students with or without </w:t>
      </w:r>
      <w:r w:rsidR="00F26502">
        <w:rPr>
          <w:sz w:val="32"/>
          <w:szCs w:val="32"/>
        </w:rPr>
        <w:t xml:space="preserve">autism </w:t>
      </w:r>
      <w:r w:rsidR="00BA41EB">
        <w:rPr>
          <w:sz w:val="32"/>
          <w:szCs w:val="32"/>
        </w:rPr>
        <w:t xml:space="preserve">to </w:t>
      </w:r>
      <w:r w:rsidR="00F26502">
        <w:rPr>
          <w:sz w:val="32"/>
          <w:szCs w:val="32"/>
        </w:rPr>
        <w:t>achieve their goals.”</w:t>
      </w:r>
    </w:p>
    <w:p w14:paraId="6FCF1EAE" w14:textId="77D8FCA2" w:rsidR="00FC47D0" w:rsidRDefault="00FC47D0">
      <w:pPr>
        <w:rPr>
          <w:sz w:val="32"/>
          <w:szCs w:val="32"/>
        </w:rPr>
      </w:pPr>
    </w:p>
    <w:p w14:paraId="5ED5B860" w14:textId="6DD8156D" w:rsidR="00D032C3" w:rsidRDefault="00BA41E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The Kelly Autism Program was founded in 2003 and the college program was implemented in 2006</w:t>
      </w:r>
      <w:r w:rsidR="00D032C3">
        <w:rPr>
          <w:sz w:val="32"/>
          <w:szCs w:val="32"/>
        </w:rPr>
        <w:t xml:space="preserve">. </w:t>
      </w:r>
      <w:r>
        <w:rPr>
          <w:sz w:val="32"/>
          <w:szCs w:val="32"/>
        </w:rPr>
        <w:t>For more information log onto wku.edu slash Kelly autism program.</w:t>
      </w:r>
    </w:p>
    <w:p w14:paraId="1DD5181E" w14:textId="5A01693A" w:rsidR="00FC47D0" w:rsidRDefault="00FC47D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032EB229" w14:textId="2B81303D" w:rsidR="00FC47D0" w:rsidRPr="008A6ECA" w:rsidRDefault="00FC47D0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FC47D0" w:rsidRPr="008A6EC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A"/>
    <w:rsid w:val="001B54D8"/>
    <w:rsid w:val="00461459"/>
    <w:rsid w:val="00480DE4"/>
    <w:rsid w:val="005164C2"/>
    <w:rsid w:val="005E5380"/>
    <w:rsid w:val="00886C6D"/>
    <w:rsid w:val="008A6ECA"/>
    <w:rsid w:val="00A5786A"/>
    <w:rsid w:val="00BA41EB"/>
    <w:rsid w:val="00D032C3"/>
    <w:rsid w:val="00F26502"/>
    <w:rsid w:val="00FC47D0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F4FD9"/>
  <w15:chartTrackingRefBased/>
  <w15:docId w15:val="{55ED64CD-A706-864C-A929-2C9C1BA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2019-05-23T19:12:00Z</cp:lastPrinted>
  <dcterms:created xsi:type="dcterms:W3CDTF">2019-05-21T19:41:00Z</dcterms:created>
  <dcterms:modified xsi:type="dcterms:W3CDTF">2019-05-23T19:12:00Z</dcterms:modified>
</cp:coreProperties>
</file>