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206FDD" w14:textId="77777777" w:rsidR="001F57D8" w:rsidRDefault="00CC5CF5">
      <w:r>
        <w:t xml:space="preserve">Strategic Plan </w:t>
      </w:r>
    </w:p>
    <w:p w14:paraId="1E706281" w14:textId="77777777" w:rsidR="00CC5CF5" w:rsidRDefault="00CC5CF5">
      <w:r>
        <w:t>VFTH</w:t>
      </w:r>
    </w:p>
    <w:p w14:paraId="587FB3F2" w14:textId="77777777" w:rsidR="00CC5CF5" w:rsidRDefault="00CC5CF5">
      <w:r>
        <w:t>8/30/18</w:t>
      </w:r>
    </w:p>
    <w:p w14:paraId="362736E3" w14:textId="7B3FE504" w:rsidR="00CC5CF5" w:rsidRDefault="00C60226">
      <w:r>
        <w:t xml:space="preserve">A </w:t>
      </w:r>
      <w:r w:rsidR="00C42133">
        <w:t xml:space="preserve">Comprehensive Advising Program is one of the biggest headlines to come out of WKU’s Strategic Plan recently unveiled for the first time. </w:t>
      </w:r>
    </w:p>
    <w:p w14:paraId="1971727E" w14:textId="77777777" w:rsidR="00C42133" w:rsidRDefault="00C42133"/>
    <w:p w14:paraId="3041FEF3" w14:textId="77777777" w:rsidR="00C42133" w:rsidRDefault="00C60226">
      <w:r>
        <w:t xml:space="preserve">Amy Bingham has more on what the plan </w:t>
      </w:r>
      <w:r w:rsidR="00C42133">
        <w:t xml:space="preserve">means to the university and the process by which it was created in this week’s View from the Hill. </w:t>
      </w:r>
    </w:p>
    <w:p w14:paraId="6EDE8C70" w14:textId="77777777" w:rsidR="00CC5CF5" w:rsidRDefault="00CC5CF5"/>
    <w:p w14:paraId="6ABE8E8F" w14:textId="5D41C1F6" w:rsidR="00CC5CF5" w:rsidRDefault="00C42133">
      <w:r>
        <w:t xml:space="preserve">This document </w:t>
      </w:r>
      <w:r w:rsidR="00C60226">
        <w:t xml:space="preserve">(hold up papers) </w:t>
      </w:r>
      <w:r>
        <w:t xml:space="preserve">is </w:t>
      </w:r>
      <w:r w:rsidR="00FA5BEC">
        <w:t xml:space="preserve">being called a </w:t>
      </w:r>
      <w:proofErr w:type="gramStart"/>
      <w:r w:rsidR="00FA5BEC">
        <w:t>ten year</w:t>
      </w:r>
      <w:proofErr w:type="gramEnd"/>
      <w:r w:rsidR="00FA5BEC">
        <w:t xml:space="preserve"> road map for WKU.  Aptly titled “Climbing to Greater Heights”, it’s literally a way forward and as President Tim</w:t>
      </w:r>
      <w:r w:rsidR="00AD112D">
        <w:t>othy</w:t>
      </w:r>
      <w:r w:rsidR="00FA5BEC">
        <w:t xml:space="preserve"> </w:t>
      </w:r>
      <w:proofErr w:type="spellStart"/>
      <w:r w:rsidR="00FA5BEC">
        <w:t>Caboni</w:t>
      </w:r>
      <w:proofErr w:type="spellEnd"/>
      <w:r w:rsidR="00FA5BEC">
        <w:t xml:space="preserve"> says, </w:t>
      </w:r>
      <w:r w:rsidR="00C60226">
        <w:t xml:space="preserve">it </w:t>
      </w:r>
      <w:r w:rsidR="00FA5BEC">
        <w:t>makes sure students are at the heart of everything we do.</w:t>
      </w:r>
      <w:r>
        <w:t xml:space="preserve"> </w:t>
      </w:r>
    </w:p>
    <w:p w14:paraId="2B6FF71E" w14:textId="77777777" w:rsidR="00CC5CF5" w:rsidRDefault="00CC5CF5"/>
    <w:p w14:paraId="20B70654" w14:textId="77777777" w:rsidR="00CC5CF5" w:rsidRDefault="00CC5CF5"/>
    <w:p w14:paraId="7E6850C9" w14:textId="3EBAEFC8" w:rsidR="00FA5BEC" w:rsidRDefault="000C43D1" w:rsidP="00FA5BEC">
      <w:r>
        <w:t xml:space="preserve"> “I want Western Kentucky </w:t>
      </w:r>
      <w:proofErr w:type="gramStart"/>
      <w:r>
        <w:t xml:space="preserve">University </w:t>
      </w:r>
      <w:r w:rsidR="00FA5BEC">
        <w:t xml:space="preserve"> to</w:t>
      </w:r>
      <w:proofErr w:type="gramEnd"/>
      <w:r w:rsidR="00FA5BEC">
        <w:t xml:space="preserve"> be best known for how we change students lives.”</w:t>
      </w:r>
    </w:p>
    <w:p w14:paraId="02F02B08" w14:textId="77777777" w:rsidR="00CC5CF5" w:rsidRDefault="00FA5BEC">
      <w:r>
        <w:t xml:space="preserve">WKU President Tim </w:t>
      </w:r>
      <w:proofErr w:type="spellStart"/>
      <w:r>
        <w:t>Caboni</w:t>
      </w:r>
      <w:proofErr w:type="spellEnd"/>
      <w:r>
        <w:t xml:space="preserve"> highlighted major parts of the strategic plan at the annual convocation.</w:t>
      </w:r>
    </w:p>
    <w:p w14:paraId="52AF76B2" w14:textId="248D9756" w:rsidR="00FA5BEC" w:rsidRDefault="00FA5BEC">
      <w:r>
        <w:t xml:space="preserve"> “This effort truly was a bottom up process and one that required your trust and your participation. </w:t>
      </w:r>
      <w:r w:rsidR="00AD112D">
        <w:t>“</w:t>
      </w:r>
      <w:r>
        <w:t xml:space="preserve"> </w:t>
      </w:r>
    </w:p>
    <w:p w14:paraId="30696BA0" w14:textId="77777777" w:rsidR="00FA5BEC" w:rsidRDefault="00FA5BEC">
      <w:r>
        <w:t xml:space="preserve">The two people Dr. </w:t>
      </w:r>
      <w:proofErr w:type="spellStart"/>
      <w:r>
        <w:t>Caboni</w:t>
      </w:r>
      <w:proofErr w:type="spellEnd"/>
      <w:r>
        <w:t xml:space="preserve"> tru</w:t>
      </w:r>
      <w:r w:rsidR="00876A25">
        <w:t xml:space="preserve">sted to lead the strategic planning steering </w:t>
      </w:r>
      <w:r>
        <w:t xml:space="preserve">committee were Paula Potter and Bruce Schulte. </w:t>
      </w:r>
    </w:p>
    <w:p w14:paraId="5752A540" w14:textId="66F38340" w:rsidR="00FA5BEC" w:rsidRDefault="00FA5BEC" w:rsidP="00FA5BEC">
      <w:r>
        <w:t xml:space="preserve"> “The way the process started obviously is we got a new President.  He decided pretty early before he was hired that the strategic plan was necessary to get the ship moving in the right direction.”</w:t>
      </w:r>
    </w:p>
    <w:p w14:paraId="189A7712" w14:textId="77777777" w:rsidR="00FA5BEC" w:rsidRDefault="00FA5BEC" w:rsidP="00FA5BEC">
      <w:r>
        <w:t xml:space="preserve">Nearly 100 people from all walks of campus began meeting last fall to come up with a plan to guide the university through the next decade. </w:t>
      </w:r>
    </w:p>
    <w:p w14:paraId="78D6B9D0" w14:textId="26FF1341" w:rsidR="009D3CA6" w:rsidRDefault="009D3CA6">
      <w:r>
        <w:t xml:space="preserve"> “This whole process was meant to be aspirational and it truly was because we could not have gotten where we were today without those groups.”</w:t>
      </w:r>
    </w:p>
    <w:p w14:paraId="60A35D51" w14:textId="77777777" w:rsidR="00C93E9E" w:rsidRDefault="00C60226">
      <w:r>
        <w:t xml:space="preserve">With an aggressive time line </w:t>
      </w:r>
      <w:r w:rsidR="00C93E9E">
        <w:t xml:space="preserve">of having the plan in place in time for </w:t>
      </w:r>
      <w:r>
        <w:t xml:space="preserve">the 2018 </w:t>
      </w:r>
      <w:r w:rsidR="00C93E9E">
        <w:t xml:space="preserve">convocation, the groups powered through at the same time budget issues were happening.  </w:t>
      </w:r>
    </w:p>
    <w:p w14:paraId="763FD6E5" w14:textId="229278C3" w:rsidR="00C93E9E" w:rsidRDefault="00C93E9E" w:rsidP="00C93E9E">
      <w:r>
        <w:t xml:space="preserve"> “We had to tell them we’re not involved in budget cuts.  We’re trying to plan for beyond that phase of the University.”</w:t>
      </w:r>
    </w:p>
    <w:p w14:paraId="0A2413AB" w14:textId="77777777" w:rsidR="00C93E9E" w:rsidRDefault="00C60226">
      <w:r>
        <w:lastRenderedPageBreak/>
        <w:t xml:space="preserve">Lots of opportunity for feedback was provided throughout the process and </w:t>
      </w:r>
      <w:r w:rsidR="00CF49F1">
        <w:t xml:space="preserve">Potter says </w:t>
      </w:r>
      <w:r>
        <w:t xml:space="preserve">themes quickly became evident. </w:t>
      </w:r>
    </w:p>
    <w:p w14:paraId="25133FFE" w14:textId="682F83A4" w:rsidR="00C93E9E" w:rsidRDefault="00C93E9E" w:rsidP="00C93E9E">
      <w:r>
        <w:t xml:space="preserve"> “It was very clear that being focused on students was why we were here and what we were about.”</w:t>
      </w:r>
    </w:p>
    <w:p w14:paraId="6E8AC7F1" w14:textId="77777777" w:rsidR="00C60226" w:rsidRDefault="00C60226" w:rsidP="00C93E9E">
      <w:r>
        <w:t>In addition to students, the other themes in the plan are the hill and the community.</w:t>
      </w:r>
    </w:p>
    <w:p w14:paraId="5D254C21" w14:textId="01DA0A44" w:rsidR="00C60226" w:rsidRDefault="00C60226" w:rsidP="00C60226">
      <w:r>
        <w:t xml:space="preserve"> “You bring in people who are </w:t>
      </w:r>
      <w:proofErr w:type="spellStart"/>
      <w:r>
        <w:t>gonna</w:t>
      </w:r>
      <w:proofErr w:type="spellEnd"/>
      <w:r>
        <w:t xml:space="preserve"> climb that hill, then you are </w:t>
      </w:r>
      <w:proofErr w:type="spellStart"/>
      <w:r>
        <w:t>gonna</w:t>
      </w:r>
      <w:proofErr w:type="spellEnd"/>
      <w:r>
        <w:t xml:space="preserve"> give them a destination then a reason to keep going and a skill set to get there.”</w:t>
      </w:r>
    </w:p>
    <w:p w14:paraId="7AE67742" w14:textId="4E646285" w:rsidR="00C60226" w:rsidRDefault="00C60226" w:rsidP="00C93E9E">
      <w:r>
        <w:t xml:space="preserve">It </w:t>
      </w:r>
      <w:r w:rsidR="00AD112D">
        <w:t>all starts</w:t>
      </w:r>
      <w:r w:rsidR="00CF49F1">
        <w:t xml:space="preserve"> with </w:t>
      </w:r>
      <w:r>
        <w:t xml:space="preserve">moving to a first and second year Comprehensive Advising Program. </w:t>
      </w:r>
    </w:p>
    <w:p w14:paraId="767A270B" w14:textId="24C88475" w:rsidR="00C93E9E" w:rsidRDefault="00C93E9E" w:rsidP="00C93E9E">
      <w:r>
        <w:t xml:space="preserve"> “Advising has to be about more than navigating schedules and course taking.  We must take a holistic approach and help students manage the social, personal, financial and academic aspects of college success.”</w:t>
      </w:r>
    </w:p>
    <w:p w14:paraId="4738CBCE" w14:textId="77777777" w:rsidR="000C43D1" w:rsidRDefault="000C43D1" w:rsidP="00C93E9E">
      <w:proofErr w:type="gramStart"/>
      <w:r>
        <w:t>One of many student success</w:t>
      </w:r>
      <w:r w:rsidR="00CF49F1">
        <w:t xml:space="preserve"> tactics in the overall strategi</w:t>
      </w:r>
      <w:r>
        <w:t>c plan.</w:t>
      </w:r>
      <w:proofErr w:type="gramEnd"/>
      <w:r>
        <w:t xml:space="preserve"> </w:t>
      </w:r>
    </w:p>
    <w:p w14:paraId="68EF6C95" w14:textId="3B8E475C" w:rsidR="00C93E9E" w:rsidRDefault="000C43D1">
      <w:r>
        <w:t xml:space="preserve"> “Every goal and strategy is about helping our students succeed.”</w:t>
      </w:r>
    </w:p>
    <w:p w14:paraId="44258CA9" w14:textId="77777777" w:rsidR="00C93E9E" w:rsidRDefault="00C93E9E"/>
    <w:p w14:paraId="6F9204E3" w14:textId="77777777" w:rsidR="000C43D1" w:rsidRDefault="000C43D1"/>
    <w:p w14:paraId="541F1B53" w14:textId="03E120E3" w:rsidR="000C43D1" w:rsidRDefault="000C43D1">
      <w:bookmarkStart w:id="0" w:name="_GoBack"/>
      <w:bookmarkEnd w:id="0"/>
      <w:r>
        <w:t xml:space="preserve">If you would like to read the strategic plan for yourself, log onto </w:t>
      </w:r>
      <w:r w:rsidR="00920D45">
        <w:t>www-dot-</w:t>
      </w:r>
      <w:proofErr w:type="spellStart"/>
      <w:r w:rsidR="00920D45">
        <w:t>wku</w:t>
      </w:r>
      <w:proofErr w:type="spellEnd"/>
      <w:r w:rsidR="00920D45">
        <w:t>-dot-</w:t>
      </w:r>
      <w:proofErr w:type="spellStart"/>
      <w:r w:rsidR="00920D45">
        <w:t>edu</w:t>
      </w:r>
      <w:proofErr w:type="spellEnd"/>
      <w:r w:rsidR="00920D45">
        <w:t xml:space="preserve">-slash-strategic plan. </w:t>
      </w:r>
    </w:p>
    <w:p w14:paraId="48681E03" w14:textId="77777777" w:rsidR="000C43D1" w:rsidRDefault="000C43D1">
      <w:r>
        <w:t xml:space="preserve">Dr. </w:t>
      </w:r>
      <w:proofErr w:type="spellStart"/>
      <w:r>
        <w:t>Caboni</w:t>
      </w:r>
      <w:proofErr w:type="spellEnd"/>
      <w:r>
        <w:t xml:space="preserve"> says this fall an implementation team will be assembled to fully execute the plan and ensure the university stays on track.  </w:t>
      </w:r>
    </w:p>
    <w:p w14:paraId="5D543147" w14:textId="77777777" w:rsidR="000C43D1" w:rsidRDefault="000C43D1">
      <w:r>
        <w:t>With this week’s View from the Hill, I’m Amy Bingham.</w:t>
      </w:r>
    </w:p>
    <w:p w14:paraId="01F368FB" w14:textId="77777777" w:rsidR="000C43D1" w:rsidRDefault="000C43D1">
      <w:r>
        <w:t>####</w:t>
      </w:r>
    </w:p>
    <w:p w14:paraId="720F2625" w14:textId="77777777" w:rsidR="009D3CA6" w:rsidRDefault="009D3CA6"/>
    <w:p w14:paraId="4A3745CA" w14:textId="77777777" w:rsidR="00103DF0" w:rsidRDefault="00103DF0"/>
    <w:sectPr w:rsidR="00103DF0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CF5"/>
    <w:rsid w:val="000C43D1"/>
    <w:rsid w:val="00103DF0"/>
    <w:rsid w:val="001F57D8"/>
    <w:rsid w:val="00876A25"/>
    <w:rsid w:val="00920D45"/>
    <w:rsid w:val="009D3CA6"/>
    <w:rsid w:val="00AD112D"/>
    <w:rsid w:val="00C42133"/>
    <w:rsid w:val="00C60226"/>
    <w:rsid w:val="00C93E9E"/>
    <w:rsid w:val="00CC5CF5"/>
    <w:rsid w:val="00CF49F1"/>
    <w:rsid w:val="00FA5BEC"/>
    <w:rsid w:val="00FD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0257B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438</Words>
  <Characters>2502</Characters>
  <Application>Microsoft Macintosh Word</Application>
  <DocSecurity>0</DocSecurity>
  <Lines>20</Lines>
  <Paragraphs>5</Paragraphs>
  <ScaleCrop>false</ScaleCrop>
  <Company>WKU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5</cp:revision>
  <cp:lastPrinted>2018-08-31T19:00:00Z</cp:lastPrinted>
  <dcterms:created xsi:type="dcterms:W3CDTF">2018-08-29T13:30:00Z</dcterms:created>
  <dcterms:modified xsi:type="dcterms:W3CDTF">2018-08-31T19:01:00Z</dcterms:modified>
</cp:coreProperties>
</file>