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04ED5" w14:textId="77777777" w:rsidR="001F57D8" w:rsidRDefault="007375FF">
      <w:r>
        <w:t>KY Teacher Hall of Fame</w:t>
      </w:r>
    </w:p>
    <w:p w14:paraId="542D35D1" w14:textId="77777777" w:rsidR="007375FF" w:rsidRDefault="007375FF">
      <w:r>
        <w:t>VFTH</w:t>
      </w:r>
    </w:p>
    <w:p w14:paraId="65767741" w14:textId="77777777" w:rsidR="007375FF" w:rsidRDefault="007375FF">
      <w:r>
        <w:t>3/9/17</w:t>
      </w:r>
    </w:p>
    <w:p w14:paraId="0CC9DAC6" w14:textId="77777777" w:rsidR="007375FF" w:rsidRDefault="007375FF">
      <w:r>
        <w:t xml:space="preserve">The Kentucky Teacher Hall of Fame has three new members including one from </w:t>
      </w:r>
      <w:proofErr w:type="gramStart"/>
      <w:r>
        <w:t>Bowling Green</w:t>
      </w:r>
      <w:proofErr w:type="gramEnd"/>
      <w:r>
        <w:t xml:space="preserve">.  </w:t>
      </w:r>
    </w:p>
    <w:p w14:paraId="36DA8F75" w14:textId="77777777" w:rsidR="007375FF" w:rsidRDefault="007375FF">
      <w:r>
        <w:t xml:space="preserve">Amy Bingham introduces us to them in this week’s View from the Hill. </w:t>
      </w:r>
    </w:p>
    <w:p w14:paraId="79BE57D0" w14:textId="77777777" w:rsidR="007375FF" w:rsidRDefault="007375FF"/>
    <w:p w14:paraId="163BBE60" w14:textId="77777777" w:rsidR="007375FF" w:rsidRDefault="007375FF">
      <w:r>
        <w:t>For the past nine years, teachers from across the state have been selected for the Louie B. Nunn Kentucky Teacher Hall of Fame.  The newest members were recognized at a special ceremony yesterday in Frankfort.</w:t>
      </w:r>
      <w:bookmarkStart w:id="0" w:name="_GoBack"/>
      <w:bookmarkEnd w:id="0"/>
    </w:p>
    <w:p w14:paraId="0D032D70" w14:textId="77777777" w:rsidR="007375FF" w:rsidRDefault="007375FF"/>
    <w:p w14:paraId="4DF2DCE1" w14:textId="77777777" w:rsidR="007375FF" w:rsidRDefault="007375FF">
      <w:r>
        <w:t>Supers:</w:t>
      </w:r>
    </w:p>
    <w:p w14:paraId="7910909B" w14:textId="77777777" w:rsidR="007E6727" w:rsidRDefault="007E6727">
      <w:r>
        <w:t>Opening super – KY Teacher Hall of Fame</w:t>
      </w:r>
    </w:p>
    <w:p w14:paraId="0B888798" w14:textId="77777777" w:rsidR="007E6727" w:rsidRDefault="007E6727"/>
    <w:p w14:paraId="0FC67A4F" w14:textId="77777777" w:rsidR="007375FF" w:rsidRDefault="007375FF"/>
    <w:p w14:paraId="4C4EE2FE" w14:textId="77777777" w:rsidR="007375FF" w:rsidRDefault="007375FF">
      <w:proofErr w:type="gramStart"/>
      <w:r>
        <w:t>:19</w:t>
      </w:r>
      <w:proofErr w:type="gramEnd"/>
      <w:r>
        <w:t xml:space="preserve"> - :23 Ron </w:t>
      </w:r>
      <w:proofErr w:type="spellStart"/>
      <w:r>
        <w:t>Skillern</w:t>
      </w:r>
      <w:proofErr w:type="spellEnd"/>
      <w:r>
        <w:t xml:space="preserve"> \</w:t>
      </w:r>
      <w:r w:rsidR="007E6727">
        <w:t xml:space="preserve"> Bowling Green High School </w:t>
      </w:r>
    </w:p>
    <w:p w14:paraId="09671041" w14:textId="77777777" w:rsidR="007375FF" w:rsidRDefault="007375FF">
      <w:proofErr w:type="gramStart"/>
      <w:r>
        <w:t>:39</w:t>
      </w:r>
      <w:proofErr w:type="gramEnd"/>
      <w:r>
        <w:t xml:space="preserve"> - :43 Joe </w:t>
      </w:r>
      <w:proofErr w:type="spellStart"/>
      <w:r>
        <w:t>Westerfield</w:t>
      </w:r>
      <w:proofErr w:type="spellEnd"/>
      <w:r w:rsidR="007E6727">
        <w:t xml:space="preserve"> \Retired, Daviess County School System</w:t>
      </w:r>
    </w:p>
    <w:p w14:paraId="51E74941" w14:textId="77777777" w:rsidR="007375FF" w:rsidRDefault="007375FF">
      <w:r>
        <w:t>1:10 – 1:14 Opa</w:t>
      </w:r>
      <w:r w:rsidR="007E6727">
        <w:t xml:space="preserve">l </w:t>
      </w:r>
      <w:proofErr w:type="spellStart"/>
      <w:r w:rsidR="007E6727">
        <w:t>Sibert</w:t>
      </w:r>
      <w:proofErr w:type="spellEnd"/>
      <w:r w:rsidR="007E6727">
        <w:t xml:space="preserve"> \Retired, Laurel County School System</w:t>
      </w:r>
    </w:p>
    <w:p w14:paraId="30F232EF" w14:textId="77777777" w:rsidR="007E6727" w:rsidRDefault="007E6727"/>
    <w:p w14:paraId="5698B903" w14:textId="77777777" w:rsidR="007E6727" w:rsidRDefault="007E6727">
      <w:r>
        <w:t>Super for TAG</w:t>
      </w:r>
    </w:p>
    <w:p w14:paraId="3BFE9F27" w14:textId="77777777" w:rsidR="007E6727" w:rsidRDefault="007E6727">
      <w:r>
        <w:t>KY Teacher Hall of Fame \www.wku.edu/kythf/nominations</w:t>
      </w:r>
    </w:p>
    <w:p w14:paraId="322C66B2" w14:textId="77777777" w:rsidR="007375FF" w:rsidRDefault="007375FF"/>
    <w:p w14:paraId="6C6C9819" w14:textId="77777777" w:rsidR="007375FF" w:rsidRDefault="007375FF">
      <w:r>
        <w:t>PKG</w:t>
      </w:r>
      <w:r w:rsidR="007E6727">
        <w:t xml:space="preserve"> - 1:38 </w:t>
      </w:r>
    </w:p>
    <w:p w14:paraId="1D13E454" w14:textId="77777777" w:rsidR="007375FF" w:rsidRDefault="007375FF">
      <w:r>
        <w:t>“There were a lot of people in my graduating class that made more money but I don’t know any that enjoyed their job more than me.”</w:t>
      </w:r>
    </w:p>
    <w:p w14:paraId="1F2B3E10" w14:textId="77777777" w:rsidR="007375FF" w:rsidRDefault="007375FF">
      <w:r>
        <w:t xml:space="preserve">Bowling Green High Social Studies teacher Ron </w:t>
      </w:r>
      <w:proofErr w:type="spellStart"/>
      <w:r>
        <w:t>Skillern</w:t>
      </w:r>
      <w:proofErr w:type="spellEnd"/>
      <w:r>
        <w:t xml:space="preserve"> has enjoyed every moment of his thirty plus year teaching career. He has received numerous accolades but it always quick to share the credit. </w:t>
      </w:r>
    </w:p>
    <w:p w14:paraId="58F8B398" w14:textId="77777777" w:rsidR="007375FF" w:rsidRDefault="007375FF">
      <w:r>
        <w:t>“As a high school teacher, I stand on the shoulder of giants.  Every pre-school teacher, every elementary teacher that has laid the foundation for whenever we get those children.”</w:t>
      </w:r>
    </w:p>
    <w:p w14:paraId="580EA882" w14:textId="77777777" w:rsidR="007375FF" w:rsidRDefault="007375FF">
      <w:r>
        <w:t xml:space="preserve">Joe </w:t>
      </w:r>
      <w:proofErr w:type="spellStart"/>
      <w:r>
        <w:t>Westerfield</w:t>
      </w:r>
      <w:proofErr w:type="spellEnd"/>
      <w:r>
        <w:t xml:space="preserve"> retired after teaching social studies for 33 years in Daviess County.  He made the most of every field trip opportunity. </w:t>
      </w:r>
    </w:p>
    <w:p w14:paraId="45635858" w14:textId="77777777" w:rsidR="007375FF" w:rsidRDefault="007375FF">
      <w:r>
        <w:t xml:space="preserve">“I would take my honors government class to Frankfort every year.  We’d come up here and see the governor, the lieutenant governor, the house, the </w:t>
      </w:r>
      <w:proofErr w:type="gramStart"/>
      <w:r>
        <w:t>senate ,</w:t>
      </w:r>
      <w:proofErr w:type="gramEnd"/>
      <w:r>
        <w:t xml:space="preserve"> the secretary of state, the attorney general.  We went all over the place.”</w:t>
      </w:r>
    </w:p>
    <w:p w14:paraId="0F410F00" w14:textId="77777777" w:rsidR="007375FF" w:rsidRDefault="007375FF">
      <w:proofErr w:type="spellStart"/>
      <w:r>
        <w:t>Westerfield</w:t>
      </w:r>
      <w:proofErr w:type="spellEnd"/>
      <w:r>
        <w:t xml:space="preserve"> says he was lucky to have a job he enjoyed so much and never expected to be in the teacher hall of fame. </w:t>
      </w:r>
    </w:p>
    <w:p w14:paraId="4DE91D1C" w14:textId="77777777" w:rsidR="007375FF" w:rsidRDefault="007375FF">
      <w:r>
        <w:t>“Just to even be considered is an honor.  To be selected as one of the winners is mind boggling.”</w:t>
      </w:r>
    </w:p>
    <w:p w14:paraId="030E9829" w14:textId="77777777" w:rsidR="007375FF" w:rsidRDefault="007E6727">
      <w:r>
        <w:t xml:space="preserve">Opal </w:t>
      </w:r>
      <w:proofErr w:type="spellStart"/>
      <w:r>
        <w:t>Sibert</w:t>
      </w:r>
      <w:proofErr w:type="spellEnd"/>
      <w:r>
        <w:t xml:space="preserve"> was drawn to a career in education at the age of four when her cousin, who was a teacher, lived with her family. </w:t>
      </w:r>
    </w:p>
    <w:p w14:paraId="61F02054" w14:textId="77777777" w:rsidR="007E6727" w:rsidRDefault="007E6727">
      <w:r>
        <w:t>“He taught me how to read some stuff and say my ABC’s.  He became one of my principals one of the first years I taught.”</w:t>
      </w:r>
    </w:p>
    <w:p w14:paraId="541522A3" w14:textId="77777777" w:rsidR="007E6727" w:rsidRDefault="007E6727">
      <w:proofErr w:type="spellStart"/>
      <w:r>
        <w:t>Sibert</w:t>
      </w:r>
      <w:proofErr w:type="spellEnd"/>
      <w:r>
        <w:t xml:space="preserve"> had a huge impact on the Laurel County School System as a speech therapist and home bound teacher. </w:t>
      </w:r>
    </w:p>
    <w:p w14:paraId="49DEBC2D" w14:textId="77777777" w:rsidR="007E6727" w:rsidRDefault="007E6727">
      <w:r>
        <w:lastRenderedPageBreak/>
        <w:t>“When I would go to home bound I got as much satisfaction from helping the children as the parents.  There were so wonderful, so appreciative.”</w:t>
      </w:r>
    </w:p>
    <w:p w14:paraId="00E5F8F2" w14:textId="77777777" w:rsidR="007E6727" w:rsidRDefault="007E6727"/>
    <w:p w14:paraId="118C134A" w14:textId="77777777" w:rsidR="007E6727" w:rsidRDefault="007E6727">
      <w:r>
        <w:t>TAG</w:t>
      </w:r>
    </w:p>
    <w:p w14:paraId="45CCBA47" w14:textId="77777777" w:rsidR="007E6727" w:rsidRDefault="007E6727">
      <w:r>
        <w:t xml:space="preserve">The Kentucky Teacher Hall of Fame is located in Gary </w:t>
      </w:r>
      <w:proofErr w:type="spellStart"/>
      <w:r>
        <w:t>Ransdell</w:t>
      </w:r>
      <w:proofErr w:type="spellEnd"/>
      <w:r>
        <w:t xml:space="preserve"> Hall on WKU’s campus.  Nominations for next year’s class are being accepted through July 15</w:t>
      </w:r>
      <w:r w:rsidRPr="007E6727">
        <w:rPr>
          <w:vertAlign w:val="superscript"/>
        </w:rPr>
        <w:t>th</w:t>
      </w:r>
      <w:r>
        <w:t xml:space="preserve">. For details visit </w:t>
      </w:r>
      <w:proofErr w:type="spellStart"/>
      <w:r>
        <w:t>wku</w:t>
      </w:r>
      <w:proofErr w:type="spellEnd"/>
      <w:r>
        <w:t>-dot-</w:t>
      </w:r>
      <w:proofErr w:type="spellStart"/>
      <w:r>
        <w:t>edu</w:t>
      </w:r>
      <w:proofErr w:type="spellEnd"/>
      <w:r>
        <w:t xml:space="preserve"> slash </w:t>
      </w:r>
      <w:proofErr w:type="spellStart"/>
      <w:r>
        <w:t>kythf</w:t>
      </w:r>
      <w:proofErr w:type="spellEnd"/>
      <w:r>
        <w:t xml:space="preserve"> slash nominations.</w:t>
      </w:r>
    </w:p>
    <w:p w14:paraId="5A130434" w14:textId="77777777" w:rsidR="007E6727" w:rsidRDefault="007E6727">
      <w:r>
        <w:t>With this week’s View from the Hill, I’m Amy Bingham.</w:t>
      </w:r>
    </w:p>
    <w:p w14:paraId="26952F49" w14:textId="77777777" w:rsidR="007E6727" w:rsidRDefault="007E6727">
      <w:r>
        <w:t>####</w:t>
      </w:r>
    </w:p>
    <w:sectPr w:rsidR="007E6727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FF"/>
    <w:rsid w:val="001F57D8"/>
    <w:rsid w:val="004068BE"/>
    <w:rsid w:val="00546FC0"/>
    <w:rsid w:val="007375FF"/>
    <w:rsid w:val="007E6727"/>
    <w:rsid w:val="00C2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7687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387</Words>
  <Characters>2210</Characters>
  <Application>Microsoft Macintosh Word</Application>
  <DocSecurity>0</DocSecurity>
  <Lines>18</Lines>
  <Paragraphs>5</Paragraphs>
  <ScaleCrop>false</ScaleCrop>
  <Company>WKU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2017-03-10T14:50:00Z</cp:lastPrinted>
  <dcterms:created xsi:type="dcterms:W3CDTF">2017-03-09T15:47:00Z</dcterms:created>
  <dcterms:modified xsi:type="dcterms:W3CDTF">2017-03-10T15:27:00Z</dcterms:modified>
</cp:coreProperties>
</file>