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BD13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Learn and Earn</w:t>
      </w:r>
    </w:p>
    <w:p w14:paraId="596D36F3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VFTH</w:t>
      </w:r>
    </w:p>
    <w:p w14:paraId="4DE1F932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7/14/16</w:t>
      </w:r>
    </w:p>
    <w:p w14:paraId="7121C2BC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Scholarships and employment are coming together at WKU and giving students an opportunity to learn and earn at the same time.</w:t>
      </w:r>
    </w:p>
    <w:p w14:paraId="3738A2C1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12C894B7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Amy Bingham has more on the Learn and Earn program in this week’s View from the Hill.</w:t>
      </w:r>
    </w:p>
    <w:p w14:paraId="33FDF8B6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313B3BDB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It started out as an idea back in January but now Learn and Earn is a full fledged program that’s putting students to work while also helping pay for their education…. and making an impact on workforce development at the same time.</w:t>
      </w:r>
    </w:p>
    <w:p w14:paraId="4873FCF3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24BBDF8E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567C05EE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SpanTech</w:t>
      </w:r>
      <w:proofErr w:type="spellEnd"/>
      <w:r>
        <w:rPr>
          <w:rFonts w:ascii="Cambria" w:hAnsi="Cambria" w:cs="Cambria"/>
          <w:sz w:val="32"/>
          <w:szCs w:val="32"/>
        </w:rPr>
        <w:t xml:space="preserve"> in Glasgow is one of three businesses partnering with WKU Glasgow in the Learn and Earn program.</w:t>
      </w:r>
    </w:p>
    <w:p w14:paraId="6EFC4FE7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“We knew there was a tremendous need for industry entry level positions and we also knew there was a tremendous need for tuition assistance.”</w:t>
      </w:r>
    </w:p>
    <w:p w14:paraId="609245F4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Students who are hired not only get a set schedule but also get half their tuition paid by the company.</w:t>
      </w:r>
    </w:p>
    <w:p w14:paraId="6692975A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“These are positions they can work while in school part time to help with expenses and tuition.”</w:t>
      </w:r>
    </w:p>
    <w:p w14:paraId="20C53F40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Non-traditional student Thomas Bratcher was the perfect candidate for the program.  </w:t>
      </w:r>
    </w:p>
    <w:p w14:paraId="4A182EC6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“I lost my job in February of 2015 and decided to be dedicated full time to school and then realized the budget numbers weren’t adding up.”</w:t>
      </w:r>
    </w:p>
    <w:p w14:paraId="1CC7486F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That’s when he heard about Learn and Earn.</w:t>
      </w:r>
    </w:p>
    <w:p w14:paraId="24329062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“She found a place for me at </w:t>
      </w:r>
      <w:proofErr w:type="spellStart"/>
      <w:r>
        <w:rPr>
          <w:rFonts w:ascii="Cambria" w:hAnsi="Cambria" w:cs="Cambria"/>
          <w:sz w:val="32"/>
          <w:szCs w:val="32"/>
        </w:rPr>
        <w:t>SpanTech</w:t>
      </w:r>
      <w:proofErr w:type="spellEnd"/>
      <w:r>
        <w:rPr>
          <w:rFonts w:ascii="Cambria" w:hAnsi="Cambria" w:cs="Cambria"/>
          <w:sz w:val="32"/>
          <w:szCs w:val="32"/>
        </w:rPr>
        <w:t>.  It’s been a wonderful experience so far.  I’ve eliminated half my debt and receive a pay wage.”</w:t>
      </w:r>
    </w:p>
    <w:p w14:paraId="42D9D312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“It came along at an opportune time.”</w:t>
      </w:r>
    </w:p>
    <w:p w14:paraId="398340B7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A set schedule is what appeals to </w:t>
      </w:r>
      <w:proofErr w:type="spellStart"/>
      <w:r>
        <w:rPr>
          <w:rFonts w:ascii="Cambria" w:hAnsi="Cambria" w:cs="Cambria"/>
          <w:sz w:val="32"/>
          <w:szCs w:val="32"/>
        </w:rPr>
        <w:t>Tevon</w:t>
      </w:r>
      <w:proofErr w:type="spellEnd"/>
      <w:r>
        <w:rPr>
          <w:rFonts w:ascii="Cambria" w:hAnsi="Cambria" w:cs="Cambria"/>
          <w:sz w:val="32"/>
          <w:szCs w:val="32"/>
        </w:rPr>
        <w:t xml:space="preserve"> Williamson who is employed by Akebono…another Learn and Earn partner.</w:t>
      </w:r>
    </w:p>
    <w:p w14:paraId="7B568AE3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“Most other part time jobs your working minimum wage or maybe just a little bit more, they jump around shifts, can’t get in a set routine.”</w:t>
      </w:r>
    </w:p>
    <w:p w14:paraId="421B2192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Witty is looking forward to matching up even more students with a chance to learn and earn.</w:t>
      </w:r>
    </w:p>
    <w:p w14:paraId="25E3C8AA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“It’s giving people the chance, it’s giving people the opportunity that maybe they thought wasn’t out there.”</w:t>
      </w:r>
    </w:p>
    <w:p w14:paraId="2E95E771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47DCB10B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7880C869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>Witty says they plan  to expand the Learn and Earn program to Bowling Green this fall semester.  To find out more about the program</w:t>
      </w:r>
      <w:proofErr w:type="gramStart"/>
      <w:r>
        <w:rPr>
          <w:rFonts w:ascii="Cambria" w:hAnsi="Cambria" w:cs="Cambria"/>
          <w:sz w:val="32"/>
          <w:szCs w:val="32"/>
        </w:rPr>
        <w:t>,  log</w:t>
      </w:r>
      <w:proofErr w:type="gramEnd"/>
      <w:r>
        <w:rPr>
          <w:rFonts w:ascii="Cambria" w:hAnsi="Cambria" w:cs="Cambria"/>
          <w:sz w:val="32"/>
          <w:szCs w:val="32"/>
        </w:rPr>
        <w:t xml:space="preserve"> onto wku.edu(forward slash) </w:t>
      </w:r>
      <w:proofErr w:type="spellStart"/>
      <w:r>
        <w:rPr>
          <w:rFonts w:ascii="Cambria" w:hAnsi="Cambria" w:cs="Cambria"/>
          <w:sz w:val="32"/>
          <w:szCs w:val="32"/>
        </w:rPr>
        <w:t>learnandearn</w:t>
      </w:r>
      <w:proofErr w:type="spellEnd"/>
      <w:r>
        <w:rPr>
          <w:rFonts w:ascii="Cambria" w:hAnsi="Cambria" w:cs="Cambria"/>
          <w:sz w:val="32"/>
          <w:szCs w:val="32"/>
        </w:rPr>
        <w:t>. </w:t>
      </w:r>
    </w:p>
    <w:p w14:paraId="7F95670A" w14:textId="77777777" w:rsidR="00B840C1" w:rsidRDefault="00B840C1" w:rsidP="00B840C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With this week’s View from the Hill, I’m Amy Bingham.</w:t>
      </w:r>
    </w:p>
    <w:p w14:paraId="219EF76D" w14:textId="77777777" w:rsidR="001F57D8" w:rsidRDefault="00B840C1" w:rsidP="00B840C1">
      <w:r>
        <w:rPr>
          <w:rFonts w:ascii="Cambria" w:hAnsi="Cambria" w:cs="Cambria"/>
          <w:sz w:val="32"/>
          <w:szCs w:val="32"/>
        </w:rPr>
        <w:t>####</w:t>
      </w:r>
    </w:p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C1"/>
    <w:rsid w:val="001F57D8"/>
    <w:rsid w:val="00B840C1"/>
    <w:rsid w:val="00D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D4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Macintosh Word</Application>
  <DocSecurity>0</DocSecurity>
  <Lines>14</Lines>
  <Paragraphs>4</Paragraphs>
  <ScaleCrop>false</ScaleCrop>
  <Company>WKU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2016-07-15T16:09:00Z</cp:lastPrinted>
  <dcterms:created xsi:type="dcterms:W3CDTF">2016-07-14T16:21:00Z</dcterms:created>
  <dcterms:modified xsi:type="dcterms:W3CDTF">2016-07-15T16:09:00Z</dcterms:modified>
</cp:coreProperties>
</file>