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B8443" w14:textId="77777777" w:rsidR="001F57D8" w:rsidRDefault="00904489">
      <w:r>
        <w:t>KD supports FEC</w:t>
      </w:r>
    </w:p>
    <w:p w14:paraId="527DEF08" w14:textId="77777777" w:rsidR="00904489" w:rsidRDefault="00904489">
      <w:r>
        <w:t>VFTH</w:t>
      </w:r>
    </w:p>
    <w:p w14:paraId="4447E6F0" w14:textId="77777777" w:rsidR="00904489" w:rsidRDefault="00904489">
      <w:r>
        <w:t>5/19/16</w:t>
      </w:r>
    </w:p>
    <w:p w14:paraId="157367A5" w14:textId="3986DC81" w:rsidR="009639D9" w:rsidRDefault="009639D9">
      <w:r>
        <w:t>WKU’s Greek Community has played</w:t>
      </w:r>
      <w:r w:rsidR="00D330DA">
        <w:t xml:space="preserve"> a big role in the success of t</w:t>
      </w:r>
      <w:r>
        <w:t xml:space="preserve">he Family Enrichment Center, a regional hub for child abuse prevention services. </w:t>
      </w:r>
    </w:p>
    <w:p w14:paraId="075BF259" w14:textId="77777777" w:rsidR="009639D9" w:rsidRDefault="009639D9"/>
    <w:p w14:paraId="6D6CE5CB" w14:textId="77777777" w:rsidR="009639D9" w:rsidRDefault="009639D9">
      <w:r>
        <w:t xml:space="preserve">Amy Bingham explains how in this week’s View from the Hill. </w:t>
      </w:r>
    </w:p>
    <w:p w14:paraId="05B8960F" w14:textId="77777777" w:rsidR="00904489" w:rsidRDefault="00904489"/>
    <w:p w14:paraId="156173ED" w14:textId="05C600C8" w:rsidR="00904489" w:rsidRDefault="009639D9">
      <w:r>
        <w:t xml:space="preserve">The Kappa Delta sorority puts on two marquee events each year, Shenanigans and the Shamrock Shootout.  These fundraisers make a big impact on a local agency that benefits from being the KD’s philanthropy. </w:t>
      </w:r>
    </w:p>
    <w:p w14:paraId="56A90098" w14:textId="77777777" w:rsidR="00904489" w:rsidRDefault="00904489"/>
    <w:p w14:paraId="5C203682" w14:textId="351FFAF6" w:rsidR="009255DB" w:rsidRDefault="009255DB" w:rsidP="009255DB">
      <w:proofErr w:type="spellStart"/>
      <w:proofErr w:type="gramStart"/>
      <w:r>
        <w:t>Nickie</w:t>
      </w:r>
      <w:proofErr w:type="spellEnd"/>
      <w:r>
        <w:t xml:space="preserve"> Jones \ Exec.</w:t>
      </w:r>
      <w:proofErr w:type="gramEnd"/>
      <w:r>
        <w:t xml:space="preserve"> Dir., Family Enrichment Center</w:t>
      </w:r>
    </w:p>
    <w:p w14:paraId="759000AB" w14:textId="26EB71FB" w:rsidR="00904489" w:rsidRDefault="00904489">
      <w:r>
        <w:t>Jordan Webb \ KD President</w:t>
      </w:r>
    </w:p>
    <w:p w14:paraId="6E71905F" w14:textId="77777777" w:rsidR="009255DB" w:rsidRDefault="009255DB"/>
    <w:p w14:paraId="5B868942" w14:textId="77777777" w:rsidR="00312EAA" w:rsidRDefault="009639D9">
      <w:r>
        <w:t>For fraternities and sororities, Shenanigans is</w:t>
      </w:r>
      <w:r w:rsidR="00312EAA">
        <w:t xml:space="preserve"> the premiere dance competition of the year. </w:t>
      </w:r>
      <w:r>
        <w:t xml:space="preserve"> </w:t>
      </w:r>
    </w:p>
    <w:p w14:paraId="534C8D4E" w14:textId="31807005" w:rsidR="009639D9" w:rsidRDefault="00312EAA">
      <w:r>
        <w:t xml:space="preserve"> “A lot goes into planning it and then obviously we have support from all the </w:t>
      </w:r>
      <w:proofErr w:type="spellStart"/>
      <w:proofErr w:type="gramStart"/>
      <w:r>
        <w:t>greek</w:t>
      </w:r>
      <w:proofErr w:type="spellEnd"/>
      <w:proofErr w:type="gramEnd"/>
      <w:r>
        <w:t xml:space="preserve"> community that participates in it.  </w:t>
      </w:r>
    </w:p>
    <w:p w14:paraId="3AD5CB7E" w14:textId="77777777" w:rsidR="00312EAA" w:rsidRDefault="00312EAA">
      <w:r>
        <w:t xml:space="preserve">And it’s grown over the past 25 years. </w:t>
      </w:r>
    </w:p>
    <w:p w14:paraId="36EC78AA" w14:textId="27562E62" w:rsidR="00312EAA" w:rsidRDefault="00D330DA" w:rsidP="00312EAA">
      <w:r>
        <w:t xml:space="preserve"> “</w:t>
      </w:r>
      <w:r w:rsidR="00312EAA">
        <w:t xml:space="preserve">To be at </w:t>
      </w:r>
      <w:proofErr w:type="spellStart"/>
      <w:r w:rsidR="00312EAA">
        <w:t>Skypac</w:t>
      </w:r>
      <w:proofErr w:type="spellEnd"/>
      <w:r w:rsidR="00312EAA">
        <w:t xml:space="preserve"> and be sold out.  It’s really a reflection of how well they coordinate their events and plan for them.”</w:t>
      </w:r>
    </w:p>
    <w:p w14:paraId="6502F9FC" w14:textId="77777777" w:rsidR="00312EAA" w:rsidRDefault="00312EAA" w:rsidP="00312EAA">
      <w:r>
        <w:t>It’s also a big money maker.    Every year the proceeds from Shenanigans and their annual Shamrock Shootout are presented t</w:t>
      </w:r>
      <w:r w:rsidR="00D330DA">
        <w:t>o the Family En</w:t>
      </w:r>
      <w:r w:rsidR="00A33C36">
        <w:t>richment Center Board of Directors.</w:t>
      </w:r>
    </w:p>
    <w:p w14:paraId="4A83B448" w14:textId="303E32C7" w:rsidR="00312EAA" w:rsidRDefault="00312EAA" w:rsidP="00312EAA">
      <w:r>
        <w:t xml:space="preserve"> “That’s huge for a small non-profit like ours who real</w:t>
      </w:r>
      <w:r w:rsidR="009255DB">
        <w:t>ly counts on local contributions</w:t>
      </w:r>
      <w:r>
        <w:t>.”</w:t>
      </w:r>
    </w:p>
    <w:p w14:paraId="39A7F8C9" w14:textId="77777777" w:rsidR="00312EAA" w:rsidRDefault="00312EAA" w:rsidP="00312EAA">
      <w:r>
        <w:t>5:11 “It’s cool because we have both the national impact with Prevent Child Abuse America and we have the local impact and 80 % stays in Bowling Green.”</w:t>
      </w:r>
    </w:p>
    <w:p w14:paraId="29151F49" w14:textId="5D2ED994" w:rsidR="00A33C36" w:rsidRDefault="00312EAA" w:rsidP="00A33C36">
      <w:r>
        <w:t>The Wee Care Cen</w:t>
      </w:r>
      <w:r w:rsidR="00A33C36">
        <w:t xml:space="preserve">ter, </w:t>
      </w:r>
      <w:r>
        <w:t xml:space="preserve">which offers crisis drop off, is only one part of FEC.  The agency also offers parenting education, supervised visits and an adoption program. </w:t>
      </w:r>
      <w:r w:rsidR="00A33C36">
        <w:t>“Last year FEC served over 3,000 families and when you look at that we wouldn’t be able to do that without their money.”</w:t>
      </w:r>
    </w:p>
    <w:p w14:paraId="2A5E0292" w14:textId="77777777" w:rsidR="00904489" w:rsidRDefault="00D330DA">
      <w:r>
        <w:t>For the KD’s it’s a chance to make a difference.</w:t>
      </w:r>
    </w:p>
    <w:p w14:paraId="739566B7" w14:textId="695DE212" w:rsidR="00904489" w:rsidRDefault="00904489">
      <w:r>
        <w:t xml:space="preserve"> “Every single member has a part in planning the philanthropy not just the philanthropy chair, not j</w:t>
      </w:r>
      <w:r w:rsidR="00D330DA">
        <w:t>ust the philanthropy committee.”</w:t>
      </w:r>
      <w:r>
        <w:t xml:space="preserve"> </w:t>
      </w:r>
    </w:p>
    <w:p w14:paraId="1C5A4147" w14:textId="7D6B6BBB" w:rsidR="00D330DA" w:rsidRDefault="00D330DA">
      <w:proofErr w:type="gramStart"/>
      <w:r>
        <w:t>the</w:t>
      </w:r>
      <w:proofErr w:type="gramEnd"/>
      <w:r>
        <w:t xml:space="preserve"> rest of</w:t>
      </w:r>
      <w:r w:rsidR="009255DB">
        <w:t xml:space="preserve"> the </w:t>
      </w:r>
      <w:proofErr w:type="spellStart"/>
      <w:r w:rsidR="009255DB">
        <w:t>greek</w:t>
      </w:r>
      <w:proofErr w:type="spellEnd"/>
      <w:r w:rsidR="009255DB">
        <w:t xml:space="preserve"> community will continuing joining the </w:t>
      </w:r>
      <w:proofErr w:type="spellStart"/>
      <w:r w:rsidR="009255DB">
        <w:t>kd’s</w:t>
      </w:r>
      <w:proofErr w:type="spellEnd"/>
      <w:r w:rsidR="009255DB">
        <w:t xml:space="preserve"> to help prevent child abuse. </w:t>
      </w:r>
    </w:p>
    <w:p w14:paraId="4D86F58B" w14:textId="51B6CE8A" w:rsidR="00904489" w:rsidRDefault="00904489">
      <w:r>
        <w:t xml:space="preserve"> “The sky is the limit.  “We’re trying to figure out how we can keep improving.”</w:t>
      </w:r>
    </w:p>
    <w:p w14:paraId="42495031" w14:textId="77777777" w:rsidR="00FA4A48" w:rsidRDefault="00FA4A48"/>
    <w:p w14:paraId="4B97CB4D" w14:textId="6D1E6397" w:rsidR="005B7FEC" w:rsidRDefault="005B7FEC">
      <w:r>
        <w:t xml:space="preserve">The KD’s </w:t>
      </w:r>
      <w:r w:rsidR="009255DB">
        <w:t xml:space="preserve">raised over 21,000 for </w:t>
      </w:r>
      <w:proofErr w:type="spellStart"/>
      <w:r w:rsidR="009255DB">
        <w:t>Familiy</w:t>
      </w:r>
      <w:proofErr w:type="spellEnd"/>
      <w:r w:rsidR="009255DB">
        <w:t xml:space="preserve"> Enrichment Center this year and </w:t>
      </w:r>
      <w:proofErr w:type="gramStart"/>
      <w:r w:rsidR="009255DB">
        <w:t>have</w:t>
      </w:r>
      <w:proofErr w:type="gramEnd"/>
      <w:r w:rsidR="009255DB">
        <w:t xml:space="preserve"> contributed a total </w:t>
      </w:r>
      <w:bookmarkStart w:id="0" w:name="_GoBack"/>
      <w:bookmarkEnd w:id="0"/>
      <w:r>
        <w:t xml:space="preserve">150 thousand dollars over the past nine years. </w:t>
      </w:r>
    </w:p>
    <w:p w14:paraId="195F364C" w14:textId="77777777" w:rsidR="00904489" w:rsidRDefault="00904489">
      <w:r>
        <w:t xml:space="preserve">FEC’s newest fundraiser, the Venetian Ball, will be held this weekend at the National Corvette Museum. </w:t>
      </w:r>
    </w:p>
    <w:p w14:paraId="74B2B59B" w14:textId="77777777" w:rsidR="00904489" w:rsidRDefault="00904489">
      <w:r>
        <w:t>With this week’s View from the Hill, I’m Amy Bingham.</w:t>
      </w:r>
    </w:p>
    <w:p w14:paraId="06EDFDC3" w14:textId="77777777" w:rsidR="00904489" w:rsidRDefault="00904489">
      <w:r>
        <w:t>#####</w:t>
      </w:r>
    </w:p>
    <w:sectPr w:rsidR="00904489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89"/>
    <w:rsid w:val="00180537"/>
    <w:rsid w:val="001F57D8"/>
    <w:rsid w:val="00312EAA"/>
    <w:rsid w:val="005B7FEC"/>
    <w:rsid w:val="00904489"/>
    <w:rsid w:val="009255DB"/>
    <w:rsid w:val="009639D9"/>
    <w:rsid w:val="00A33C36"/>
    <w:rsid w:val="00C366A6"/>
    <w:rsid w:val="00D330DA"/>
    <w:rsid w:val="00FA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5F06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339</Words>
  <Characters>1933</Characters>
  <Application>Microsoft Macintosh Word</Application>
  <DocSecurity>0</DocSecurity>
  <Lines>16</Lines>
  <Paragraphs>4</Paragraphs>
  <ScaleCrop>false</ScaleCrop>
  <Company>WKU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2016-05-20T15:21:00Z</cp:lastPrinted>
  <dcterms:created xsi:type="dcterms:W3CDTF">2016-05-16T16:45:00Z</dcterms:created>
  <dcterms:modified xsi:type="dcterms:W3CDTF">2016-05-20T15:25:00Z</dcterms:modified>
</cp:coreProperties>
</file>