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7DD9A" w14:textId="77777777" w:rsidR="00A65F25" w:rsidRDefault="00A65F25">
      <w:r>
        <w:t xml:space="preserve">GEAR UP Summer Academy  </w:t>
      </w:r>
    </w:p>
    <w:p w14:paraId="030D5AE7" w14:textId="77777777" w:rsidR="001A2DB6" w:rsidRDefault="001A2DB6">
      <w:r>
        <w:t>VFTH</w:t>
      </w:r>
    </w:p>
    <w:p w14:paraId="3265106F" w14:textId="77777777" w:rsidR="001A2DB6" w:rsidRDefault="001A2DB6">
      <w:r>
        <w:t>7/10/14</w:t>
      </w:r>
    </w:p>
    <w:p w14:paraId="6A3434DC" w14:textId="159BF777" w:rsidR="00880B55" w:rsidRDefault="00880B55">
      <w:r>
        <w:t xml:space="preserve">More than twenty high school sophomores are getting a trial run at college this month at WKU. </w:t>
      </w:r>
    </w:p>
    <w:p w14:paraId="6FDCD826" w14:textId="77777777" w:rsidR="00880B55" w:rsidRDefault="00880B55"/>
    <w:p w14:paraId="065D3028" w14:textId="77777777" w:rsidR="00880B55" w:rsidRDefault="00880B55">
      <w:r>
        <w:t xml:space="preserve">Amy Bingham shows us how the camp is gearing them up for success in this week’s View from the Hill. </w:t>
      </w:r>
    </w:p>
    <w:p w14:paraId="400D15DE" w14:textId="77777777" w:rsidR="00880B55" w:rsidRDefault="00880B55"/>
    <w:p w14:paraId="510CCD59" w14:textId="77777777" w:rsidR="001A2DB6" w:rsidRDefault="001A2DB6"/>
    <w:p w14:paraId="732EB827" w14:textId="1B7153F8" w:rsidR="001A2DB6" w:rsidRDefault="00880B55">
      <w:r>
        <w:t xml:space="preserve">Some of these students have never been to camp at all, but for three weeks they are living the life of a college student and hopefully </w:t>
      </w:r>
      <w:r w:rsidR="001D12E4">
        <w:t xml:space="preserve">envisioning higher education as part of their future. </w:t>
      </w:r>
    </w:p>
    <w:p w14:paraId="625BB4CA" w14:textId="77777777" w:rsidR="001D12E4" w:rsidRDefault="001D12E4"/>
    <w:p w14:paraId="1D2951C2" w14:textId="65AF0C5C" w:rsidR="00E5212A" w:rsidRDefault="00E5212A" w:rsidP="00E5212A">
      <w:r>
        <w:t xml:space="preserve">Cheyenne </w:t>
      </w:r>
      <w:proofErr w:type="spellStart"/>
      <w:r>
        <w:t>Bucy</w:t>
      </w:r>
      <w:proofErr w:type="spellEnd"/>
      <w:r>
        <w:t xml:space="preserve"> \ Murray 10</w:t>
      </w:r>
      <w:r w:rsidRPr="00A65F25">
        <w:rPr>
          <w:vertAlign w:val="superscript"/>
        </w:rPr>
        <w:t>th</w:t>
      </w:r>
      <w:r>
        <w:t xml:space="preserve"> Grader</w:t>
      </w:r>
    </w:p>
    <w:p w14:paraId="55323559" w14:textId="077A1944" w:rsidR="00A65F25" w:rsidRDefault="00A65F25">
      <w:r>
        <w:t>Madison Duryea \ Sparta 10</w:t>
      </w:r>
      <w:r w:rsidRPr="00A65F25">
        <w:rPr>
          <w:vertAlign w:val="superscript"/>
        </w:rPr>
        <w:t>th</w:t>
      </w:r>
      <w:r>
        <w:t xml:space="preserve"> Grader</w:t>
      </w:r>
    </w:p>
    <w:p w14:paraId="0235882E" w14:textId="7227F222" w:rsidR="00A65F25" w:rsidRDefault="00A65F25">
      <w:r>
        <w:t>Lindsey Gilmore \ Campus Director &amp; Liaison</w:t>
      </w:r>
    </w:p>
    <w:p w14:paraId="5AB5EEF4" w14:textId="0180F78B" w:rsidR="001D12E4" w:rsidRDefault="00A65F25">
      <w:r>
        <w:t>Shamus Pope \ Richmond 10</w:t>
      </w:r>
      <w:r w:rsidRPr="00A65F25">
        <w:rPr>
          <w:vertAlign w:val="superscript"/>
        </w:rPr>
        <w:t>th</w:t>
      </w:r>
      <w:r>
        <w:t xml:space="preserve"> Grader</w:t>
      </w:r>
    </w:p>
    <w:p w14:paraId="109CE0DC" w14:textId="77777777" w:rsidR="00E5212A" w:rsidRDefault="00E5212A"/>
    <w:p w14:paraId="40532633" w14:textId="4BA54645" w:rsidR="001D12E4" w:rsidRDefault="001D12E4" w:rsidP="001D12E4">
      <w:r>
        <w:t xml:space="preserve"> “This is really college for them, this is that experience.”</w:t>
      </w:r>
    </w:p>
    <w:p w14:paraId="50ED4386" w14:textId="77777777" w:rsidR="001D12E4" w:rsidRDefault="00A65F25" w:rsidP="001D12E4">
      <w:r>
        <w:t xml:space="preserve">Cheyenne </w:t>
      </w:r>
      <w:proofErr w:type="spellStart"/>
      <w:r>
        <w:t>Bucy</w:t>
      </w:r>
      <w:proofErr w:type="spellEnd"/>
      <w:r>
        <w:t xml:space="preserve"> </w:t>
      </w:r>
      <w:r w:rsidR="001D12E4">
        <w:t>is one of 21 rising high school sophomores from around the state that is spending three weeks at WKU</w:t>
      </w:r>
      <w:r w:rsidR="00721F74">
        <w:t xml:space="preserve"> for GEAR UP Kentucky’s Summer Academy. </w:t>
      </w:r>
    </w:p>
    <w:p w14:paraId="39445315" w14:textId="05E93609" w:rsidR="00A65F25" w:rsidRDefault="00A65F25" w:rsidP="001D12E4">
      <w:r>
        <w:t xml:space="preserve"> “It lets you meet people and see how you’ll interact with them.”</w:t>
      </w:r>
    </w:p>
    <w:p w14:paraId="0D341995" w14:textId="1E859671" w:rsidR="001A2DB6" w:rsidRDefault="001A2DB6">
      <w:r>
        <w:t xml:space="preserve"> “You’re learning how to live in the dorm with other girls and get along with them.”</w:t>
      </w:r>
    </w:p>
    <w:p w14:paraId="286633E6" w14:textId="5ECAA799" w:rsidR="001D12E4" w:rsidRDefault="001D12E4" w:rsidP="001D12E4">
      <w:r>
        <w:t xml:space="preserve"> “They’re sitting in workshops with faculty and staff going through social type transition skills but it also helps them visualize being on a college campus”</w:t>
      </w:r>
    </w:p>
    <w:p w14:paraId="73E1D911" w14:textId="77777777" w:rsidR="001D12E4" w:rsidRDefault="001D12E4" w:rsidP="001D12E4">
      <w:r>
        <w:t xml:space="preserve">College readiness and potential majors are a big focus of the sessions the students are involved in each day. </w:t>
      </w:r>
    </w:p>
    <w:p w14:paraId="3A514B33" w14:textId="1F8C787E" w:rsidR="001D12E4" w:rsidRDefault="001D12E4" w:rsidP="001D12E4">
      <w:r>
        <w:t xml:space="preserve"> “You can see a lot more what college is like and it’s a lot easier to be ready for it I think.”</w:t>
      </w:r>
    </w:p>
    <w:p w14:paraId="5BBEBE44" w14:textId="77777777" w:rsidR="001D12E4" w:rsidRDefault="00721F74" w:rsidP="001D12E4">
      <w:r>
        <w:t xml:space="preserve">The </w:t>
      </w:r>
      <w:r w:rsidR="001D12E4">
        <w:t>students are also getting involved in the community</w:t>
      </w:r>
      <w:r>
        <w:t xml:space="preserve"> by taking part in the </w:t>
      </w:r>
      <w:proofErr w:type="gramStart"/>
      <w:r>
        <w:t>100 dollar</w:t>
      </w:r>
      <w:proofErr w:type="gramEnd"/>
      <w:r>
        <w:t xml:space="preserve"> sol</w:t>
      </w:r>
      <w:r w:rsidR="00A65F25">
        <w:t>ution for non-profits like the B</w:t>
      </w:r>
      <w:r>
        <w:t>u</w:t>
      </w:r>
      <w:r w:rsidR="00A65F25">
        <w:t>ddy H</w:t>
      </w:r>
      <w:r>
        <w:t xml:space="preserve">ouse.  </w:t>
      </w:r>
    </w:p>
    <w:p w14:paraId="3F960F45" w14:textId="2A6FA0D1" w:rsidR="00721F74" w:rsidRDefault="00E43CFA" w:rsidP="00721F74">
      <w:r>
        <w:t xml:space="preserve"> “The 100 dollar solution is where you help someone but when you help them you make it sustainable where when you leave they’ll be able to use it.</w:t>
      </w:r>
      <w:r w:rsidR="00976855">
        <w:t>”</w:t>
      </w:r>
      <w:r>
        <w:br/>
        <w:t xml:space="preserve">“We’re </w:t>
      </w:r>
      <w:proofErr w:type="spellStart"/>
      <w:r>
        <w:t>gonna</w:t>
      </w:r>
      <w:proofErr w:type="spellEnd"/>
      <w:r>
        <w:t xml:space="preserve"> give each family a set of flash cards so they can bring them home and don’t lose memory and we’re </w:t>
      </w:r>
      <w:proofErr w:type="spellStart"/>
      <w:r>
        <w:t>gonna</w:t>
      </w:r>
      <w:proofErr w:type="spellEnd"/>
      <w:r>
        <w:t xml:space="preserve"> do a car wash so they can get a </w:t>
      </w:r>
      <w:r w:rsidR="00A65F25">
        <w:t>laminator.”</w:t>
      </w:r>
    </w:p>
    <w:p w14:paraId="7AD4985D" w14:textId="77777777" w:rsidR="00721F74" w:rsidRDefault="00A65F25" w:rsidP="00721F74">
      <w:r>
        <w:t xml:space="preserve">When it comes to college, GEAR UP </w:t>
      </w:r>
      <w:r w:rsidR="00721F74">
        <w:t xml:space="preserve">leaders say tenth grade is the perfect age to remind them what the future can hold. </w:t>
      </w:r>
    </w:p>
    <w:p w14:paraId="48E620DE" w14:textId="17793849" w:rsidR="00721F74" w:rsidRDefault="00721F74" w:rsidP="00721F74">
      <w:r>
        <w:t xml:space="preserve"> “So many students get bogged down with school and I hate high school, don’t want to continue, but when they see the vast opportunities at a university, makes them see what the possibilities are.”</w:t>
      </w:r>
    </w:p>
    <w:p w14:paraId="3F87D2DE" w14:textId="20711180" w:rsidR="001A2DB6" w:rsidRDefault="001A2DB6">
      <w:r>
        <w:lastRenderedPageBreak/>
        <w:t xml:space="preserve"> </w:t>
      </w:r>
      <w:r w:rsidR="00976855">
        <w:t>“</w:t>
      </w:r>
      <w:r>
        <w:t>I definitely learned a lot coming there that I couldn’t have learned if I just stayed home and played x-box.”</w:t>
      </w:r>
    </w:p>
    <w:p w14:paraId="58B16FE7" w14:textId="77777777" w:rsidR="001A2DB6" w:rsidRDefault="001A2DB6"/>
    <w:p w14:paraId="7EC1D331" w14:textId="77777777" w:rsidR="00E5212A" w:rsidRDefault="00E5212A">
      <w:bookmarkStart w:id="0" w:name="_GoBack"/>
      <w:bookmarkEnd w:id="0"/>
      <w:r>
        <w:t>The camp ends July 19</w:t>
      </w:r>
      <w:r w:rsidRPr="00E5212A">
        <w:rPr>
          <w:vertAlign w:val="superscript"/>
        </w:rPr>
        <w:t>th</w:t>
      </w:r>
      <w:r>
        <w:t>.  To find out more about the GEAR UP Kentucky Summer Academy, call 270-745-6169.</w:t>
      </w:r>
    </w:p>
    <w:p w14:paraId="6CCFF21D" w14:textId="77777777" w:rsidR="00132BFC" w:rsidRDefault="00132BFC">
      <w:r>
        <w:t xml:space="preserve">With this week’s View from the Hill, I’m Amy Bingham. </w:t>
      </w:r>
    </w:p>
    <w:p w14:paraId="0088315C" w14:textId="77777777" w:rsidR="00132BFC" w:rsidRDefault="00132BFC">
      <w:r>
        <w:t>###</w:t>
      </w:r>
    </w:p>
    <w:sectPr w:rsidR="00132BFC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B6"/>
    <w:rsid w:val="00132BFC"/>
    <w:rsid w:val="001A2DB6"/>
    <w:rsid w:val="001D12E4"/>
    <w:rsid w:val="001F57D8"/>
    <w:rsid w:val="00311016"/>
    <w:rsid w:val="00625DA1"/>
    <w:rsid w:val="00721F74"/>
    <w:rsid w:val="008613F0"/>
    <w:rsid w:val="00880B55"/>
    <w:rsid w:val="00976855"/>
    <w:rsid w:val="00A65F25"/>
    <w:rsid w:val="00E43CFA"/>
    <w:rsid w:val="00E5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4C65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351</Words>
  <Characters>2001</Characters>
  <Application>Microsoft Macintosh Word</Application>
  <DocSecurity>0</DocSecurity>
  <Lines>16</Lines>
  <Paragraphs>4</Paragraphs>
  <ScaleCrop>false</ScaleCrop>
  <Company>WKU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2014-07-11T16:13:00Z</cp:lastPrinted>
  <dcterms:created xsi:type="dcterms:W3CDTF">2014-07-09T14:36:00Z</dcterms:created>
  <dcterms:modified xsi:type="dcterms:W3CDTF">2014-07-11T16:15:00Z</dcterms:modified>
</cp:coreProperties>
</file>