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19625" w14:textId="77777777" w:rsidR="001F57D8" w:rsidRDefault="001B3BFD">
      <w:proofErr w:type="spellStart"/>
      <w:r>
        <w:t>Dizney</w:t>
      </w:r>
      <w:proofErr w:type="spellEnd"/>
      <w:r>
        <w:t xml:space="preserve"> Gift</w:t>
      </w:r>
    </w:p>
    <w:p w14:paraId="6769E72D" w14:textId="77777777" w:rsidR="001B3BFD" w:rsidRDefault="001B3BFD">
      <w:r>
        <w:t>VFTH</w:t>
      </w:r>
    </w:p>
    <w:p w14:paraId="64D68C1A" w14:textId="77777777" w:rsidR="001B3BFD" w:rsidRDefault="001B3BFD">
      <w:r>
        <w:t>5/1/14</w:t>
      </w:r>
    </w:p>
    <w:p w14:paraId="15C9AAB9" w14:textId="7E0D5075" w:rsidR="001B3BFD" w:rsidRDefault="001B3BFD">
      <w:r>
        <w:t>The state of the art clinical nursing lab at WKU’s Health Sciences Comple</w:t>
      </w:r>
      <w:r w:rsidR="00BE6BF0">
        <w:t xml:space="preserve">x bears a new name and honors the </w:t>
      </w:r>
      <w:r w:rsidR="00174C40">
        <w:t xml:space="preserve">memory </w:t>
      </w:r>
      <w:r w:rsidR="00BE6BF0">
        <w:t>of a beloved nurse.</w:t>
      </w:r>
    </w:p>
    <w:p w14:paraId="74A7368C" w14:textId="77777777" w:rsidR="00BE6BF0" w:rsidRDefault="00BE6BF0"/>
    <w:p w14:paraId="4DE493AB" w14:textId="77777777" w:rsidR="00BE6BF0" w:rsidRDefault="00BE6BF0">
      <w:r>
        <w:t xml:space="preserve">Amy Bingham has more in this week’s View from the Hill. </w:t>
      </w:r>
    </w:p>
    <w:p w14:paraId="5501D5DF" w14:textId="77777777" w:rsidR="001B3BFD" w:rsidRDefault="001B3BFD"/>
    <w:p w14:paraId="5C389434" w14:textId="5FD48D04" w:rsidR="00174C40" w:rsidRDefault="00BE6BF0">
      <w:r>
        <w:t xml:space="preserve">Donald </w:t>
      </w:r>
      <w:proofErr w:type="spellStart"/>
      <w:r>
        <w:t>Dizney</w:t>
      </w:r>
      <w:proofErr w:type="spellEnd"/>
      <w:r>
        <w:t xml:space="preserve"> </w:t>
      </w:r>
      <w:r w:rsidR="00572B72">
        <w:t xml:space="preserve">says he owes his success in the health care field to a nurse named Helen Turner.  She passed away in 1995 but her legacy will live on in WKU’s nursing program. </w:t>
      </w:r>
    </w:p>
    <w:p w14:paraId="019A7266" w14:textId="77777777" w:rsidR="00572B72" w:rsidRDefault="00572B72">
      <w:r>
        <w:t xml:space="preserve">  </w:t>
      </w:r>
    </w:p>
    <w:p w14:paraId="6C3FE6B0" w14:textId="7832BDAC" w:rsidR="00D4023B" w:rsidRDefault="0005032F" w:rsidP="00D4023B">
      <w:r>
        <w:t xml:space="preserve"> “It’s a great day for me because I wouldn’t be in the hospital business if it hadn’t been for Mrs. Turner.”</w:t>
      </w:r>
    </w:p>
    <w:p w14:paraId="6A81E868" w14:textId="77777777" w:rsidR="00D4023B" w:rsidRDefault="00D4023B" w:rsidP="00D4023B">
      <w:r>
        <w:t xml:space="preserve">It was an emotional moment for Don </w:t>
      </w:r>
      <w:proofErr w:type="spellStart"/>
      <w:r>
        <w:t>Dizney</w:t>
      </w:r>
      <w:proofErr w:type="spellEnd"/>
      <w:r>
        <w:t xml:space="preserve"> when he first saw the likeness of his mentor, Helen Turner, on the wall outside the newly named </w:t>
      </w:r>
      <w:proofErr w:type="spellStart"/>
      <w:r>
        <w:t>Dizney</w:t>
      </w:r>
      <w:proofErr w:type="spellEnd"/>
      <w:r>
        <w:t xml:space="preserve"> Clinical Learning Center at WKU’s Health Sciences Complex. </w:t>
      </w:r>
    </w:p>
    <w:p w14:paraId="14BDC6C2" w14:textId="4DA36CEA" w:rsidR="00D92F94" w:rsidRDefault="00D92F94" w:rsidP="00D92F94">
      <w:r>
        <w:t xml:space="preserve"> “I think I speak for the whole family when I say we are very proud of Aunt Helen and we are so appreciative to Don and Irene </w:t>
      </w:r>
      <w:proofErr w:type="spellStart"/>
      <w:r>
        <w:t>Dizney</w:t>
      </w:r>
      <w:proofErr w:type="spellEnd"/>
      <w:r>
        <w:t xml:space="preserve"> for honoring her in this way.”</w:t>
      </w:r>
    </w:p>
    <w:p w14:paraId="4F7EC64F" w14:textId="77777777" w:rsidR="00E61EE0" w:rsidRDefault="00D92F94" w:rsidP="00E61EE0">
      <w:proofErr w:type="spellStart"/>
      <w:r>
        <w:t>Dizney’s</w:t>
      </w:r>
      <w:proofErr w:type="spellEnd"/>
      <w:r>
        <w:t xml:space="preserve"> relationship with Turner dates back to 1963 when she hired him </w:t>
      </w:r>
      <w:r w:rsidR="00BE6BF0">
        <w:t>as an orderly</w:t>
      </w:r>
      <w:r w:rsidR="00E61EE0">
        <w:t xml:space="preserve"> while he was at the</w:t>
      </w:r>
      <w:r w:rsidR="00AE357C">
        <w:t xml:space="preserve"> Bowling Green Warren County</w:t>
      </w:r>
      <w:r w:rsidR="00E61EE0">
        <w:t xml:space="preserve"> hospital for the birth of his first child.</w:t>
      </w:r>
    </w:p>
    <w:p w14:paraId="4D8AA9A1" w14:textId="1196298C" w:rsidR="0069786F" w:rsidRDefault="00AE357C" w:rsidP="00E61EE0">
      <w:r>
        <w:t xml:space="preserve"> “</w:t>
      </w:r>
      <w:r w:rsidR="0069786F">
        <w:t>I went down and applied for the job and she hired me the next day before my son left.</w:t>
      </w:r>
      <w:r>
        <w:t>”</w:t>
      </w:r>
    </w:p>
    <w:p w14:paraId="5B9A52AA" w14:textId="77777777" w:rsidR="0005032F" w:rsidRDefault="00AE357C" w:rsidP="0005032F">
      <w:proofErr w:type="spellStart"/>
      <w:r>
        <w:t>Dizney</w:t>
      </w:r>
      <w:proofErr w:type="spellEnd"/>
      <w:r>
        <w:t xml:space="preserve"> </w:t>
      </w:r>
      <w:r w:rsidR="00572B72">
        <w:t xml:space="preserve">worked his way up to Founder and Chairman of the Board for United Medical </w:t>
      </w:r>
      <w:proofErr w:type="gramStart"/>
      <w:r w:rsidR="00572B72">
        <w:t>Corporation which</w:t>
      </w:r>
      <w:proofErr w:type="gramEnd"/>
      <w:r w:rsidR="00572B72">
        <w:t xml:space="preserve"> has a large network of hospitals. </w:t>
      </w:r>
    </w:p>
    <w:p w14:paraId="4A62210B" w14:textId="48C49FD9" w:rsidR="0005032F" w:rsidRDefault="0005032F" w:rsidP="0005032F">
      <w:r>
        <w:t xml:space="preserve"> “I’ve thought about Mrs. Turner a lot in those 51 years, tell stories when people asked where did you get your start and things like that.”</w:t>
      </w:r>
    </w:p>
    <w:p w14:paraId="18C4B089" w14:textId="77777777" w:rsidR="00CF1809" w:rsidRDefault="00D92F94" w:rsidP="0005032F">
      <w:r>
        <w:t xml:space="preserve">The dedication marked the first time the </w:t>
      </w:r>
      <w:proofErr w:type="spellStart"/>
      <w:r>
        <w:t>Dizney</w:t>
      </w:r>
      <w:proofErr w:type="spellEnd"/>
      <w:r>
        <w:t xml:space="preserve"> and his wife Irene had a chance to meet any of Turner’s relatives…nearly a dozen came from all over the country. </w:t>
      </w:r>
    </w:p>
    <w:p w14:paraId="0F85C5FA" w14:textId="4CB52926" w:rsidR="0005032F" w:rsidRDefault="00682C51" w:rsidP="0005032F">
      <w:r>
        <w:t xml:space="preserve"> “It’s exciting to see that large a group coming from as far away as some of them came.  It shows what she meant to her own family.”</w:t>
      </w:r>
      <w:r w:rsidR="0005032F" w:rsidRPr="0005032F">
        <w:t xml:space="preserve"> </w:t>
      </w:r>
    </w:p>
    <w:p w14:paraId="1A08C0EB" w14:textId="77777777" w:rsidR="00682C51" w:rsidRDefault="00D92F94" w:rsidP="00682C51">
      <w:r>
        <w:t>S</w:t>
      </w:r>
      <w:r w:rsidR="00682C51">
        <w:t>he had no children of her own</w:t>
      </w:r>
      <w:proofErr w:type="gramStart"/>
      <w:r w:rsidR="00682C51">
        <w:t xml:space="preserve">, </w:t>
      </w:r>
      <w:r>
        <w:t xml:space="preserve"> but</w:t>
      </w:r>
      <w:proofErr w:type="gramEnd"/>
      <w:r>
        <w:t xml:space="preserve"> </w:t>
      </w:r>
      <w:r w:rsidR="00682C51">
        <w:t xml:space="preserve">Turner thought of </w:t>
      </w:r>
      <w:proofErr w:type="spellStart"/>
      <w:r w:rsidR="00682C51">
        <w:t>Dizney</w:t>
      </w:r>
      <w:proofErr w:type="spellEnd"/>
      <w:r w:rsidR="00682C51">
        <w:t xml:space="preserve"> like a son and e</w:t>
      </w:r>
      <w:r>
        <w:t>ven said so in a 1986 video.</w:t>
      </w:r>
    </w:p>
    <w:p w14:paraId="414BBD58" w14:textId="77777777" w:rsidR="0005032F" w:rsidRDefault="0005032F">
      <w:proofErr w:type="spellStart"/>
      <w:r>
        <w:t>Dizney</w:t>
      </w:r>
      <w:proofErr w:type="spellEnd"/>
      <w:r>
        <w:t xml:space="preserve"> says </w:t>
      </w:r>
      <w:r w:rsidR="00D92F94">
        <w:t xml:space="preserve">this state of the art nursing lab would be right up Turner’s ally and she would be so proud that it’s called </w:t>
      </w:r>
      <w:r>
        <w:t xml:space="preserve">the </w:t>
      </w:r>
      <w:proofErr w:type="spellStart"/>
      <w:r w:rsidR="00905BAF">
        <w:t>Dizney</w:t>
      </w:r>
      <w:proofErr w:type="spellEnd"/>
      <w:r w:rsidR="00905BAF">
        <w:t xml:space="preserve"> Clinical Learning </w:t>
      </w:r>
      <w:r>
        <w:t xml:space="preserve">Center in </w:t>
      </w:r>
      <w:r w:rsidR="009E3641">
        <w:t>memory of Helen Turner</w:t>
      </w:r>
      <w:r w:rsidR="00D92F94">
        <w:t>.</w:t>
      </w:r>
    </w:p>
    <w:p w14:paraId="11ABC34C" w14:textId="5CF8652E" w:rsidR="001B3BFD" w:rsidRDefault="001B3BFD">
      <w:r>
        <w:t xml:space="preserve"> “I’ve realized from Mrs. Turner you can always probably do without an administrator or CEO but you can’t do without a good director of nurses.  She was the best of the best, for sure.”</w:t>
      </w:r>
    </w:p>
    <w:p w14:paraId="056FE46C" w14:textId="77777777" w:rsidR="001B3BFD" w:rsidRDefault="001B3BFD"/>
    <w:p w14:paraId="3C6B5E41" w14:textId="77777777" w:rsidR="00905BAF" w:rsidRDefault="00572B72">
      <w:bookmarkStart w:id="0" w:name="_GoBack"/>
      <w:bookmarkEnd w:id="0"/>
      <w:r>
        <w:t xml:space="preserve">Helen Turner’s </w:t>
      </w:r>
      <w:r w:rsidR="0005032F">
        <w:t xml:space="preserve">career included 25 years as director of nursing at </w:t>
      </w:r>
      <w:r w:rsidR="00905BAF">
        <w:t xml:space="preserve">the </w:t>
      </w:r>
      <w:r w:rsidR="0005032F">
        <w:t xml:space="preserve">Owensboro-Daviess County hospital and 20 years as director </w:t>
      </w:r>
      <w:r w:rsidR="00905BAF">
        <w:t>of nursing at the Bowling Green-</w:t>
      </w:r>
      <w:r w:rsidR="0005032F">
        <w:t xml:space="preserve">Warren County hospital. </w:t>
      </w:r>
      <w:r w:rsidR="00905BAF">
        <w:t xml:space="preserve"> She helped bring hospice services to </w:t>
      </w:r>
      <w:proofErr w:type="gramStart"/>
      <w:r w:rsidR="00905BAF">
        <w:t>Bowling Green</w:t>
      </w:r>
      <w:proofErr w:type="gramEnd"/>
      <w:r w:rsidR="00905BAF">
        <w:t>.</w:t>
      </w:r>
    </w:p>
    <w:p w14:paraId="7E0BA7DF" w14:textId="77777777" w:rsidR="0005032F" w:rsidRDefault="0005032F">
      <w:r>
        <w:t>With this week’s View from the Hill, I’m Amy Bingham</w:t>
      </w:r>
    </w:p>
    <w:p w14:paraId="20340210" w14:textId="77777777" w:rsidR="0005032F" w:rsidRDefault="0005032F">
      <w:r>
        <w:t>###</w:t>
      </w:r>
    </w:p>
    <w:sectPr w:rsidR="0005032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FD"/>
    <w:rsid w:val="0005032F"/>
    <w:rsid w:val="00174C40"/>
    <w:rsid w:val="001B3BFD"/>
    <w:rsid w:val="001F57D8"/>
    <w:rsid w:val="00487D0B"/>
    <w:rsid w:val="00572B72"/>
    <w:rsid w:val="00682C51"/>
    <w:rsid w:val="0069786F"/>
    <w:rsid w:val="00905BAF"/>
    <w:rsid w:val="009E3641"/>
    <w:rsid w:val="00AE357C"/>
    <w:rsid w:val="00BE6BF0"/>
    <w:rsid w:val="00CF1809"/>
    <w:rsid w:val="00D4023B"/>
    <w:rsid w:val="00D92F94"/>
    <w:rsid w:val="00E6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3214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370</Words>
  <Characters>2113</Characters>
  <Application>Microsoft Macintosh Word</Application>
  <DocSecurity>0</DocSecurity>
  <Lines>17</Lines>
  <Paragraphs>4</Paragraphs>
  <ScaleCrop>false</ScaleCrop>
  <Company>WKU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2014-05-02T17:57:00Z</cp:lastPrinted>
  <dcterms:created xsi:type="dcterms:W3CDTF">2014-04-30T14:45:00Z</dcterms:created>
  <dcterms:modified xsi:type="dcterms:W3CDTF">2014-05-02T17:58:00Z</dcterms:modified>
</cp:coreProperties>
</file>