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A0" w:rsidRDefault="00F97AA0">
      <w:pPr>
        <w:rPr>
          <w:rFonts w:ascii="Tahoma" w:hAnsi="Tahoma"/>
          <w:sz w:val="17"/>
          <w:szCs w:val="17"/>
        </w:rPr>
      </w:pPr>
      <w:r>
        <w:rPr>
          <w:rFonts w:ascii="Tahoma" w:hAnsi="Tahoma"/>
          <w:sz w:val="17"/>
          <w:szCs w:val="17"/>
        </w:rPr>
        <w:t>2013 KY Teacher Hall of Fame</w:t>
      </w:r>
      <w:r>
        <w:rPr>
          <w:rFonts w:ascii="Tahoma" w:hAnsi="Tahoma"/>
          <w:sz w:val="17"/>
          <w:szCs w:val="17"/>
        </w:rPr>
        <w:br/>
      </w:r>
      <w:r>
        <w:rPr>
          <w:rFonts w:ascii="Tahoma" w:hAnsi="Tahoma"/>
          <w:sz w:val="17"/>
          <w:szCs w:val="17"/>
        </w:rPr>
        <w:br/>
        <w:t>VFTH</w:t>
      </w:r>
      <w:r>
        <w:rPr>
          <w:rFonts w:ascii="Tahoma" w:hAnsi="Tahoma"/>
          <w:sz w:val="17"/>
          <w:szCs w:val="17"/>
        </w:rPr>
        <w:br/>
      </w:r>
      <w:r>
        <w:rPr>
          <w:rFonts w:ascii="Tahoma" w:hAnsi="Tahoma"/>
          <w:sz w:val="17"/>
          <w:szCs w:val="17"/>
        </w:rPr>
        <w:br/>
        <w:t>2/28/13</w:t>
      </w:r>
      <w:r>
        <w:rPr>
          <w:rFonts w:ascii="Tahoma" w:hAnsi="Tahoma"/>
          <w:sz w:val="17"/>
          <w:szCs w:val="17"/>
        </w:rPr>
        <w:br/>
        <w:t>The Kentucky Teacher Hall of Fame has three new members after an induction ceremony this week in Frankfort.</w:t>
      </w:r>
      <w:r>
        <w:rPr>
          <w:rFonts w:ascii="Tahoma" w:hAnsi="Tahoma"/>
          <w:sz w:val="17"/>
          <w:szCs w:val="17"/>
        </w:rPr>
        <w:br/>
      </w:r>
    </w:p>
    <w:p w:rsidR="00F97AA0" w:rsidRDefault="00F97AA0">
      <w:pPr>
        <w:rPr>
          <w:rFonts w:ascii="Tahoma" w:hAnsi="Tahoma"/>
          <w:sz w:val="17"/>
          <w:szCs w:val="17"/>
        </w:rPr>
      </w:pPr>
      <w:r>
        <w:rPr>
          <w:rFonts w:ascii="Tahoma" w:hAnsi="Tahoma"/>
          <w:sz w:val="17"/>
          <w:szCs w:val="17"/>
        </w:rPr>
        <w:t>In this week’s View from the Hill, Amy Bingham talks to the teachers about their combined 128 years of experience.</w:t>
      </w:r>
      <w:r>
        <w:rPr>
          <w:rFonts w:ascii="Tahoma" w:hAnsi="Tahoma"/>
          <w:sz w:val="17"/>
          <w:szCs w:val="17"/>
        </w:rPr>
        <w:br/>
      </w:r>
    </w:p>
    <w:p w:rsidR="00F97AA0" w:rsidRDefault="00F97AA0">
      <w:pPr>
        <w:rPr>
          <w:rFonts w:ascii="Tahoma" w:hAnsi="Tahoma"/>
          <w:sz w:val="17"/>
          <w:szCs w:val="17"/>
        </w:rPr>
      </w:pPr>
    </w:p>
    <w:p w:rsidR="00F97AA0" w:rsidRDefault="00F97AA0">
      <w:pPr>
        <w:rPr>
          <w:rFonts w:ascii="Tahoma" w:hAnsi="Tahoma"/>
          <w:sz w:val="17"/>
          <w:szCs w:val="17"/>
        </w:rPr>
      </w:pPr>
      <w:r>
        <w:rPr>
          <w:rFonts w:ascii="Tahoma" w:hAnsi="Tahoma"/>
          <w:sz w:val="17"/>
          <w:szCs w:val="17"/>
        </w:rPr>
        <w:t>A home economics teacher from Auburn, an English teacher from Bowling Green High and an Ohio County</w:t>
      </w:r>
      <w:r w:rsidR="009E1996">
        <w:rPr>
          <w:rFonts w:ascii="Tahoma" w:hAnsi="Tahoma"/>
          <w:sz w:val="17"/>
          <w:szCs w:val="17"/>
        </w:rPr>
        <w:t xml:space="preserve"> educator</w:t>
      </w:r>
      <w:r>
        <w:rPr>
          <w:rFonts w:ascii="Tahoma" w:hAnsi="Tahoma"/>
          <w:sz w:val="17"/>
          <w:szCs w:val="17"/>
        </w:rPr>
        <w:t xml:space="preserve"> who just retired last year after 67 years of teaching!</w:t>
      </w:r>
    </w:p>
    <w:p w:rsidR="00F97AA0" w:rsidRDefault="00F97AA0">
      <w:pPr>
        <w:rPr>
          <w:rFonts w:ascii="Tahoma" w:hAnsi="Tahoma"/>
          <w:sz w:val="17"/>
          <w:szCs w:val="17"/>
        </w:rPr>
      </w:pPr>
      <w:proofErr w:type="gramStart"/>
      <w:r>
        <w:rPr>
          <w:rFonts w:ascii="Tahoma" w:hAnsi="Tahoma"/>
          <w:sz w:val="17"/>
          <w:szCs w:val="17"/>
        </w:rPr>
        <w:t>All amazing in their field and all beloved by so many.</w:t>
      </w:r>
      <w:proofErr w:type="gramEnd"/>
    </w:p>
    <w:p w:rsidR="00F97AA0" w:rsidRDefault="00F97AA0">
      <w:pPr>
        <w:rPr>
          <w:rFonts w:ascii="Tahoma" w:hAnsi="Tahoma"/>
          <w:sz w:val="17"/>
          <w:szCs w:val="17"/>
        </w:rPr>
      </w:pPr>
    </w:p>
    <w:p w:rsidR="00F97AA0" w:rsidRDefault="00F97AA0" w:rsidP="00474C5F">
      <w:pPr>
        <w:rPr>
          <w:rFonts w:ascii="Tahoma" w:hAnsi="Tahoma"/>
          <w:sz w:val="17"/>
          <w:szCs w:val="17"/>
        </w:rPr>
      </w:pPr>
      <w:r>
        <w:rPr>
          <w:rFonts w:ascii="Tahoma" w:hAnsi="Tahoma"/>
          <w:sz w:val="17"/>
          <w:szCs w:val="17"/>
        </w:rPr>
        <w:br/>
      </w:r>
    </w:p>
    <w:p w:rsidR="00F97AA0" w:rsidRDefault="00F97AA0">
      <w:pPr>
        <w:rPr>
          <w:rFonts w:ascii="Tahoma" w:hAnsi="Tahoma"/>
          <w:sz w:val="17"/>
          <w:szCs w:val="17"/>
        </w:rPr>
      </w:pPr>
    </w:p>
    <w:p w:rsidR="00F97AA0" w:rsidRDefault="00F97AA0">
      <w:pPr>
        <w:rPr>
          <w:rFonts w:ascii="Tahoma" w:hAnsi="Tahoma"/>
          <w:sz w:val="17"/>
          <w:szCs w:val="17"/>
        </w:rPr>
      </w:pPr>
      <w:r>
        <w:rPr>
          <w:rFonts w:ascii="Tahoma" w:hAnsi="Tahoma"/>
          <w:sz w:val="17"/>
          <w:szCs w:val="17"/>
        </w:rPr>
        <w:t xml:space="preserve"> “It was the best career anyone could have.”</w:t>
      </w:r>
    </w:p>
    <w:p w:rsidR="00F97AA0" w:rsidRDefault="00F97AA0">
      <w:pPr>
        <w:rPr>
          <w:rFonts w:ascii="Tahoma" w:hAnsi="Tahoma"/>
          <w:sz w:val="17"/>
          <w:szCs w:val="17"/>
        </w:rPr>
      </w:pPr>
      <w:r>
        <w:rPr>
          <w:rFonts w:ascii="Tahoma" w:hAnsi="Tahoma"/>
          <w:sz w:val="17"/>
          <w:szCs w:val="17"/>
        </w:rPr>
        <w:t>And for these three Kentucky teachers, it’s</w:t>
      </w:r>
      <w:r w:rsidR="005E619F">
        <w:rPr>
          <w:rFonts w:ascii="Tahoma" w:hAnsi="Tahoma"/>
          <w:sz w:val="17"/>
          <w:szCs w:val="17"/>
        </w:rPr>
        <w:t xml:space="preserve"> a career for the history books after being inducted into the sixth class of the Louie B. Nunn Kentucky Teacher Hall of Fame. </w:t>
      </w:r>
    </w:p>
    <w:p w:rsidR="001A2AD4" w:rsidRDefault="00F97AA0">
      <w:pPr>
        <w:rPr>
          <w:rFonts w:ascii="Tahoma" w:hAnsi="Tahoma"/>
          <w:sz w:val="17"/>
          <w:szCs w:val="17"/>
        </w:rPr>
      </w:pPr>
      <w:r>
        <w:rPr>
          <w:rFonts w:ascii="Tahoma" w:hAnsi="Tahoma"/>
          <w:sz w:val="17"/>
          <w:szCs w:val="17"/>
        </w:rPr>
        <w:t xml:space="preserve">Eloise </w:t>
      </w:r>
      <w:proofErr w:type="spellStart"/>
      <w:r>
        <w:rPr>
          <w:rFonts w:ascii="Tahoma" w:hAnsi="Tahoma"/>
          <w:sz w:val="17"/>
          <w:szCs w:val="17"/>
        </w:rPr>
        <w:t>Hadden</w:t>
      </w:r>
      <w:proofErr w:type="spellEnd"/>
      <w:r w:rsidR="001A2AD4">
        <w:rPr>
          <w:rFonts w:ascii="Tahoma" w:hAnsi="Tahoma"/>
          <w:sz w:val="17"/>
          <w:szCs w:val="17"/>
        </w:rPr>
        <w:t xml:space="preserve"> taught Home Economics for 33 years in Logan and Simpson Counties.</w:t>
      </w:r>
      <w:r w:rsidR="001A2AD4" w:rsidRPr="001A2AD4">
        <w:rPr>
          <w:rFonts w:ascii="Tahoma" w:hAnsi="Tahoma"/>
          <w:sz w:val="17"/>
          <w:szCs w:val="17"/>
        </w:rPr>
        <w:t xml:space="preserve"> </w:t>
      </w:r>
    </w:p>
    <w:p w:rsidR="001A2AD4" w:rsidRDefault="001A2AD4">
      <w:pPr>
        <w:rPr>
          <w:rFonts w:ascii="Tahoma" w:hAnsi="Tahoma"/>
          <w:sz w:val="17"/>
          <w:szCs w:val="17"/>
        </w:rPr>
      </w:pPr>
      <w:r>
        <w:rPr>
          <w:rFonts w:ascii="Tahoma" w:hAnsi="Tahoma"/>
          <w:sz w:val="17"/>
          <w:szCs w:val="17"/>
        </w:rPr>
        <w:t xml:space="preserve"> “Very rarely did they call me Eloise or Mrs. Eloise or Mrs. </w:t>
      </w:r>
      <w:proofErr w:type="spellStart"/>
      <w:r>
        <w:rPr>
          <w:rFonts w:ascii="Tahoma" w:hAnsi="Tahoma"/>
          <w:sz w:val="17"/>
          <w:szCs w:val="17"/>
        </w:rPr>
        <w:t>Hadden</w:t>
      </w:r>
      <w:proofErr w:type="spellEnd"/>
      <w:r>
        <w:rPr>
          <w:rFonts w:ascii="Tahoma" w:hAnsi="Tahoma"/>
          <w:sz w:val="17"/>
          <w:szCs w:val="17"/>
        </w:rPr>
        <w:t xml:space="preserve">. I’ve been Momma </w:t>
      </w:r>
      <w:proofErr w:type="spellStart"/>
      <w:r>
        <w:rPr>
          <w:rFonts w:ascii="Tahoma" w:hAnsi="Tahoma"/>
          <w:sz w:val="17"/>
          <w:szCs w:val="17"/>
        </w:rPr>
        <w:t>Hadden</w:t>
      </w:r>
      <w:proofErr w:type="spellEnd"/>
      <w:r>
        <w:rPr>
          <w:rFonts w:ascii="Tahoma" w:hAnsi="Tahoma"/>
          <w:sz w:val="17"/>
          <w:szCs w:val="17"/>
        </w:rPr>
        <w:t xml:space="preserve"> for many, many years to thousands of kids.”</w:t>
      </w:r>
    </w:p>
    <w:p w:rsidR="001A2AD4" w:rsidRDefault="001A2AD4">
      <w:pPr>
        <w:rPr>
          <w:rFonts w:ascii="Tahoma" w:hAnsi="Tahoma"/>
          <w:sz w:val="17"/>
          <w:szCs w:val="17"/>
        </w:rPr>
      </w:pPr>
      <w:r>
        <w:rPr>
          <w:rFonts w:ascii="Tahoma" w:hAnsi="Tahoma"/>
          <w:sz w:val="17"/>
          <w:szCs w:val="17"/>
        </w:rPr>
        <w:t xml:space="preserve">She says one of her biggest compliments </w:t>
      </w:r>
      <w:r w:rsidR="005E619F">
        <w:rPr>
          <w:rFonts w:ascii="Tahoma" w:hAnsi="Tahoma"/>
          <w:sz w:val="17"/>
          <w:szCs w:val="17"/>
        </w:rPr>
        <w:t xml:space="preserve">came </w:t>
      </w:r>
      <w:r>
        <w:rPr>
          <w:rFonts w:ascii="Tahoma" w:hAnsi="Tahoma"/>
          <w:sz w:val="17"/>
          <w:szCs w:val="17"/>
        </w:rPr>
        <w:t xml:space="preserve">from a former student </w:t>
      </w:r>
      <w:proofErr w:type="spellStart"/>
      <w:r>
        <w:rPr>
          <w:rFonts w:ascii="Tahoma" w:hAnsi="Tahoma"/>
          <w:sz w:val="17"/>
          <w:szCs w:val="17"/>
        </w:rPr>
        <w:t>who’se</w:t>
      </w:r>
      <w:proofErr w:type="spellEnd"/>
      <w:r>
        <w:rPr>
          <w:rFonts w:ascii="Tahoma" w:hAnsi="Tahoma"/>
          <w:sz w:val="17"/>
          <w:szCs w:val="17"/>
        </w:rPr>
        <w:t xml:space="preserve"> now a district judge.</w:t>
      </w:r>
      <w:r>
        <w:rPr>
          <w:rFonts w:ascii="Tahoma" w:hAnsi="Tahoma"/>
          <w:sz w:val="17"/>
          <w:szCs w:val="17"/>
        </w:rPr>
        <w:br/>
        <w:t xml:space="preserve">“She said she had the most wonderful professors that anyone could have but she said, Mrs. </w:t>
      </w:r>
      <w:proofErr w:type="spellStart"/>
      <w:r>
        <w:rPr>
          <w:rFonts w:ascii="Tahoma" w:hAnsi="Tahoma"/>
          <w:sz w:val="17"/>
          <w:szCs w:val="17"/>
        </w:rPr>
        <w:t>Hadden</w:t>
      </w:r>
      <w:proofErr w:type="spellEnd"/>
      <w:r>
        <w:rPr>
          <w:rFonts w:ascii="Tahoma" w:hAnsi="Tahoma"/>
          <w:sz w:val="17"/>
          <w:szCs w:val="17"/>
        </w:rPr>
        <w:t>, when it comes to knowledge I use every day of my life, there you are.”</w:t>
      </w:r>
    </w:p>
    <w:p w:rsidR="001A2AD4" w:rsidRDefault="001A2AD4">
      <w:pPr>
        <w:rPr>
          <w:rFonts w:ascii="Tahoma" w:hAnsi="Tahoma"/>
          <w:sz w:val="17"/>
          <w:szCs w:val="17"/>
        </w:rPr>
      </w:pPr>
      <w:r>
        <w:rPr>
          <w:rFonts w:ascii="Tahoma" w:hAnsi="Tahoma"/>
          <w:sz w:val="17"/>
          <w:szCs w:val="17"/>
        </w:rPr>
        <w:t>Anne Padilla, who has taught English for the past 28 years at Bowling Green High</w:t>
      </w:r>
      <w:proofErr w:type="gramStart"/>
      <w:r w:rsidR="005E619F">
        <w:rPr>
          <w:rFonts w:ascii="Tahoma" w:hAnsi="Tahoma"/>
          <w:sz w:val="17"/>
          <w:szCs w:val="17"/>
        </w:rPr>
        <w:t xml:space="preserve">, </w:t>
      </w:r>
      <w:r>
        <w:rPr>
          <w:rFonts w:ascii="Tahoma" w:hAnsi="Tahoma"/>
          <w:sz w:val="17"/>
          <w:szCs w:val="17"/>
        </w:rPr>
        <w:t xml:space="preserve"> says</w:t>
      </w:r>
      <w:proofErr w:type="gramEnd"/>
      <w:r>
        <w:rPr>
          <w:rFonts w:ascii="Tahoma" w:hAnsi="Tahoma"/>
          <w:sz w:val="17"/>
          <w:szCs w:val="17"/>
        </w:rPr>
        <w:t xml:space="preserve"> one of her biggest compliments came recently from a student in her college readiness class.</w:t>
      </w:r>
      <w:r>
        <w:rPr>
          <w:rFonts w:ascii="Tahoma" w:hAnsi="Tahoma"/>
          <w:sz w:val="17"/>
          <w:szCs w:val="17"/>
        </w:rPr>
        <w:br/>
      </w:r>
      <w:r w:rsidR="00F97AA0">
        <w:rPr>
          <w:rFonts w:ascii="Tahoma" w:hAnsi="Tahoma"/>
          <w:sz w:val="17"/>
          <w:szCs w:val="17"/>
        </w:rPr>
        <w:t xml:space="preserve">“ </w:t>
      </w:r>
      <w:r>
        <w:rPr>
          <w:rFonts w:ascii="Tahoma" w:hAnsi="Tahoma"/>
          <w:sz w:val="17"/>
          <w:szCs w:val="17"/>
        </w:rPr>
        <w:t>The student said i</w:t>
      </w:r>
      <w:r w:rsidR="00F97AA0">
        <w:rPr>
          <w:rFonts w:ascii="Tahoma" w:hAnsi="Tahoma"/>
          <w:sz w:val="17"/>
          <w:szCs w:val="17"/>
        </w:rPr>
        <w:t>f you want to learn, this is the class to be in. I was very pleased and surprised.”</w:t>
      </w:r>
    </w:p>
    <w:p w:rsidR="0090376A" w:rsidRDefault="001A2AD4">
      <w:pPr>
        <w:rPr>
          <w:rFonts w:ascii="Tahoma" w:hAnsi="Tahoma"/>
          <w:sz w:val="17"/>
          <w:szCs w:val="17"/>
        </w:rPr>
      </w:pPr>
      <w:r>
        <w:rPr>
          <w:rFonts w:ascii="Tahoma" w:hAnsi="Tahoma"/>
          <w:sz w:val="17"/>
          <w:szCs w:val="17"/>
        </w:rPr>
        <w:t xml:space="preserve">The New York native who began her career in a New York City public school says she was also surprised to find out </w:t>
      </w:r>
      <w:r w:rsidR="005E619F">
        <w:rPr>
          <w:rFonts w:ascii="Tahoma" w:hAnsi="Tahoma"/>
          <w:sz w:val="17"/>
          <w:szCs w:val="17"/>
        </w:rPr>
        <w:t xml:space="preserve">she would be part of Kentucky’s Teacher Hall of Fame. </w:t>
      </w:r>
      <w:r w:rsidR="0090376A" w:rsidRPr="0090376A">
        <w:rPr>
          <w:rFonts w:ascii="Tahoma" w:hAnsi="Tahoma"/>
          <w:sz w:val="17"/>
          <w:szCs w:val="17"/>
        </w:rPr>
        <w:t xml:space="preserve"> </w:t>
      </w:r>
    </w:p>
    <w:p w:rsidR="0090376A" w:rsidRDefault="0090376A">
      <w:pPr>
        <w:rPr>
          <w:rFonts w:ascii="Tahoma" w:hAnsi="Tahoma"/>
          <w:sz w:val="17"/>
          <w:szCs w:val="17"/>
        </w:rPr>
      </w:pPr>
      <w:r>
        <w:rPr>
          <w:rFonts w:ascii="Tahoma" w:hAnsi="Tahoma"/>
          <w:sz w:val="17"/>
          <w:szCs w:val="17"/>
        </w:rPr>
        <w:t xml:space="preserve"> “It’s a very nice honor to take back to Bowling Green High School and to other teachers in the state of Kentucky. Many of whom deserve the same honor.”</w:t>
      </w:r>
    </w:p>
    <w:p w:rsidR="00F97AA0" w:rsidRDefault="0090376A">
      <w:pPr>
        <w:rPr>
          <w:rFonts w:ascii="Tahoma" w:hAnsi="Tahoma"/>
          <w:sz w:val="17"/>
          <w:szCs w:val="17"/>
        </w:rPr>
      </w:pPr>
      <w:r>
        <w:rPr>
          <w:rFonts w:ascii="Tahoma" w:hAnsi="Tahoma"/>
          <w:sz w:val="17"/>
          <w:szCs w:val="17"/>
        </w:rPr>
        <w:t xml:space="preserve">Juanita Parks career dates back to 1944 when she began teaching in Rockport in Ohio County. </w:t>
      </w:r>
      <w:r w:rsidR="00F97AA0">
        <w:rPr>
          <w:rFonts w:ascii="Tahoma" w:hAnsi="Tahoma"/>
          <w:sz w:val="17"/>
          <w:szCs w:val="17"/>
        </w:rPr>
        <w:t>“I think I was predestined to be a teacher.”</w:t>
      </w:r>
      <w:r w:rsidR="00F97AA0">
        <w:rPr>
          <w:rFonts w:ascii="Tahoma" w:hAnsi="Tahoma"/>
          <w:sz w:val="17"/>
          <w:szCs w:val="17"/>
        </w:rPr>
        <w:br/>
      </w:r>
      <w:r w:rsidR="005E619F">
        <w:rPr>
          <w:rFonts w:ascii="Tahoma" w:hAnsi="Tahoma"/>
          <w:sz w:val="17"/>
          <w:szCs w:val="17"/>
        </w:rPr>
        <w:t>In the mid 60’s Parks was asked to teach at Western Kentucky State College’s Training School and received high marks for her work.</w:t>
      </w:r>
      <w:r w:rsidR="00F97AA0">
        <w:rPr>
          <w:rFonts w:ascii="Tahoma" w:hAnsi="Tahoma"/>
          <w:sz w:val="17"/>
          <w:szCs w:val="17"/>
        </w:rPr>
        <w:br/>
        <w:t>“Of all the evaluations we had, you speak the student’s language and I’m telling you that’s what it’s all about.”</w:t>
      </w:r>
      <w:r w:rsidR="00F97AA0">
        <w:rPr>
          <w:rFonts w:ascii="Tahoma" w:hAnsi="Tahoma"/>
          <w:sz w:val="17"/>
          <w:szCs w:val="17"/>
        </w:rPr>
        <w:br/>
      </w:r>
    </w:p>
    <w:p w:rsidR="00F97AA0" w:rsidRDefault="00F97AA0">
      <w:pPr>
        <w:rPr>
          <w:rFonts w:ascii="Tahoma" w:hAnsi="Tahoma"/>
          <w:sz w:val="17"/>
          <w:szCs w:val="17"/>
        </w:rPr>
      </w:pPr>
    </w:p>
    <w:p w:rsidR="009759C6" w:rsidRDefault="00F97AA0">
      <w:pPr>
        <w:rPr>
          <w:rFonts w:ascii="Tahoma" w:hAnsi="Tahoma"/>
          <w:sz w:val="17"/>
          <w:szCs w:val="17"/>
        </w:rPr>
      </w:pPr>
      <w:r>
        <w:rPr>
          <w:rFonts w:ascii="Tahoma" w:hAnsi="Tahoma"/>
          <w:sz w:val="17"/>
          <w:szCs w:val="17"/>
        </w:rPr>
        <w:t xml:space="preserve">Western Kentucky University’s roots in teacher education run deep.  Which is why it’s fitting that the Louie B. Nunn Teacher Hall of </w:t>
      </w:r>
      <w:r w:rsidR="009759C6">
        <w:rPr>
          <w:rFonts w:ascii="Tahoma" w:hAnsi="Tahoma"/>
          <w:sz w:val="17"/>
          <w:szCs w:val="17"/>
        </w:rPr>
        <w:t xml:space="preserve">Fame is housed on </w:t>
      </w:r>
      <w:proofErr w:type="spellStart"/>
      <w:r w:rsidR="009759C6">
        <w:rPr>
          <w:rFonts w:ascii="Tahoma" w:hAnsi="Tahoma"/>
          <w:sz w:val="17"/>
          <w:szCs w:val="17"/>
        </w:rPr>
        <w:t>WKU’s</w:t>
      </w:r>
      <w:proofErr w:type="spellEnd"/>
      <w:r w:rsidR="009759C6">
        <w:rPr>
          <w:rFonts w:ascii="Tahoma" w:hAnsi="Tahoma"/>
          <w:sz w:val="17"/>
          <w:szCs w:val="17"/>
        </w:rPr>
        <w:t xml:space="preserve"> campus in the Gary </w:t>
      </w:r>
      <w:proofErr w:type="spellStart"/>
      <w:r w:rsidR="009759C6">
        <w:rPr>
          <w:rFonts w:ascii="Tahoma" w:hAnsi="Tahoma"/>
          <w:sz w:val="17"/>
          <w:szCs w:val="17"/>
        </w:rPr>
        <w:t>Ransdell</w:t>
      </w:r>
      <w:proofErr w:type="spellEnd"/>
      <w:r w:rsidR="009759C6">
        <w:rPr>
          <w:rFonts w:ascii="Tahoma" w:hAnsi="Tahoma"/>
          <w:sz w:val="17"/>
          <w:szCs w:val="17"/>
        </w:rPr>
        <w:t xml:space="preserve"> Hall. </w:t>
      </w:r>
    </w:p>
    <w:p w:rsidR="009759C6" w:rsidRDefault="009759C6">
      <w:pPr>
        <w:rPr>
          <w:rFonts w:ascii="Tahoma" w:hAnsi="Tahoma"/>
          <w:sz w:val="17"/>
          <w:szCs w:val="17"/>
        </w:rPr>
      </w:pPr>
      <w:r>
        <w:rPr>
          <w:rFonts w:ascii="Tahoma" w:hAnsi="Tahoma"/>
          <w:sz w:val="17"/>
          <w:szCs w:val="17"/>
        </w:rPr>
        <w:t>With this week’s View from the Hill, I’m Amy Bingham.</w:t>
      </w:r>
    </w:p>
    <w:p w:rsidR="00F97AA0" w:rsidRDefault="009759C6">
      <w:r>
        <w:rPr>
          <w:rFonts w:ascii="Tahoma" w:hAnsi="Tahoma"/>
          <w:sz w:val="17"/>
          <w:szCs w:val="17"/>
        </w:rPr>
        <w:t>###</w:t>
      </w:r>
      <w:r w:rsidR="00F97AA0">
        <w:rPr>
          <w:rFonts w:ascii="Tahoma" w:hAnsi="Tahoma"/>
          <w:sz w:val="17"/>
          <w:szCs w:val="17"/>
        </w:rPr>
        <w:t xml:space="preserve"> </w:t>
      </w:r>
      <w:r w:rsidR="00F97AA0">
        <w:rPr>
          <w:rFonts w:ascii="Tahoma" w:hAnsi="Tahoma"/>
          <w:sz w:val="17"/>
          <w:szCs w:val="17"/>
        </w:rPr>
        <w:br/>
      </w:r>
    </w:p>
    <w:sectPr w:rsidR="00F97AA0" w:rsidSect="00F97AA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97AA0"/>
    <w:rsid w:val="001A2AD4"/>
    <w:rsid w:val="00203417"/>
    <w:rsid w:val="00262691"/>
    <w:rsid w:val="002E7079"/>
    <w:rsid w:val="00474C5F"/>
    <w:rsid w:val="00591FB7"/>
    <w:rsid w:val="005E619F"/>
    <w:rsid w:val="00784871"/>
    <w:rsid w:val="007D4A30"/>
    <w:rsid w:val="0090376A"/>
    <w:rsid w:val="009759C6"/>
    <w:rsid w:val="009B69CD"/>
    <w:rsid w:val="009E1996"/>
    <w:rsid w:val="00F97AA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22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391</Words>
  <Characters>2232</Characters>
  <Application>Microsoft Macintosh Word</Application>
  <DocSecurity>0</DocSecurity>
  <Lines>18</Lines>
  <Paragraphs>4</Paragraphs>
  <ScaleCrop>false</ScaleCrop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5</cp:revision>
  <cp:lastPrinted>2013-03-01T15:07:00Z</cp:lastPrinted>
  <dcterms:created xsi:type="dcterms:W3CDTF">2013-02-27T17:54:00Z</dcterms:created>
  <dcterms:modified xsi:type="dcterms:W3CDTF">2013-03-01T15:08:00Z</dcterms:modified>
</cp:coreProperties>
</file>