
<file path=[Content_Types].xml><?xml version="1.0" encoding="utf-8"?>
<Types xmlns="http://schemas.openxmlformats.org/package/2006/content-types">
  <Default Extension="xml" ContentType="application/xml"/>
  <Override PartName="/word/fontTable.xml" ContentType="application/vnd.openxmlformats-officedocument.wordprocessingml.fontTable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Default Extension="rels" ContentType="application/vnd.openxmlformats-package.relationships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docProps/core.xml" ContentType="application/vnd.openxmlformats-package.core-properties+xml"/>
  <Override PartName="/word/settings.xml" ContentType="application/vnd.openxmlformats-officedocument.wordprocessingml.setting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E7AC0" w:rsidRDefault="00CE7AC0">
      <w:r>
        <w:t>WKU Health Servi</w:t>
      </w:r>
      <w:r w:rsidR="008B51AF">
        <w:t>c</w:t>
      </w:r>
      <w:r>
        <w:t>es (Accreditation)</w:t>
      </w:r>
    </w:p>
    <w:p w:rsidR="00CE7AC0" w:rsidRDefault="00CE7AC0">
      <w:r>
        <w:t>VFTH</w:t>
      </w:r>
    </w:p>
    <w:p w:rsidR="00CE7AC0" w:rsidRDefault="00CE7AC0">
      <w:r>
        <w:t>1/31/13</w:t>
      </w:r>
    </w:p>
    <w:p w:rsidR="00D06B81" w:rsidRDefault="00D06B81">
      <w:r>
        <w:t>WKU Health Services is celebrating a milestone after achieving accreditation.</w:t>
      </w:r>
    </w:p>
    <w:p w:rsidR="00CE7AC0" w:rsidRDefault="00D06B81">
      <w:r>
        <w:t xml:space="preserve">In this week’s View from the Hill, Amy Bingham looks at how far the </w:t>
      </w:r>
      <w:r w:rsidR="00FE1C09">
        <w:t xml:space="preserve">facility has </w:t>
      </w:r>
      <w:r>
        <w:t xml:space="preserve">come since </w:t>
      </w:r>
      <w:r w:rsidR="00FE1C09">
        <w:t xml:space="preserve">its </w:t>
      </w:r>
      <w:r>
        <w:t>humble beginnings.</w:t>
      </w:r>
    </w:p>
    <w:p w:rsidR="00CE7AC0" w:rsidRDefault="00CE7AC0"/>
    <w:p w:rsidR="00DC329C" w:rsidRDefault="00DC329C">
      <w:r>
        <w:t>WKU Health Services dates back to the early 1970’s when it was located in a small space inside Academic Complex.  But the primary care center has expanded, along with enrollment, to meet a variety of health care needs for students, faculty and staff.</w:t>
      </w:r>
    </w:p>
    <w:p w:rsidR="00DC329C" w:rsidRDefault="00DC329C"/>
    <w:p w:rsidR="00D06B81" w:rsidRDefault="00D06B81">
      <w:r>
        <w:t>Dr. Allen Redden has been a staff physician at WKU Health Services for nearly thirteen years.</w:t>
      </w:r>
    </w:p>
    <w:p w:rsidR="00D06B81" w:rsidRDefault="00D06B81" w:rsidP="00D06B81">
      <w:r>
        <w:t>He enjoys relating to the college students.</w:t>
      </w:r>
      <w:r w:rsidRPr="00D06B81">
        <w:t xml:space="preserve"> </w:t>
      </w:r>
    </w:p>
    <w:p w:rsidR="00D06B81" w:rsidRDefault="00D06B81" w:rsidP="00D06B81">
      <w:r>
        <w:t xml:space="preserve"> “It’s a time in their life when they’re on their own for the first time, often using health care for the first time without their parent.”</w:t>
      </w:r>
    </w:p>
    <w:p w:rsidR="00504636" w:rsidRDefault="00D06B81" w:rsidP="00D06B81">
      <w:r>
        <w:t xml:space="preserve">He says the current services have come a long way from what was offered </w:t>
      </w:r>
      <w:r w:rsidR="003B6CE6">
        <w:t>even</w:t>
      </w:r>
      <w:r w:rsidR="008B51AF">
        <w:t xml:space="preserve"> five years ago in their old location.</w:t>
      </w:r>
    </w:p>
    <w:p w:rsidR="00504636" w:rsidRDefault="00D06B81" w:rsidP="00D06B81">
      <w:r>
        <w:t xml:space="preserve"> “We started off with several exam rooms down one narrow hallway.  The building was built in the 60’s I believe.  It was very difficult to move around.”</w:t>
      </w:r>
    </w:p>
    <w:p w:rsidR="00504636" w:rsidRDefault="00504636" w:rsidP="00D06B81">
      <w:r>
        <w:t>Th</w:t>
      </w:r>
      <w:r w:rsidR="003B6CE6">
        <w:t xml:space="preserve">at changed with the opening of a </w:t>
      </w:r>
      <w:r>
        <w:t>brand new building in 2008.   The accreditation process started the following year and was achieved a few months ago.</w:t>
      </w:r>
    </w:p>
    <w:p w:rsidR="00504636" w:rsidRDefault="00504636" w:rsidP="00D06B81">
      <w:r>
        <w:t xml:space="preserve"> “I think it should give everyone confidence that we are a top notch facility.”</w:t>
      </w:r>
    </w:p>
    <w:p w:rsidR="00D06B81" w:rsidRDefault="00504636" w:rsidP="00D06B81">
      <w:r>
        <w:t xml:space="preserve">Lab Manager </w:t>
      </w:r>
      <w:proofErr w:type="spellStart"/>
      <w:r>
        <w:t>Monisa</w:t>
      </w:r>
      <w:proofErr w:type="spellEnd"/>
      <w:r>
        <w:t xml:space="preserve"> Wright has been around since the early 90’s. </w:t>
      </w:r>
      <w:r w:rsidR="00B361CA">
        <w:t xml:space="preserve">  She’s also witnessed the dramatic improvements first hand.</w:t>
      </w:r>
    </w:p>
    <w:p w:rsidR="003B6CE6" w:rsidRDefault="00B361CA" w:rsidP="00B361CA">
      <w:r>
        <w:t xml:space="preserve"> “It was not as well lit, the hallway was narrow, </w:t>
      </w:r>
      <w:proofErr w:type="gramStart"/>
      <w:r>
        <w:t>the</w:t>
      </w:r>
      <w:proofErr w:type="gramEnd"/>
      <w:r>
        <w:t xml:space="preserve"> lab was so small.”</w:t>
      </w:r>
    </w:p>
    <w:p w:rsidR="00FE1C09" w:rsidRDefault="003B6CE6" w:rsidP="003B6CE6">
      <w:r>
        <w:t>The</w:t>
      </w:r>
      <w:r w:rsidR="008B51AF">
        <w:t xml:space="preserve"> current</w:t>
      </w:r>
      <w:r>
        <w:t xml:space="preserve"> lab stays busy testing for strep, mono, flu…conducting physicals, drug screens and much more.</w:t>
      </w:r>
    </w:p>
    <w:p w:rsidR="008B51AF" w:rsidRDefault="00FE1C09" w:rsidP="003B6CE6">
      <w:r>
        <w:rPr>
          <w:rFonts w:ascii="Times New Roman" w:hAnsi="Times New Roman"/>
        </w:rPr>
        <w:t>Wright says they provide a lot more health care then people may imagine.</w:t>
      </w:r>
    </w:p>
    <w:p w:rsidR="003B6CE6" w:rsidRDefault="003B6CE6" w:rsidP="003B6CE6">
      <w:r>
        <w:t xml:space="preserve"> “I know there is a lingering perception in some minds that a college health service is a nurse sitting in a little corner and maybe a doctor who is retired.  That’s not the way it is.”</w:t>
      </w:r>
    </w:p>
    <w:p w:rsidR="00CE7AC0" w:rsidRDefault="00CE7AC0"/>
    <w:p w:rsidR="00CE7AC0" w:rsidRDefault="00CE7AC0"/>
    <w:p w:rsidR="00FE1C09" w:rsidRDefault="00DC329C">
      <w:r>
        <w:t xml:space="preserve">WKU Health Services hosted a </w:t>
      </w:r>
      <w:r w:rsidR="003B6CE6">
        <w:t>reception this week to celebrate the accreditation by the Accreditation Association for Ambulatory Health Care or AAAHC.</w:t>
      </w:r>
    </w:p>
    <w:p w:rsidR="00DC329C" w:rsidRDefault="00FE1C09">
      <w:r>
        <w:rPr>
          <w:rFonts w:ascii="Times New Roman" w:hAnsi="Times New Roman"/>
        </w:rPr>
        <w:t>Executive Director Vicky Rosa says the center believes their patients deserve the best.</w:t>
      </w:r>
    </w:p>
    <w:p w:rsidR="00DC329C" w:rsidRDefault="00DC329C">
      <w:r>
        <w:t>With this week’s View from the Hill, I’m Amy Bingham.</w:t>
      </w:r>
    </w:p>
    <w:p w:rsidR="003B6CE6" w:rsidRDefault="00DC329C">
      <w:r>
        <w:t>###</w:t>
      </w:r>
    </w:p>
    <w:p w:rsidR="00CE7AC0" w:rsidRDefault="00CE7AC0"/>
    <w:sectPr w:rsidR="00CE7AC0" w:rsidSect="00CE7AC0">
      <w:pgSz w:w="12240" w:h="15840"/>
      <w:pgMar w:top="1440" w:right="1800" w:bottom="1440" w:left="1800" w:gutter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mbria">
    <w:altName w:val="Times New Roman"/>
    <w:panose1 w:val="00000000000000000000"/>
    <w:charset w:val="4D"/>
    <w:family w:val="roman"/>
    <w:notTrueType/>
    <w:pitch w:val="default"/>
    <w:sig w:usb0="00000003" w:usb1="00000000" w:usb2="00000000" w:usb3="00000000" w:csb0="00000001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libri">
    <w:altName w:val="Arial"/>
    <w:panose1 w:val="00000000000000000000"/>
    <w:charset w:val="4D"/>
    <w:family w:val="roman"/>
    <w:notTrueType/>
    <w:pitch w:val="default"/>
    <w:sig w:usb0="00000003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200"/>
  <w:embedSystemFonts/>
  <w:proofState w:spelling="clean" w:grammar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compat>
    <w:doNotAutofitConstrainedTables/>
    <w:splitPgBreakAndParaMark/>
    <w:doNotVertAlignCellWithSp/>
    <w:doNotBreakConstrainedForcedTable/>
    <w:useAnsiKerningPairs/>
    <w:cachedColBalance/>
  </w:compat>
  <w:rsids>
    <w:rsidRoot w:val="00CE7AC0"/>
    <w:rsid w:val="002077E5"/>
    <w:rsid w:val="003B6CE6"/>
    <w:rsid w:val="00504636"/>
    <w:rsid w:val="00553EF0"/>
    <w:rsid w:val="007074B9"/>
    <w:rsid w:val="008016B9"/>
    <w:rsid w:val="008B51AF"/>
    <w:rsid w:val="00B361CA"/>
    <w:rsid w:val="00CE7AC0"/>
    <w:rsid w:val="00D06B81"/>
    <w:rsid w:val="00DC329C"/>
    <w:rsid w:val="00FE1C09"/>
  </w:rsids>
  <m:mathPr>
    <m:mathFont m:val="Lucida Grande"/>
    <m:brkBin m:val="before"/>
    <m:brkBinSub m:val="--"/>
    <m:smallFrac m:val="off"/>
    <m:dispDef m:val="off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86F62"/>
  </w:style>
  <w:style w:type="character" w:default="1" w:styleId="DefaultParagraphFont">
    <w:name w:val="Default Paragraph Font"/>
    <w:semiHidden/>
    <w:unhideWhenUsed/>
  </w:style>
  <w:style w:type="table" w:default="1" w:styleId="Table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1</Pages>
  <Words>332</Words>
  <Characters>1893</Characters>
  <Application>Microsoft Macintosh Word</Application>
  <DocSecurity>0</DocSecurity>
  <Lines>15</Lines>
  <Paragraphs>3</Paragraphs>
  <ScaleCrop>false</ScaleCrop>
  <LinksUpToDate>false</LinksUpToDate>
  <CharactersWithSpaces>2324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Amy DeCesare Staff</dc:creator>
  <cp:keywords/>
  <cp:lastModifiedBy>Amy DeCesare Staff</cp:lastModifiedBy>
  <cp:revision>3</cp:revision>
  <cp:lastPrinted>2013-02-01T21:51:00Z</cp:lastPrinted>
  <dcterms:created xsi:type="dcterms:W3CDTF">2013-01-30T15:54:00Z</dcterms:created>
  <dcterms:modified xsi:type="dcterms:W3CDTF">2013-02-01T21:51:00Z</dcterms:modified>
</cp:coreProperties>
</file>