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8" w:rsidRDefault="001A2978">
      <w:proofErr w:type="spellStart"/>
      <w:r>
        <w:t>Augenstein</w:t>
      </w:r>
      <w:proofErr w:type="spellEnd"/>
      <w:r>
        <w:t xml:space="preserve"> Alumni Center – Donor Wall</w:t>
      </w:r>
    </w:p>
    <w:p w:rsidR="001A2978" w:rsidRDefault="001A2978">
      <w:r>
        <w:t>VFTH</w:t>
      </w:r>
    </w:p>
    <w:p w:rsidR="001A2978" w:rsidRDefault="001A2978">
      <w:r>
        <w:t>12-27-12</w:t>
      </w:r>
    </w:p>
    <w:p w:rsidR="004D5563" w:rsidRDefault="004D5563">
      <w:r>
        <w:t>With the end of the year just days away, there’s no t</w:t>
      </w:r>
      <w:r w:rsidR="000419FD">
        <w:t xml:space="preserve">ime like the present to make a </w:t>
      </w:r>
      <w:r>
        <w:t>tax deductable donation.</w:t>
      </w:r>
    </w:p>
    <w:p w:rsidR="004D5563" w:rsidRDefault="004D5563"/>
    <w:p w:rsidR="001A2978" w:rsidRDefault="004D5563">
      <w:r>
        <w:t xml:space="preserve">In this week’s View from the Hill, Amy Bingham has an idea that can make you part of history inside </w:t>
      </w:r>
      <w:proofErr w:type="spellStart"/>
      <w:r>
        <w:t>WKU’s</w:t>
      </w:r>
      <w:proofErr w:type="spellEnd"/>
      <w:r>
        <w:t xml:space="preserve"> </w:t>
      </w:r>
      <w:proofErr w:type="spellStart"/>
      <w:r>
        <w:t>Augenstein</w:t>
      </w:r>
      <w:proofErr w:type="spellEnd"/>
      <w:r>
        <w:t xml:space="preserve"> Alumni Center.</w:t>
      </w:r>
    </w:p>
    <w:p w:rsidR="001A2978" w:rsidRDefault="001A2978"/>
    <w:p w:rsidR="00E75F67" w:rsidRDefault="00E75F67" w:rsidP="00E75F67">
      <w:r>
        <w:t xml:space="preserve"> “We broke ground in July 2011 and this amazing three story facility, this 30-thousand square foot building has arisen from the ground.  It’s truly </w:t>
      </w:r>
      <w:proofErr w:type="spellStart"/>
      <w:r>
        <w:t>gonna</w:t>
      </w:r>
      <w:proofErr w:type="spellEnd"/>
      <w:r>
        <w:t xml:space="preserve"> be a beautiful part of this campus.”</w:t>
      </w:r>
    </w:p>
    <w:p w:rsidR="008F6F6D" w:rsidRDefault="008F6F6D">
      <w:r>
        <w:t xml:space="preserve">The </w:t>
      </w:r>
      <w:proofErr w:type="spellStart"/>
      <w:r>
        <w:t>Augenstein</w:t>
      </w:r>
      <w:proofErr w:type="spellEnd"/>
      <w:r>
        <w:t xml:space="preserve"> Alumni Center is just a few short months away from opening…</w:t>
      </w:r>
      <w:proofErr w:type="gramStart"/>
      <w:r>
        <w:t>.and</w:t>
      </w:r>
      <w:proofErr w:type="gramEnd"/>
      <w:r>
        <w:t xml:space="preserve"> </w:t>
      </w:r>
      <w:r w:rsidR="001A2978">
        <w:br/>
      </w:r>
      <w:r>
        <w:t>a final push is on to complete the donor wall commemorating gifts of one thousand dollars and above.</w:t>
      </w:r>
    </w:p>
    <w:p w:rsidR="008F6F6D" w:rsidRDefault="008F6F6D">
      <w:r>
        <w:t xml:space="preserve"> “We want people to realize…not be listed on the wall.”</w:t>
      </w:r>
    </w:p>
    <w:p w:rsidR="008F6F6D" w:rsidRDefault="008F6F6D">
      <w:r>
        <w:t xml:space="preserve">This mail out is one </w:t>
      </w:r>
      <w:r w:rsidR="006E6839">
        <w:t xml:space="preserve">way </w:t>
      </w:r>
      <w:r w:rsidR="00E75F67">
        <w:t xml:space="preserve">alums </w:t>
      </w:r>
      <w:r>
        <w:t>are being asked to take part in this grass roots fundraising effort.</w:t>
      </w:r>
    </w:p>
    <w:p w:rsidR="001A2978" w:rsidRDefault="001A2978">
      <w:r>
        <w:t xml:space="preserve"> “They can do that for as little as 200 dollars a year over a five year period which breaks down to 17 dollars a month for that five year period.”</w:t>
      </w:r>
    </w:p>
    <w:p w:rsidR="008F6F6D" w:rsidRDefault="008F6F6D" w:rsidP="008F6F6D">
      <w:r>
        <w:t>A special website called we</w:t>
      </w:r>
      <w:r w:rsidR="006E6839">
        <w:t xml:space="preserve"> </w:t>
      </w:r>
      <w:r>
        <w:t xml:space="preserve">are wku.com </w:t>
      </w:r>
      <w:r w:rsidR="00E75F67">
        <w:t xml:space="preserve">includes a live web cam and </w:t>
      </w:r>
      <w:r>
        <w:t>testimonials from alumni who are excited about having a place to gather every year.</w:t>
      </w:r>
      <w:r w:rsidRPr="008F6F6D">
        <w:t xml:space="preserve"> </w:t>
      </w:r>
    </w:p>
    <w:p w:rsidR="008F6F6D" w:rsidRDefault="008F6F6D" w:rsidP="008F6F6D">
      <w:r>
        <w:t>“We probably didn’t enjoy it as much when attending and getting our education but certainly now the richest part of our lives and has blessed all of us.”</w:t>
      </w:r>
    </w:p>
    <w:p w:rsidR="008F6F6D" w:rsidRDefault="008F6F6D" w:rsidP="008F6F6D">
      <w:r>
        <w:t>The lead donor for whom the center is made says his gift was the easiest decision he’s ever made.</w:t>
      </w:r>
    </w:p>
    <w:p w:rsidR="006E6839" w:rsidRDefault="008F6F6D" w:rsidP="008F6F6D">
      <w:r>
        <w:t>“WKU needs a center and a place to call home for alumni to gather and when I realized I could be the lead gift it would help.”</w:t>
      </w:r>
    </w:p>
    <w:p w:rsidR="008F6F6D" w:rsidRDefault="006E6839" w:rsidP="008F6F6D">
      <w:r>
        <w:t>Every single dollar has helped fund the facility a</w:t>
      </w:r>
      <w:r w:rsidR="00E75F67">
        <w:t>nd given countless alums ownership in their new home.</w:t>
      </w:r>
    </w:p>
    <w:p w:rsidR="00E75F67" w:rsidRDefault="001A2978">
      <w:r>
        <w:t xml:space="preserve"> “We’ve had people from all around the globe who’ve supported this and I think that’s truly what’s </w:t>
      </w:r>
      <w:proofErr w:type="spellStart"/>
      <w:r>
        <w:t>gonna</w:t>
      </w:r>
      <w:proofErr w:type="spellEnd"/>
      <w:r>
        <w:t xml:space="preserve"> make this building unique.”</w:t>
      </w:r>
    </w:p>
    <w:p w:rsidR="001A2978" w:rsidRDefault="00E75F67">
      <w:r>
        <w:t>With this week’s View from the Hill, I’m Amy Bingham.</w:t>
      </w:r>
    </w:p>
    <w:p w:rsidR="000419FD" w:rsidRDefault="000419FD"/>
    <w:p w:rsidR="00E75F67" w:rsidRDefault="00E75F67">
      <w:r>
        <w:t xml:space="preserve">If you’d like to make a donation to the </w:t>
      </w:r>
      <w:proofErr w:type="spellStart"/>
      <w:r>
        <w:t>Augenstein</w:t>
      </w:r>
      <w:proofErr w:type="spellEnd"/>
      <w:r>
        <w:t xml:space="preserve"> Alumni Center, you may do so by calling 1-888-WKU-ALUM or log onto we are </w:t>
      </w:r>
      <w:proofErr w:type="spellStart"/>
      <w:r>
        <w:t>wku</w:t>
      </w:r>
      <w:proofErr w:type="spellEnd"/>
      <w:r>
        <w:t xml:space="preserve"> dot com.</w:t>
      </w:r>
    </w:p>
    <w:p w:rsidR="001A2978" w:rsidRDefault="00E75F67">
      <w:r>
        <w:t>#</w:t>
      </w:r>
    </w:p>
    <w:p w:rsidR="001A2978" w:rsidRDefault="001A2978"/>
    <w:p w:rsidR="001A2978" w:rsidRDefault="001A2978"/>
    <w:p w:rsidR="001A2978" w:rsidRDefault="001A2978"/>
    <w:sectPr w:rsidR="001A2978" w:rsidSect="001A297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2978"/>
    <w:rsid w:val="000419FD"/>
    <w:rsid w:val="001A2978"/>
    <w:rsid w:val="003D478B"/>
    <w:rsid w:val="004D5563"/>
    <w:rsid w:val="005F1B79"/>
    <w:rsid w:val="006E6839"/>
    <w:rsid w:val="00700064"/>
    <w:rsid w:val="00854AEC"/>
    <w:rsid w:val="008D0638"/>
    <w:rsid w:val="008F6F6D"/>
    <w:rsid w:val="00E75F67"/>
    <w:rsid w:val="00FE5DBD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1854</Characters>
  <Application>Microsoft Macintosh Word</Application>
  <DocSecurity>0</DocSecurity>
  <Lines>15</Lines>
  <Paragraphs>3</Paragraphs>
  <ScaleCrop>false</ScaleCrop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2012-12-14T16:17:00Z</cp:lastPrinted>
  <dcterms:created xsi:type="dcterms:W3CDTF">2012-12-14T15:15:00Z</dcterms:created>
  <dcterms:modified xsi:type="dcterms:W3CDTF">2013-01-04T16:28:00Z</dcterms:modified>
</cp:coreProperties>
</file>