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132" w:rsidRDefault="000C40BF">
      <w:r>
        <w:t>Chinese P</w:t>
      </w:r>
      <w:r w:rsidR="00DB7132">
        <w:t>e</w:t>
      </w:r>
      <w:r w:rsidR="00D45EB7">
        <w:t>r</w:t>
      </w:r>
      <w:r w:rsidR="00DB7132">
        <w:t>formance Preview</w:t>
      </w:r>
    </w:p>
    <w:p w:rsidR="00DB7132" w:rsidRDefault="00DB7132">
      <w:r>
        <w:t>VFTH</w:t>
      </w:r>
    </w:p>
    <w:p w:rsidR="00902AC1" w:rsidRDefault="00DB7132">
      <w:r>
        <w:t>2/</w:t>
      </w:r>
      <w:r w:rsidR="00902AC1">
        <w:t>10/11</w:t>
      </w:r>
    </w:p>
    <w:p w:rsidR="008A1597" w:rsidRDefault="008A1597">
      <w:r>
        <w:t>It’s a night of authentic Chinese music and dance and it’s coming to WKU next week.  Best of all it’s free of charge.</w:t>
      </w:r>
    </w:p>
    <w:p w:rsidR="00902AC1" w:rsidRDefault="008A1597">
      <w:r>
        <w:t>Amy Bingham has more in this week’s “View from the Hill.”</w:t>
      </w:r>
    </w:p>
    <w:p w:rsidR="00902AC1" w:rsidRDefault="00902AC1"/>
    <w:p w:rsidR="00902AC1" w:rsidRDefault="008A1597">
      <w:r>
        <w:t xml:space="preserve">That’s right, it’s free.  Next Tuesday night, the Confucius Institute </w:t>
      </w:r>
      <w:r w:rsidR="009242F1">
        <w:t xml:space="preserve">at WKU </w:t>
      </w:r>
      <w:r>
        <w:t>will host a performance by a student art group from one of the largest universities in China.</w:t>
      </w:r>
    </w:p>
    <w:p w:rsidR="00902AC1" w:rsidRDefault="00902AC1"/>
    <w:p w:rsidR="008A1597" w:rsidRDefault="008A1597" w:rsidP="008A1597">
      <w:r>
        <w:t>This is just some of what you’ll see if you attend next week’s show presented by the Xiamen University Student Art group.</w:t>
      </w:r>
      <w:r w:rsidRPr="008A1597">
        <w:t xml:space="preserve"> </w:t>
      </w:r>
    </w:p>
    <w:p w:rsidR="00EF5071" w:rsidRDefault="008A1597" w:rsidP="008A1597">
      <w:r>
        <w:t xml:space="preserve"> “What they’re going to be doing is performing with traditional Chinese instruments, Chinese puppetry, dancing, singing.”</w:t>
      </w:r>
    </w:p>
    <w:p w:rsidR="00EF5071" w:rsidRDefault="00EF5071" w:rsidP="008A1597">
      <w:r>
        <w:t>Cheryl Kirby Stokes is the Education and Community Outreach Coordinator for the Confucius Institute at WKU.</w:t>
      </w:r>
    </w:p>
    <w:p w:rsidR="008A1597" w:rsidRDefault="00EF5071" w:rsidP="008A1597">
      <w:r>
        <w:t>The Confucius Institute has brought eleven teachers from China and placed them in nine schools across South Central Kentucky.</w:t>
      </w:r>
    </w:p>
    <w:p w:rsidR="00902AC1" w:rsidRDefault="00902AC1">
      <w:r>
        <w:t xml:space="preserve"> “Not only are we disseminating Chinese language in K-16 programs, we’re also bringing Chinese art and culture here to the community.”</w:t>
      </w:r>
    </w:p>
    <w:p w:rsidR="00902AC1" w:rsidRDefault="00EF5071">
      <w:r>
        <w:t xml:space="preserve">That’s where the </w:t>
      </w:r>
      <w:r w:rsidR="009242F1">
        <w:t>free performance on February 15</w:t>
      </w:r>
      <w:r w:rsidR="009242F1" w:rsidRPr="009242F1">
        <w:rPr>
          <w:vertAlign w:val="superscript"/>
        </w:rPr>
        <w:t>th</w:t>
      </w:r>
      <w:r w:rsidR="009242F1">
        <w:t xml:space="preserve"> comes in.  The performance starts at seven, but there is some pre-show fun planned for the audience.</w:t>
      </w:r>
    </w:p>
    <w:p w:rsidR="009242F1" w:rsidRDefault="00902AC1">
      <w:r>
        <w:t xml:space="preserve"> “At 6:30, a half hour bef</w:t>
      </w:r>
      <w:r w:rsidR="009242F1">
        <w:t>ore the performance, Dr. Wei Ping-</w:t>
      </w:r>
      <w:r>
        <w:t>Pan, the director the Confucius Institute is going to have a Chinese game show contest.”</w:t>
      </w:r>
    </w:p>
    <w:p w:rsidR="00902AC1" w:rsidRDefault="009242F1">
      <w:r>
        <w:t>It’s a unique evening of entertainment, not generally offered in this area.</w:t>
      </w:r>
    </w:p>
    <w:p w:rsidR="009242F1" w:rsidRDefault="00902AC1">
      <w:r>
        <w:t xml:space="preserve"> “This event is meant for the entire state of Kentucky if they would like to come.  It’s for everybody, it’s not just for the university community, it’s for schools, it’s for teachers, retired folks, </w:t>
      </w:r>
      <w:proofErr w:type="gramStart"/>
      <w:r>
        <w:t>it</w:t>
      </w:r>
      <w:r w:rsidR="009242F1">
        <w:t>’</w:t>
      </w:r>
      <w:r>
        <w:t>s</w:t>
      </w:r>
      <w:proofErr w:type="gramEnd"/>
      <w:r>
        <w:t xml:space="preserve"> for families.”</w:t>
      </w:r>
    </w:p>
    <w:p w:rsidR="009242F1" w:rsidRDefault="009242F1"/>
    <w:p w:rsidR="009242F1" w:rsidRDefault="009242F1">
      <w:r>
        <w:t>The Chinese Performance by the Xiamen (</w:t>
      </w:r>
      <w:proofErr w:type="spellStart"/>
      <w:r>
        <w:t>sha</w:t>
      </w:r>
      <w:proofErr w:type="spellEnd"/>
      <w:r>
        <w:t>-men) University Student Art Group will be Tuesday, February 15</w:t>
      </w:r>
      <w:r w:rsidRPr="009242F1">
        <w:rPr>
          <w:vertAlign w:val="superscript"/>
        </w:rPr>
        <w:t>th</w:t>
      </w:r>
      <w:r>
        <w:t xml:space="preserve"> at seven p.m. at Downing University Center Theater.  There is no charge to attend.</w:t>
      </w:r>
    </w:p>
    <w:p w:rsidR="009242F1" w:rsidRDefault="009242F1">
      <w:r>
        <w:t>With this week’s View from the Hill, I’m Amy Bingham.</w:t>
      </w:r>
    </w:p>
    <w:p w:rsidR="00902AC1" w:rsidRDefault="009242F1">
      <w:r>
        <w:t>####</w:t>
      </w:r>
    </w:p>
    <w:p w:rsidR="00902AC1" w:rsidRDefault="00902AC1"/>
    <w:p w:rsidR="000C40BF" w:rsidRDefault="000C40BF"/>
    <w:sectPr w:rsidR="000C40BF" w:rsidSect="000C40B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C40BF"/>
    <w:rsid w:val="0001171F"/>
    <w:rsid w:val="000C40BF"/>
    <w:rsid w:val="00263075"/>
    <w:rsid w:val="004634DF"/>
    <w:rsid w:val="00632F84"/>
    <w:rsid w:val="008A1597"/>
    <w:rsid w:val="00902AC1"/>
    <w:rsid w:val="009242F1"/>
    <w:rsid w:val="00D45EB7"/>
    <w:rsid w:val="00D80EC5"/>
    <w:rsid w:val="00DB7132"/>
    <w:rsid w:val="00E87758"/>
    <w:rsid w:val="00EF5071"/>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04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1653</Characters>
  <Application>Microsoft Macintosh Word</Application>
  <DocSecurity>0</DocSecurity>
  <Lines>13</Lines>
  <Paragraphs>3</Paragraphs>
  <ScaleCrop>false</ScaleCrop>
  <LinksUpToDate>false</LinksUpToDate>
  <CharactersWithSpaces>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2</cp:revision>
  <cp:lastPrinted>2011-02-10T17:15:00Z</cp:lastPrinted>
  <dcterms:created xsi:type="dcterms:W3CDTF">2011-05-05T18:37:00Z</dcterms:created>
  <dcterms:modified xsi:type="dcterms:W3CDTF">2011-05-05T18:37:00Z</dcterms:modified>
</cp:coreProperties>
</file>