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20C5D" w:rsidRDefault="00120C5D">
      <w:r>
        <w:t>Claire Donahue</w:t>
      </w:r>
    </w:p>
    <w:p w:rsidR="00120C5D" w:rsidRDefault="00120C5D">
      <w:r>
        <w:t>VFTH</w:t>
      </w:r>
    </w:p>
    <w:p w:rsidR="00120C5D" w:rsidRDefault="00120C5D">
      <w:r>
        <w:t>12/8/11</w:t>
      </w:r>
    </w:p>
    <w:p w:rsidR="00456AAD" w:rsidRDefault="00120C5D">
      <w:r>
        <w:t>Anchor Intro:</w:t>
      </w:r>
      <w:r w:rsidR="00456AAD">
        <w:t xml:space="preserve">  A former WKU swimmer has her sights set on the 2012 Olympics.</w:t>
      </w:r>
    </w:p>
    <w:p w:rsidR="00120C5D" w:rsidRDefault="00456AAD">
      <w:r>
        <w:t xml:space="preserve">In this week’s View from the Hill, Amy Bingham talks to Claire Donahue about her childhood goal as well as </w:t>
      </w:r>
      <w:r w:rsidR="007C4786">
        <w:t>her other accomplishments on the hill.</w:t>
      </w:r>
    </w:p>
    <w:p w:rsidR="007C4786" w:rsidRDefault="007C4786">
      <w:pPr>
        <w:rPr>
          <w:rFonts w:ascii="Lucida Grande" w:hAnsi="Lucida Grande"/>
          <w:sz w:val="22"/>
          <w:szCs w:val="22"/>
        </w:rPr>
      </w:pPr>
    </w:p>
    <w:p w:rsidR="00120C5D" w:rsidRDefault="007C4786">
      <w:r>
        <w:t>Claire Donahue started swimming when she was six years old.</w:t>
      </w:r>
    </w:p>
    <w:p w:rsidR="007C4786" w:rsidRDefault="00120C5D">
      <w:r>
        <w:t xml:space="preserve"> “I was</w:t>
      </w:r>
      <w:r w:rsidR="007C4786">
        <w:t xml:space="preserve">n’t </w:t>
      </w:r>
      <w:r>
        <w:t>great or even good but I liked it.”</w:t>
      </w:r>
    </w:p>
    <w:p w:rsidR="007C4786" w:rsidRDefault="007C4786">
      <w:r>
        <w:t xml:space="preserve">She eventually moved </w:t>
      </w:r>
      <w:r w:rsidR="007C2E9E">
        <w:t xml:space="preserve">from summer </w:t>
      </w:r>
      <w:r>
        <w:t xml:space="preserve">to </w:t>
      </w:r>
      <w:r w:rsidR="00084774">
        <w:t xml:space="preserve">club </w:t>
      </w:r>
      <w:proofErr w:type="gramStart"/>
      <w:r w:rsidR="00084774">
        <w:t>swimming which</w:t>
      </w:r>
      <w:proofErr w:type="gramEnd"/>
      <w:r w:rsidR="00084774">
        <w:t xml:space="preserve"> had her in the pool year round.</w:t>
      </w:r>
    </w:p>
    <w:p w:rsidR="00084774" w:rsidRDefault="00120C5D">
      <w:r>
        <w:t xml:space="preserve"> “I would go three times a week, nothing serious</w:t>
      </w:r>
      <w:r w:rsidR="00084774">
        <w:t>.”</w:t>
      </w:r>
    </w:p>
    <w:p w:rsidR="0032086E" w:rsidRDefault="00084774">
      <w:r>
        <w:t>But</w:t>
      </w:r>
      <w:r w:rsidR="0032086E">
        <w:t xml:space="preserve"> it quickly got serious.  The </w:t>
      </w:r>
      <w:proofErr w:type="spellStart"/>
      <w:r w:rsidR="0032086E">
        <w:t>Lenior</w:t>
      </w:r>
      <w:proofErr w:type="spellEnd"/>
      <w:r w:rsidR="0032086E">
        <w:t xml:space="preserve"> Tennessee native recently brought home a pair of gold med</w:t>
      </w:r>
      <w:r w:rsidR="00E67B03">
        <w:t>als from th</w:t>
      </w:r>
      <w:r w:rsidR="007C2E9E">
        <w:t>e Pan American Games in Guadalajara, Mexico.</w:t>
      </w:r>
    </w:p>
    <w:p w:rsidR="0032086E" w:rsidRDefault="00E67B03" w:rsidP="0032086E">
      <w:r>
        <w:t xml:space="preserve"> “I mean getting first was huge, my first international meet, it was very exciting.”</w:t>
      </w:r>
    </w:p>
    <w:p w:rsidR="007C2E9E" w:rsidRDefault="00E67B03">
      <w:pPr>
        <w:rPr>
          <w:rFonts w:ascii="Lucida Grande" w:hAnsi="Lucida Grande"/>
          <w:color w:val="1F497D"/>
          <w:sz w:val="22"/>
          <w:szCs w:val="22"/>
        </w:rPr>
      </w:pPr>
      <w:r>
        <w:t xml:space="preserve">It’s been an exciting career </w:t>
      </w:r>
      <w:r w:rsidR="00990E51">
        <w:t xml:space="preserve">on the hill </w:t>
      </w:r>
      <w:r>
        <w:t>for Donahue</w:t>
      </w:r>
      <w:r w:rsidR="007C2E9E">
        <w:t xml:space="preserve">.  She currently holds several school records including both the 100-yard butterfly and the </w:t>
      </w:r>
      <w:proofErr w:type="gramStart"/>
      <w:r w:rsidR="007C2E9E">
        <w:t>200 yard</w:t>
      </w:r>
      <w:proofErr w:type="gramEnd"/>
      <w:r w:rsidR="007C2E9E">
        <w:t xml:space="preserve"> butterfly.</w:t>
      </w:r>
    </w:p>
    <w:p w:rsidR="00E67B03" w:rsidRDefault="00120C5D">
      <w:r>
        <w:t xml:space="preserve"> “I guess I was about 13 when I started doing the butterfly but didn’t get good until high school.”</w:t>
      </w:r>
    </w:p>
    <w:p w:rsidR="00120C5D" w:rsidRDefault="00E67B03">
      <w:r>
        <w:t>That high school success is what prompted WKU to recruit her and on the first visit, she was hooked.</w:t>
      </w:r>
    </w:p>
    <w:p w:rsidR="00E67B03" w:rsidRDefault="00120C5D" w:rsidP="00E67B03">
      <w:r>
        <w:t xml:space="preserve"> “Of course I fell in love with it just liked the campus, the school, the team itself and what they had done.  Kind of a combination of things.”</w:t>
      </w:r>
    </w:p>
    <w:p w:rsidR="00E67B03" w:rsidRDefault="00E67B03" w:rsidP="00E67B03">
      <w:r w:rsidRPr="00E67B03">
        <w:t xml:space="preserve"> </w:t>
      </w:r>
      <w:r>
        <w:t>Now she has her sights set on another achievement.</w:t>
      </w:r>
    </w:p>
    <w:p w:rsidR="007C2E9E" w:rsidRDefault="00E67B03" w:rsidP="00E67B03">
      <w:r>
        <w:t>Since I was ten, 8 or 10, I’ve wanted to go to the Olympics, that has always been one of my goals.”</w:t>
      </w:r>
    </w:p>
    <w:p w:rsidR="007C2E9E" w:rsidRDefault="007C2E9E" w:rsidP="00E67B03">
      <w:r>
        <w:t>So keep an eye out for Claire Donahue proudly representing WKU and USA in the 2012 Olympics.</w:t>
      </w:r>
    </w:p>
    <w:p w:rsidR="007C2E9E" w:rsidRDefault="007C2E9E" w:rsidP="00E67B03">
      <w:r>
        <w:t>With this week’s View from the Hill, I’m Amy Bingham.</w:t>
      </w:r>
    </w:p>
    <w:p w:rsidR="007C2E9E" w:rsidRDefault="007C2E9E" w:rsidP="00E67B03"/>
    <w:p w:rsidR="007C2E9E" w:rsidRDefault="007C2E9E" w:rsidP="00E67B03">
      <w:r>
        <w:t>Donahue was also invited to swim at “Duel in the Pool” December 16</w:t>
      </w:r>
      <w:r w:rsidRPr="007C2E9E">
        <w:rPr>
          <w:vertAlign w:val="superscript"/>
        </w:rPr>
        <w:t>th</w:t>
      </w:r>
      <w:r>
        <w:t xml:space="preserve"> and 17</w:t>
      </w:r>
      <w:r w:rsidRPr="007C2E9E">
        <w:rPr>
          <w:vertAlign w:val="superscript"/>
        </w:rPr>
        <w:t>th</w:t>
      </w:r>
      <w:r>
        <w:t xml:space="preserve"> at the Georgia Tech Aquatic Center.  The event showcases the sports most exciting swimmers.</w:t>
      </w:r>
    </w:p>
    <w:p w:rsidR="00E67B03" w:rsidRDefault="007C2E9E" w:rsidP="00E67B03">
      <w:r>
        <w:t>###</w:t>
      </w:r>
    </w:p>
    <w:p w:rsidR="00120C5D" w:rsidRDefault="00120C5D"/>
    <w:p w:rsidR="007C4786" w:rsidRDefault="007C4786"/>
    <w:p w:rsidR="00456AAD" w:rsidRDefault="00456AAD"/>
    <w:sectPr w:rsidR="00456AAD" w:rsidSect="00456AA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20C5D"/>
    <w:rsid w:val="00084774"/>
    <w:rsid w:val="000D51A1"/>
    <w:rsid w:val="00120C5D"/>
    <w:rsid w:val="0032086E"/>
    <w:rsid w:val="00456AAD"/>
    <w:rsid w:val="00700105"/>
    <w:rsid w:val="00747C80"/>
    <w:rsid w:val="007C2E9E"/>
    <w:rsid w:val="007C4786"/>
    <w:rsid w:val="00990E51"/>
    <w:rsid w:val="00A97BC7"/>
    <w:rsid w:val="00C6468F"/>
    <w:rsid w:val="00E67B03"/>
    <w:rsid w:val="00FE6C1C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EB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264</Words>
  <Characters>1506</Characters>
  <Application>Microsoft Word 12.1.0</Application>
  <DocSecurity>0</DocSecurity>
  <Lines>12</Lines>
  <Paragraphs>3</Paragraphs>
  <ScaleCrop>false</ScaleCrop>
  <LinksUpToDate>false</LinksUpToDate>
  <CharactersWithSpaces>1849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AV Workstation</cp:lastModifiedBy>
  <cp:revision>4</cp:revision>
  <dcterms:created xsi:type="dcterms:W3CDTF">2011-11-22T17:35:00Z</dcterms:created>
  <dcterms:modified xsi:type="dcterms:W3CDTF">2012-01-12T16:13:00Z</dcterms:modified>
</cp:coreProperties>
</file>