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70C" w:rsidRDefault="00A8570C" w:rsidP="00744BC6">
      <w:pPr>
        <w:spacing w:after="0"/>
        <w:jc w:val="center"/>
        <w:rPr>
          <w:rFonts w:cstheme="minorHAnsi"/>
        </w:rPr>
      </w:pPr>
      <w:r w:rsidRPr="00744BC6">
        <w:rPr>
          <w:rFonts w:cstheme="minorHAnsi"/>
        </w:rPr>
        <w:t>College of Health and Human Services</w:t>
      </w:r>
    </w:p>
    <w:p w:rsidR="006B39CC" w:rsidRPr="00744BC6" w:rsidRDefault="006B39CC" w:rsidP="00744BC6">
      <w:pPr>
        <w:spacing w:after="0"/>
        <w:jc w:val="center"/>
        <w:rPr>
          <w:rFonts w:cstheme="minorHAnsi"/>
        </w:rPr>
      </w:pPr>
      <w:r>
        <w:rPr>
          <w:rFonts w:cstheme="minorHAnsi"/>
        </w:rPr>
        <w:t>Dean’s Office 745-8912</w:t>
      </w:r>
    </w:p>
    <w:p w:rsidR="00A8570C" w:rsidRDefault="006B39CC" w:rsidP="00744BC6">
      <w:pPr>
        <w:spacing w:after="0"/>
        <w:jc w:val="center"/>
        <w:rPr>
          <w:rFonts w:cstheme="minorHAnsi"/>
        </w:rPr>
      </w:pPr>
      <w:r>
        <w:rPr>
          <w:rFonts w:cstheme="minorHAnsi"/>
        </w:rPr>
        <w:t xml:space="preserve">Report to the </w:t>
      </w:r>
      <w:r w:rsidR="00A8570C" w:rsidRPr="00744BC6">
        <w:rPr>
          <w:rFonts w:cstheme="minorHAnsi"/>
        </w:rPr>
        <w:t>Undergraduate Curriculum Committee</w:t>
      </w:r>
    </w:p>
    <w:p w:rsidR="006B39CC" w:rsidRPr="00744BC6" w:rsidRDefault="006B39CC" w:rsidP="00DF4EFF">
      <w:pPr>
        <w:spacing w:after="0"/>
        <w:rPr>
          <w:rFonts w:cstheme="minorHAnsi"/>
        </w:rPr>
      </w:pPr>
    </w:p>
    <w:p w:rsidR="00A8570C" w:rsidRPr="00744BC6" w:rsidRDefault="006B39CC" w:rsidP="00744BC6">
      <w:pPr>
        <w:spacing w:after="0"/>
        <w:ind w:left="360"/>
        <w:rPr>
          <w:rFonts w:cstheme="minorHAnsi"/>
        </w:rPr>
      </w:pPr>
      <w:r>
        <w:rPr>
          <w:rFonts w:cstheme="minorHAnsi"/>
        </w:rPr>
        <w:t xml:space="preserve">The following </w:t>
      </w:r>
      <w:r w:rsidRPr="00DF4EFF">
        <w:rPr>
          <w:rFonts w:cstheme="minorHAnsi"/>
          <w:b/>
        </w:rPr>
        <w:t>Consent Items</w:t>
      </w:r>
      <w:r>
        <w:rPr>
          <w:rFonts w:cstheme="minorHAnsi"/>
        </w:rPr>
        <w:t xml:space="preserve"> are submitted for consideration at the February 27 UCC meeting:</w:t>
      </w:r>
    </w:p>
    <w:tbl>
      <w:tblPr>
        <w:tblW w:w="5000" w:type="pct"/>
        <w:tblCellMar>
          <w:left w:w="115" w:type="dxa"/>
          <w:right w:w="115" w:type="dxa"/>
        </w:tblCellMar>
        <w:tblLook w:val="04A0" w:firstRow="1" w:lastRow="0" w:firstColumn="1" w:lastColumn="0" w:noHBand="0" w:noVBand="1"/>
      </w:tblPr>
      <w:tblGrid>
        <w:gridCol w:w="2394"/>
        <w:gridCol w:w="7196"/>
      </w:tblGrid>
      <w:tr w:rsidR="00A8570C" w:rsidRPr="00744BC6" w:rsidTr="00A8570C">
        <w:trPr>
          <w:trHeight w:val="504"/>
        </w:trPr>
        <w:tc>
          <w:tcPr>
            <w:tcW w:w="1248" w:type="pct"/>
            <w:tcBorders>
              <w:top w:val="single" w:sz="6" w:space="0" w:color="auto"/>
              <w:left w:val="single" w:sz="6" w:space="0" w:color="auto"/>
              <w:bottom w:val="single" w:sz="6" w:space="0" w:color="auto"/>
              <w:right w:val="single" w:sz="6" w:space="0" w:color="auto"/>
            </w:tcBorders>
            <w:hideMark/>
          </w:tcPr>
          <w:p w:rsidR="00A8570C" w:rsidRPr="00744BC6" w:rsidRDefault="00A8570C" w:rsidP="00744BC6">
            <w:pPr>
              <w:pStyle w:val="Heading1"/>
              <w:keepNext/>
              <w:spacing w:line="276" w:lineRule="auto"/>
              <w:rPr>
                <w:rFonts w:asciiTheme="minorHAnsi" w:hAnsiTheme="minorHAnsi" w:cstheme="minorHAnsi"/>
                <w:b/>
                <w:bCs/>
                <w:sz w:val="22"/>
                <w:szCs w:val="22"/>
              </w:rPr>
            </w:pPr>
            <w:r w:rsidRPr="00744BC6">
              <w:rPr>
                <w:rFonts w:asciiTheme="minorHAnsi" w:hAnsiTheme="minorHAnsi" w:cstheme="minorHAnsi"/>
                <w:b/>
                <w:bCs/>
                <w:sz w:val="22"/>
                <w:szCs w:val="22"/>
              </w:rPr>
              <w:t>Type of Item</w:t>
            </w:r>
          </w:p>
        </w:tc>
        <w:tc>
          <w:tcPr>
            <w:tcW w:w="3752" w:type="pct"/>
            <w:tcBorders>
              <w:top w:val="single" w:sz="6" w:space="0" w:color="auto"/>
              <w:left w:val="single" w:sz="6" w:space="0" w:color="auto"/>
              <w:bottom w:val="single" w:sz="6" w:space="0" w:color="auto"/>
              <w:right w:val="single" w:sz="6" w:space="0" w:color="auto"/>
            </w:tcBorders>
            <w:hideMark/>
          </w:tcPr>
          <w:p w:rsidR="00A8570C" w:rsidRPr="00744BC6" w:rsidRDefault="00A8570C" w:rsidP="00744BC6">
            <w:pPr>
              <w:spacing w:after="0"/>
              <w:rPr>
                <w:rFonts w:cstheme="minorHAnsi"/>
                <w:b/>
                <w:bCs/>
              </w:rPr>
            </w:pPr>
            <w:r w:rsidRPr="00744BC6">
              <w:rPr>
                <w:rFonts w:cstheme="minorHAnsi"/>
                <w:b/>
                <w:bCs/>
              </w:rPr>
              <w:t>Description in Item and Contact Information</w:t>
            </w:r>
          </w:p>
        </w:tc>
      </w:tr>
      <w:tr w:rsidR="00A8570C" w:rsidRPr="00744BC6" w:rsidTr="00A8570C">
        <w:trPr>
          <w:trHeight w:val="504"/>
        </w:trPr>
        <w:tc>
          <w:tcPr>
            <w:tcW w:w="1248" w:type="pct"/>
            <w:tcBorders>
              <w:top w:val="single" w:sz="6" w:space="0" w:color="auto"/>
              <w:left w:val="single" w:sz="6" w:space="0" w:color="auto"/>
              <w:bottom w:val="single" w:sz="6" w:space="0" w:color="auto"/>
              <w:right w:val="single" w:sz="6" w:space="0" w:color="auto"/>
            </w:tcBorders>
            <w:hideMark/>
          </w:tcPr>
          <w:p w:rsidR="00A8570C" w:rsidRPr="00744BC6" w:rsidRDefault="00340E79" w:rsidP="00744BC6">
            <w:pPr>
              <w:spacing w:after="0"/>
              <w:rPr>
                <w:rFonts w:cstheme="minorHAnsi"/>
              </w:rPr>
            </w:pPr>
            <w:r w:rsidRPr="00744BC6">
              <w:rPr>
                <w:rFonts w:cstheme="minorHAnsi"/>
              </w:rPr>
              <w:t>Consent</w:t>
            </w:r>
          </w:p>
        </w:tc>
        <w:tc>
          <w:tcPr>
            <w:tcW w:w="3752" w:type="pct"/>
            <w:tcBorders>
              <w:top w:val="single" w:sz="6" w:space="0" w:color="auto"/>
              <w:left w:val="single" w:sz="6" w:space="0" w:color="auto"/>
              <w:bottom w:val="single" w:sz="6" w:space="0" w:color="auto"/>
              <w:right w:val="single" w:sz="6" w:space="0" w:color="auto"/>
            </w:tcBorders>
            <w:hideMark/>
          </w:tcPr>
          <w:p w:rsidR="00A8570C" w:rsidRPr="00744BC6" w:rsidRDefault="00340E79" w:rsidP="00744BC6">
            <w:pPr>
              <w:spacing w:after="0" w:line="240" w:lineRule="auto"/>
              <w:ind w:left="36"/>
              <w:rPr>
                <w:rFonts w:cstheme="minorHAnsi"/>
              </w:rPr>
            </w:pPr>
            <w:r w:rsidRPr="00744BC6">
              <w:rPr>
                <w:rFonts w:cstheme="minorHAnsi"/>
              </w:rPr>
              <w:t>Proposal to revise a Course Title</w:t>
            </w:r>
          </w:p>
          <w:p w:rsidR="00340E79" w:rsidRPr="00744BC6" w:rsidRDefault="00340E79" w:rsidP="00744BC6">
            <w:pPr>
              <w:spacing w:after="0" w:line="240" w:lineRule="auto"/>
              <w:ind w:left="36"/>
              <w:rPr>
                <w:rFonts w:cstheme="minorHAnsi"/>
              </w:rPr>
            </w:pPr>
            <w:r w:rsidRPr="00744BC6">
              <w:rPr>
                <w:rFonts w:cstheme="minorHAnsi"/>
              </w:rPr>
              <w:t>REC 306 Recreation Program Planning</w:t>
            </w:r>
          </w:p>
          <w:p w:rsidR="00340E79" w:rsidRPr="00744BC6" w:rsidRDefault="00340E79" w:rsidP="00744BC6">
            <w:pPr>
              <w:spacing w:after="0" w:line="240" w:lineRule="auto"/>
              <w:ind w:left="36"/>
              <w:rPr>
                <w:rFonts w:cstheme="minorHAnsi"/>
              </w:rPr>
            </w:pPr>
            <w:r w:rsidRPr="00744BC6">
              <w:rPr>
                <w:rFonts w:cstheme="minorHAnsi"/>
              </w:rPr>
              <w:t xml:space="preserve">Contact: </w:t>
            </w:r>
            <w:r w:rsidRPr="00744BC6">
              <w:rPr>
                <w:rFonts w:eastAsia="Times New Roman"/>
              </w:rPr>
              <w:t>Tammie Stenger-Ramsey, tammie.stenger@wku.edu, 745-6063</w:t>
            </w:r>
          </w:p>
        </w:tc>
      </w:tr>
      <w:tr w:rsidR="00340E79" w:rsidRPr="00744BC6" w:rsidTr="00A8570C">
        <w:trPr>
          <w:trHeight w:val="504"/>
        </w:trPr>
        <w:tc>
          <w:tcPr>
            <w:tcW w:w="1248" w:type="pct"/>
            <w:tcBorders>
              <w:top w:val="single" w:sz="6" w:space="0" w:color="auto"/>
              <w:left w:val="single" w:sz="6" w:space="0" w:color="auto"/>
              <w:bottom w:val="single" w:sz="6" w:space="0" w:color="auto"/>
              <w:right w:val="single" w:sz="6" w:space="0" w:color="auto"/>
            </w:tcBorders>
          </w:tcPr>
          <w:p w:rsidR="00340E79" w:rsidRPr="00744BC6" w:rsidRDefault="006B1292" w:rsidP="00744BC6">
            <w:pPr>
              <w:spacing w:after="0"/>
              <w:rPr>
                <w:rFonts w:cstheme="minorHAnsi"/>
              </w:rPr>
            </w:pPr>
            <w:r w:rsidRPr="00744BC6">
              <w:rPr>
                <w:rFonts w:cstheme="minorHAnsi"/>
              </w:rPr>
              <w:t>Consent</w:t>
            </w:r>
          </w:p>
        </w:tc>
        <w:tc>
          <w:tcPr>
            <w:tcW w:w="3752" w:type="pct"/>
            <w:tcBorders>
              <w:top w:val="single" w:sz="6" w:space="0" w:color="auto"/>
              <w:left w:val="single" w:sz="6" w:space="0" w:color="auto"/>
              <w:bottom w:val="single" w:sz="6" w:space="0" w:color="auto"/>
              <w:right w:val="single" w:sz="6" w:space="0" w:color="auto"/>
            </w:tcBorders>
          </w:tcPr>
          <w:p w:rsidR="006B1292" w:rsidRPr="00744BC6" w:rsidRDefault="006B1292" w:rsidP="00744BC6">
            <w:pPr>
              <w:spacing w:after="0" w:line="240" w:lineRule="auto"/>
              <w:ind w:left="36"/>
              <w:rPr>
                <w:rFonts w:cstheme="minorHAnsi"/>
              </w:rPr>
            </w:pPr>
            <w:r w:rsidRPr="00744BC6">
              <w:rPr>
                <w:rFonts w:cstheme="minorHAnsi"/>
              </w:rPr>
              <w:t>Proposal to Revise Course Prerequisites/</w:t>
            </w:r>
            <w:proofErr w:type="spellStart"/>
            <w:r w:rsidRPr="00744BC6">
              <w:rPr>
                <w:rFonts w:cstheme="minorHAnsi"/>
              </w:rPr>
              <w:t>Corequisites</w:t>
            </w:r>
            <w:proofErr w:type="spellEnd"/>
          </w:p>
          <w:p w:rsidR="006B1292" w:rsidRPr="00744BC6" w:rsidRDefault="006B1292" w:rsidP="00744BC6">
            <w:pPr>
              <w:spacing w:after="0" w:line="240" w:lineRule="auto"/>
              <w:ind w:left="36"/>
              <w:rPr>
                <w:rFonts w:cstheme="minorHAnsi"/>
              </w:rPr>
            </w:pPr>
            <w:r w:rsidRPr="00744BC6">
              <w:rPr>
                <w:rFonts w:cstheme="minorHAnsi"/>
              </w:rPr>
              <w:t>REC 402 Fiscal Practices in Recreation</w:t>
            </w:r>
          </w:p>
          <w:p w:rsidR="006B1292" w:rsidRPr="00744BC6" w:rsidRDefault="006B1292" w:rsidP="00744BC6">
            <w:pPr>
              <w:spacing w:after="0" w:line="240" w:lineRule="auto"/>
              <w:ind w:left="36"/>
              <w:rPr>
                <w:rFonts w:cstheme="minorHAnsi"/>
              </w:rPr>
            </w:pPr>
            <w:r w:rsidRPr="00744BC6">
              <w:rPr>
                <w:rFonts w:cstheme="minorHAnsi"/>
              </w:rPr>
              <w:t xml:space="preserve">Contact: </w:t>
            </w:r>
            <w:r w:rsidRPr="00744BC6">
              <w:t>Dr. Raymond Poff, raymond.poff@wku.edu, 745-2498</w:t>
            </w:r>
          </w:p>
        </w:tc>
      </w:tr>
      <w:tr w:rsidR="00340E79" w:rsidRPr="00744BC6" w:rsidTr="00A8570C">
        <w:trPr>
          <w:trHeight w:val="504"/>
        </w:trPr>
        <w:tc>
          <w:tcPr>
            <w:tcW w:w="1248" w:type="pct"/>
            <w:tcBorders>
              <w:top w:val="single" w:sz="6" w:space="0" w:color="auto"/>
              <w:left w:val="single" w:sz="6" w:space="0" w:color="auto"/>
              <w:bottom w:val="single" w:sz="6" w:space="0" w:color="auto"/>
              <w:right w:val="single" w:sz="6" w:space="0" w:color="auto"/>
            </w:tcBorders>
          </w:tcPr>
          <w:p w:rsidR="00340E79" w:rsidRPr="00744BC6" w:rsidRDefault="006B1292" w:rsidP="00744BC6">
            <w:pPr>
              <w:spacing w:after="0"/>
              <w:rPr>
                <w:rFonts w:cstheme="minorHAnsi"/>
              </w:rPr>
            </w:pPr>
            <w:r w:rsidRPr="00744BC6">
              <w:rPr>
                <w:rFonts w:cstheme="minorHAnsi"/>
              </w:rPr>
              <w:t>Consent</w:t>
            </w:r>
          </w:p>
        </w:tc>
        <w:tc>
          <w:tcPr>
            <w:tcW w:w="3752" w:type="pct"/>
            <w:tcBorders>
              <w:top w:val="single" w:sz="6" w:space="0" w:color="auto"/>
              <w:left w:val="single" w:sz="6" w:space="0" w:color="auto"/>
              <w:bottom w:val="single" w:sz="6" w:space="0" w:color="auto"/>
              <w:right w:val="single" w:sz="6" w:space="0" w:color="auto"/>
            </w:tcBorders>
          </w:tcPr>
          <w:p w:rsidR="006B1292" w:rsidRPr="00744BC6" w:rsidRDefault="006B1292" w:rsidP="00744BC6">
            <w:pPr>
              <w:spacing w:after="0" w:line="240" w:lineRule="auto"/>
              <w:ind w:left="36"/>
              <w:rPr>
                <w:rFonts w:cstheme="minorHAnsi"/>
              </w:rPr>
            </w:pPr>
            <w:r w:rsidRPr="00744BC6">
              <w:rPr>
                <w:rFonts w:cstheme="minorHAnsi"/>
              </w:rPr>
              <w:t>Proposal to Revise Course Prerequisites/</w:t>
            </w:r>
            <w:proofErr w:type="spellStart"/>
            <w:r w:rsidRPr="00744BC6">
              <w:rPr>
                <w:rFonts w:cstheme="minorHAnsi"/>
              </w:rPr>
              <w:t>Corequisites</w:t>
            </w:r>
            <w:proofErr w:type="spellEnd"/>
          </w:p>
          <w:p w:rsidR="006B1292" w:rsidRPr="00744BC6" w:rsidRDefault="006B1292" w:rsidP="00744BC6">
            <w:pPr>
              <w:spacing w:after="0" w:line="240" w:lineRule="auto"/>
              <w:ind w:left="36"/>
              <w:rPr>
                <w:rFonts w:cstheme="minorHAnsi"/>
              </w:rPr>
            </w:pPr>
            <w:r w:rsidRPr="00744BC6">
              <w:rPr>
                <w:rFonts w:cstheme="minorHAnsi"/>
              </w:rPr>
              <w:t>REC 406 Recreation Administration</w:t>
            </w:r>
          </w:p>
          <w:p w:rsidR="00340E79" w:rsidRPr="00744BC6" w:rsidRDefault="006B1292" w:rsidP="00744BC6">
            <w:pPr>
              <w:spacing w:after="0" w:line="240" w:lineRule="auto"/>
              <w:ind w:left="36"/>
              <w:rPr>
                <w:rFonts w:cstheme="minorHAnsi"/>
              </w:rPr>
            </w:pPr>
            <w:r w:rsidRPr="00744BC6">
              <w:rPr>
                <w:rFonts w:cstheme="minorHAnsi"/>
              </w:rPr>
              <w:t xml:space="preserve">Contact: </w:t>
            </w:r>
            <w:r w:rsidRPr="00744BC6">
              <w:t>Dr. Raymond Poff, raymond.poff@wku.edu, 745-2498</w:t>
            </w:r>
          </w:p>
        </w:tc>
      </w:tr>
      <w:tr w:rsidR="00340E79" w:rsidRPr="00744BC6" w:rsidTr="00A8570C">
        <w:trPr>
          <w:trHeight w:val="504"/>
        </w:trPr>
        <w:tc>
          <w:tcPr>
            <w:tcW w:w="1248" w:type="pct"/>
            <w:tcBorders>
              <w:top w:val="single" w:sz="6" w:space="0" w:color="auto"/>
              <w:left w:val="single" w:sz="6" w:space="0" w:color="auto"/>
              <w:bottom w:val="single" w:sz="6" w:space="0" w:color="auto"/>
              <w:right w:val="single" w:sz="6" w:space="0" w:color="auto"/>
            </w:tcBorders>
          </w:tcPr>
          <w:p w:rsidR="00340E79" w:rsidRPr="00744BC6" w:rsidRDefault="006B1292" w:rsidP="00744BC6">
            <w:pPr>
              <w:spacing w:after="0"/>
              <w:rPr>
                <w:rFonts w:cstheme="minorHAnsi"/>
              </w:rPr>
            </w:pPr>
            <w:r w:rsidRPr="00744BC6">
              <w:rPr>
                <w:rFonts w:cstheme="minorHAnsi"/>
              </w:rPr>
              <w:t>Consent</w:t>
            </w:r>
          </w:p>
        </w:tc>
        <w:tc>
          <w:tcPr>
            <w:tcW w:w="3752" w:type="pct"/>
            <w:tcBorders>
              <w:top w:val="single" w:sz="6" w:space="0" w:color="auto"/>
              <w:left w:val="single" w:sz="6" w:space="0" w:color="auto"/>
              <w:bottom w:val="single" w:sz="6" w:space="0" w:color="auto"/>
              <w:right w:val="single" w:sz="6" w:space="0" w:color="auto"/>
            </w:tcBorders>
          </w:tcPr>
          <w:p w:rsidR="006B1292" w:rsidRPr="00744BC6" w:rsidRDefault="006B1292" w:rsidP="00744BC6">
            <w:pPr>
              <w:spacing w:after="0" w:line="240" w:lineRule="auto"/>
              <w:ind w:left="36"/>
              <w:rPr>
                <w:rFonts w:cstheme="minorHAnsi"/>
              </w:rPr>
            </w:pPr>
            <w:r w:rsidRPr="00744BC6">
              <w:rPr>
                <w:rFonts w:cstheme="minorHAnsi"/>
              </w:rPr>
              <w:t>Proposal to Revise Course Prerequisites/</w:t>
            </w:r>
            <w:proofErr w:type="spellStart"/>
            <w:r w:rsidRPr="00744BC6">
              <w:rPr>
                <w:rFonts w:cstheme="minorHAnsi"/>
              </w:rPr>
              <w:t>Corequisites</w:t>
            </w:r>
            <w:proofErr w:type="spellEnd"/>
          </w:p>
          <w:p w:rsidR="006B1292" w:rsidRPr="00744BC6" w:rsidRDefault="006B1292" w:rsidP="00744BC6">
            <w:pPr>
              <w:spacing w:after="0" w:line="240" w:lineRule="auto"/>
              <w:ind w:left="36"/>
              <w:rPr>
                <w:rFonts w:cstheme="minorHAnsi"/>
              </w:rPr>
            </w:pPr>
            <w:r w:rsidRPr="00744BC6">
              <w:rPr>
                <w:rFonts w:cstheme="minorHAnsi"/>
              </w:rPr>
              <w:t xml:space="preserve">REC 435 Outdoor Expedition Planning </w:t>
            </w:r>
          </w:p>
          <w:p w:rsidR="00340E79" w:rsidRPr="00744BC6" w:rsidRDefault="006B1292" w:rsidP="00744BC6">
            <w:pPr>
              <w:spacing w:after="0" w:line="240" w:lineRule="auto"/>
              <w:ind w:left="36"/>
              <w:rPr>
                <w:rFonts w:cstheme="minorHAnsi"/>
              </w:rPr>
            </w:pPr>
            <w:r w:rsidRPr="00744BC6">
              <w:rPr>
                <w:rFonts w:cstheme="minorHAnsi"/>
              </w:rPr>
              <w:t xml:space="preserve">Contact: </w:t>
            </w:r>
            <w:r w:rsidRPr="00744BC6">
              <w:rPr>
                <w:rFonts w:eastAsia="Times New Roman"/>
              </w:rPr>
              <w:t>Tammie Stenger-Ramsey, tammie.stenger@wku.edu, 745-6063</w:t>
            </w:r>
          </w:p>
        </w:tc>
      </w:tr>
      <w:tr w:rsidR="00526570" w:rsidRPr="00744BC6" w:rsidTr="00A8570C">
        <w:trPr>
          <w:trHeight w:val="504"/>
        </w:trPr>
        <w:tc>
          <w:tcPr>
            <w:tcW w:w="1248" w:type="pct"/>
            <w:tcBorders>
              <w:top w:val="single" w:sz="6" w:space="0" w:color="auto"/>
              <w:left w:val="single" w:sz="6" w:space="0" w:color="auto"/>
              <w:bottom w:val="single" w:sz="6" w:space="0" w:color="auto"/>
              <w:right w:val="single" w:sz="6" w:space="0" w:color="auto"/>
            </w:tcBorders>
          </w:tcPr>
          <w:p w:rsidR="00526570" w:rsidRPr="00744BC6" w:rsidRDefault="00526570" w:rsidP="00744BC6">
            <w:pPr>
              <w:spacing w:after="0"/>
              <w:rPr>
                <w:rFonts w:cstheme="minorHAnsi"/>
              </w:rPr>
            </w:pPr>
            <w:r>
              <w:rPr>
                <w:rFonts w:cstheme="minorHAnsi"/>
              </w:rPr>
              <w:t>Consent</w:t>
            </w:r>
          </w:p>
        </w:tc>
        <w:tc>
          <w:tcPr>
            <w:tcW w:w="3752" w:type="pct"/>
            <w:tcBorders>
              <w:top w:val="single" w:sz="6" w:space="0" w:color="auto"/>
              <w:left w:val="single" w:sz="6" w:space="0" w:color="auto"/>
              <w:bottom w:val="single" w:sz="6" w:space="0" w:color="auto"/>
              <w:right w:val="single" w:sz="6" w:space="0" w:color="auto"/>
            </w:tcBorders>
          </w:tcPr>
          <w:p w:rsidR="00526570" w:rsidRPr="00744BC6" w:rsidRDefault="00526570" w:rsidP="00526570">
            <w:pPr>
              <w:spacing w:after="0" w:line="240" w:lineRule="auto"/>
              <w:ind w:left="36"/>
              <w:rPr>
                <w:rFonts w:cstheme="minorHAnsi"/>
              </w:rPr>
            </w:pPr>
            <w:r w:rsidRPr="00744BC6">
              <w:rPr>
                <w:rFonts w:cstheme="minorHAnsi"/>
              </w:rPr>
              <w:t>Proposal to Revise Course Prerequisites/</w:t>
            </w:r>
            <w:proofErr w:type="spellStart"/>
            <w:r w:rsidRPr="00744BC6">
              <w:rPr>
                <w:rFonts w:cstheme="minorHAnsi"/>
              </w:rPr>
              <w:t>Corequisites</w:t>
            </w:r>
            <w:proofErr w:type="spellEnd"/>
          </w:p>
          <w:p w:rsidR="00526570" w:rsidRDefault="00526570" w:rsidP="00744BC6">
            <w:pPr>
              <w:spacing w:after="0" w:line="240" w:lineRule="auto"/>
              <w:ind w:left="36"/>
              <w:rPr>
                <w:rFonts w:cstheme="minorHAnsi"/>
              </w:rPr>
            </w:pPr>
            <w:r>
              <w:rPr>
                <w:rFonts w:cstheme="minorHAnsi"/>
              </w:rPr>
              <w:t>PH 447 Human Values in Health Sciences</w:t>
            </w:r>
          </w:p>
          <w:p w:rsidR="00526570" w:rsidRPr="00744BC6" w:rsidRDefault="00526570" w:rsidP="00744BC6">
            <w:pPr>
              <w:spacing w:after="0" w:line="240" w:lineRule="auto"/>
              <w:ind w:left="36"/>
              <w:rPr>
                <w:rFonts w:cstheme="minorHAnsi"/>
              </w:rPr>
            </w:pPr>
            <w:r>
              <w:rPr>
                <w:rFonts w:cstheme="minorHAnsi"/>
              </w:rPr>
              <w:t xml:space="preserve">Contact: Gary English, </w:t>
            </w:r>
            <w:r w:rsidRPr="00526570">
              <w:rPr>
                <w:rFonts w:cstheme="minorHAnsi"/>
              </w:rPr>
              <w:t>gary.english@wku.edu</w:t>
            </w:r>
            <w:r>
              <w:rPr>
                <w:rFonts w:cstheme="minorHAnsi"/>
              </w:rPr>
              <w:t>, 745-2678</w:t>
            </w:r>
          </w:p>
        </w:tc>
      </w:tr>
    </w:tbl>
    <w:p w:rsidR="00B441F3" w:rsidRDefault="00B441F3" w:rsidP="00744BC6">
      <w:pPr>
        <w:spacing w:after="0"/>
        <w:jc w:val="right"/>
        <w:rPr>
          <w:rFonts w:eastAsia="Times New Roman"/>
        </w:rPr>
      </w:pPr>
    </w:p>
    <w:p w:rsidR="00B441F3" w:rsidRDefault="00B441F3">
      <w:pPr>
        <w:rPr>
          <w:rFonts w:eastAsia="Times New Roman"/>
        </w:rPr>
      </w:pPr>
      <w:r>
        <w:rPr>
          <w:rFonts w:eastAsia="Times New Roman"/>
        </w:rPr>
        <w:br w:type="page"/>
      </w:r>
    </w:p>
    <w:p w:rsidR="00340E79" w:rsidRPr="00744BC6" w:rsidRDefault="00340E79" w:rsidP="00744BC6">
      <w:pPr>
        <w:spacing w:after="0"/>
        <w:jc w:val="right"/>
        <w:rPr>
          <w:rFonts w:eastAsia="Times New Roman"/>
        </w:rPr>
      </w:pPr>
      <w:r w:rsidRPr="00744BC6">
        <w:rPr>
          <w:rFonts w:eastAsia="Times New Roman"/>
        </w:rPr>
        <w:t>Proposal Date: December 13, 2013</w:t>
      </w:r>
    </w:p>
    <w:p w:rsidR="00340E79" w:rsidRPr="00744BC6" w:rsidRDefault="00340E79" w:rsidP="00744BC6">
      <w:pPr>
        <w:spacing w:after="0" w:line="240" w:lineRule="auto"/>
        <w:jc w:val="center"/>
        <w:rPr>
          <w:rFonts w:eastAsia="Times New Roman"/>
        </w:rPr>
      </w:pPr>
    </w:p>
    <w:p w:rsidR="00340E79" w:rsidRPr="00744BC6" w:rsidRDefault="00340E79" w:rsidP="00744BC6">
      <w:pPr>
        <w:spacing w:after="0" w:line="240" w:lineRule="auto"/>
        <w:jc w:val="center"/>
        <w:rPr>
          <w:rFonts w:eastAsia="Times New Roman"/>
          <w:b/>
        </w:rPr>
      </w:pPr>
      <w:r w:rsidRPr="00744BC6">
        <w:rPr>
          <w:rFonts w:eastAsia="Times New Roman"/>
          <w:b/>
        </w:rPr>
        <w:t xml:space="preserve">College of Health &amp; Human Services </w:t>
      </w:r>
    </w:p>
    <w:p w:rsidR="00340E79" w:rsidRPr="00744BC6" w:rsidRDefault="00340E79" w:rsidP="00744BC6">
      <w:pPr>
        <w:spacing w:after="0" w:line="240" w:lineRule="auto"/>
        <w:jc w:val="center"/>
        <w:rPr>
          <w:rFonts w:eastAsia="Times New Roman"/>
          <w:b/>
        </w:rPr>
      </w:pPr>
      <w:r w:rsidRPr="00744BC6">
        <w:rPr>
          <w:rFonts w:eastAsia="Times New Roman"/>
          <w:b/>
        </w:rPr>
        <w:t>Department of Kinesiology, Recreation and Sport</w:t>
      </w:r>
    </w:p>
    <w:p w:rsidR="00340E79" w:rsidRPr="00744BC6" w:rsidRDefault="00340E79" w:rsidP="00744BC6">
      <w:pPr>
        <w:spacing w:after="0" w:line="240" w:lineRule="auto"/>
        <w:jc w:val="center"/>
        <w:rPr>
          <w:rFonts w:eastAsia="Times New Roman"/>
          <w:b/>
        </w:rPr>
      </w:pPr>
      <w:r w:rsidRPr="00744BC6">
        <w:rPr>
          <w:rFonts w:eastAsia="Times New Roman"/>
          <w:b/>
        </w:rPr>
        <w:t>Proposal to Revise Course Title</w:t>
      </w:r>
    </w:p>
    <w:p w:rsidR="00340E79" w:rsidRPr="00744BC6" w:rsidRDefault="00340E79" w:rsidP="00744BC6">
      <w:pPr>
        <w:spacing w:after="0" w:line="240" w:lineRule="auto"/>
        <w:jc w:val="center"/>
        <w:rPr>
          <w:rFonts w:eastAsia="Times New Roman"/>
          <w:b/>
        </w:rPr>
      </w:pPr>
      <w:r w:rsidRPr="00744BC6">
        <w:rPr>
          <w:rFonts w:eastAsia="Times New Roman"/>
          <w:b/>
        </w:rPr>
        <w:t>(Consent Item)</w:t>
      </w:r>
    </w:p>
    <w:p w:rsidR="00340E79" w:rsidRPr="00744BC6" w:rsidRDefault="00340E79" w:rsidP="00744BC6">
      <w:pPr>
        <w:spacing w:after="0" w:line="240" w:lineRule="auto"/>
        <w:rPr>
          <w:rFonts w:eastAsia="Times New Roman"/>
          <w:b/>
        </w:rPr>
      </w:pPr>
    </w:p>
    <w:p w:rsidR="00340E79" w:rsidRPr="00744BC6" w:rsidRDefault="00340E79" w:rsidP="00744BC6">
      <w:pPr>
        <w:spacing w:after="0" w:line="240" w:lineRule="auto"/>
        <w:rPr>
          <w:rFonts w:eastAsia="Times New Roman"/>
        </w:rPr>
      </w:pPr>
      <w:r w:rsidRPr="00744BC6">
        <w:rPr>
          <w:rFonts w:eastAsia="Times New Roman"/>
        </w:rPr>
        <w:t>Contact Person:  Tammie Stenger-Ramsey, tammie.stenger@wku.edu, 270-745-6063</w:t>
      </w:r>
    </w:p>
    <w:p w:rsidR="00340E79" w:rsidRPr="00744BC6" w:rsidRDefault="00340E79" w:rsidP="00744BC6">
      <w:pPr>
        <w:spacing w:after="0" w:line="240" w:lineRule="auto"/>
        <w:rPr>
          <w:rFonts w:eastAsia="Times New Roman"/>
        </w:rPr>
      </w:pPr>
    </w:p>
    <w:p w:rsidR="00340E79" w:rsidRPr="00744BC6" w:rsidRDefault="00340E79" w:rsidP="00744BC6">
      <w:pPr>
        <w:numPr>
          <w:ilvl w:val="0"/>
          <w:numId w:val="3"/>
        </w:numPr>
        <w:tabs>
          <w:tab w:val="clear" w:pos="360"/>
          <w:tab w:val="num" w:pos="720"/>
        </w:tabs>
        <w:spacing w:after="0" w:line="280" w:lineRule="exact"/>
        <w:rPr>
          <w:rFonts w:eastAsia="Times New Roman"/>
          <w:b/>
        </w:rPr>
      </w:pPr>
      <w:r w:rsidRPr="00744BC6">
        <w:rPr>
          <w:rFonts w:eastAsia="Times New Roman"/>
          <w:b/>
        </w:rPr>
        <w:t xml:space="preserve">      Identification of proposed course:</w:t>
      </w:r>
    </w:p>
    <w:p w:rsidR="00340E79" w:rsidRPr="00744BC6" w:rsidRDefault="00C16C50" w:rsidP="00744BC6">
      <w:pPr>
        <w:numPr>
          <w:ilvl w:val="1"/>
          <w:numId w:val="2"/>
        </w:numPr>
        <w:spacing w:after="0" w:line="280" w:lineRule="exact"/>
        <w:rPr>
          <w:rFonts w:eastAsia="Times New Roman"/>
        </w:rPr>
      </w:pPr>
      <w:r>
        <w:rPr>
          <w:rFonts w:eastAsia="Times New Roman"/>
        </w:rPr>
        <w:t xml:space="preserve">Course prefix </w:t>
      </w:r>
      <w:r w:rsidR="00340E79" w:rsidRPr="00744BC6">
        <w:rPr>
          <w:rFonts w:eastAsia="Times New Roman"/>
        </w:rPr>
        <w:t>and number:  REC 306</w:t>
      </w:r>
    </w:p>
    <w:p w:rsidR="00340E79" w:rsidRPr="00744BC6" w:rsidRDefault="00340E79" w:rsidP="00744BC6">
      <w:pPr>
        <w:numPr>
          <w:ilvl w:val="1"/>
          <w:numId w:val="2"/>
        </w:numPr>
        <w:spacing w:after="0" w:line="280" w:lineRule="exact"/>
        <w:rPr>
          <w:rFonts w:eastAsia="Times New Roman"/>
        </w:rPr>
      </w:pPr>
      <w:r w:rsidRPr="00744BC6">
        <w:rPr>
          <w:rFonts w:eastAsia="Times New Roman"/>
        </w:rPr>
        <w:t>Course title: Recreation Program Planning</w:t>
      </w:r>
    </w:p>
    <w:p w:rsidR="00340E79" w:rsidRPr="00744BC6" w:rsidRDefault="00340E79" w:rsidP="00744BC6">
      <w:pPr>
        <w:numPr>
          <w:ilvl w:val="1"/>
          <w:numId w:val="2"/>
        </w:numPr>
        <w:spacing w:after="0" w:line="280" w:lineRule="exact"/>
        <w:rPr>
          <w:rFonts w:eastAsia="Times New Roman"/>
        </w:rPr>
      </w:pPr>
      <w:r w:rsidRPr="00744BC6">
        <w:rPr>
          <w:rFonts w:eastAsia="Times New Roman"/>
        </w:rPr>
        <w:t>Credit Hours:</w:t>
      </w:r>
      <w:r w:rsidR="00B441F3">
        <w:rPr>
          <w:rFonts w:eastAsia="Times New Roman"/>
        </w:rPr>
        <w:t xml:space="preserve"> </w:t>
      </w:r>
      <w:r w:rsidRPr="00744BC6">
        <w:rPr>
          <w:rFonts w:eastAsia="Times New Roman"/>
        </w:rPr>
        <w:t>3.0</w:t>
      </w:r>
    </w:p>
    <w:p w:rsidR="00340E79" w:rsidRPr="00744BC6" w:rsidRDefault="00340E79" w:rsidP="00744BC6">
      <w:pPr>
        <w:spacing w:after="0" w:line="280" w:lineRule="exact"/>
        <w:rPr>
          <w:rFonts w:eastAsia="Times New Roman"/>
        </w:rPr>
      </w:pPr>
    </w:p>
    <w:p w:rsidR="00340E79" w:rsidRPr="00744BC6" w:rsidRDefault="00340E79" w:rsidP="00744BC6">
      <w:pPr>
        <w:spacing w:after="0" w:line="280" w:lineRule="exact"/>
        <w:rPr>
          <w:rFonts w:eastAsia="Times New Roman"/>
          <w:b/>
        </w:rPr>
      </w:pPr>
      <w:r w:rsidRPr="00744BC6">
        <w:rPr>
          <w:rFonts w:eastAsia="Times New Roman"/>
          <w:b/>
        </w:rPr>
        <w:t>2.</w:t>
      </w:r>
      <w:r w:rsidRPr="00744BC6">
        <w:rPr>
          <w:rFonts w:eastAsia="Times New Roman"/>
          <w:b/>
        </w:rPr>
        <w:tab/>
        <w:t xml:space="preserve">Proposed course title: </w:t>
      </w:r>
      <w:r w:rsidRPr="00744BC6">
        <w:rPr>
          <w:rFonts w:eastAsia="Times New Roman"/>
        </w:rPr>
        <w:t>Program Planning &amp; Evaluation</w:t>
      </w:r>
      <w:r w:rsidRPr="00744BC6">
        <w:rPr>
          <w:rFonts w:eastAsia="Times New Roman"/>
          <w:b/>
        </w:rPr>
        <w:br/>
      </w:r>
    </w:p>
    <w:p w:rsidR="00340E79" w:rsidRPr="00744BC6" w:rsidRDefault="00340E79" w:rsidP="00744BC6">
      <w:pPr>
        <w:spacing w:after="0" w:line="280" w:lineRule="exact"/>
        <w:ind w:left="720" w:hanging="720"/>
        <w:contextualSpacing/>
        <w:rPr>
          <w:rFonts w:eastAsia="Times New Roman"/>
          <w:b/>
        </w:rPr>
      </w:pPr>
      <w:r w:rsidRPr="00744BC6">
        <w:rPr>
          <w:rFonts w:eastAsia="Times New Roman"/>
          <w:b/>
        </w:rPr>
        <w:t>3.</w:t>
      </w:r>
      <w:r w:rsidRPr="00744BC6">
        <w:rPr>
          <w:rFonts w:eastAsia="Times New Roman"/>
          <w:b/>
        </w:rPr>
        <w:tab/>
        <w:t xml:space="preserve">Proposed </w:t>
      </w:r>
      <w:r w:rsidR="00FB294D">
        <w:rPr>
          <w:rFonts w:eastAsia="Times New Roman"/>
          <w:b/>
        </w:rPr>
        <w:t xml:space="preserve">abbreviated course title:  </w:t>
      </w:r>
      <w:r w:rsidRPr="00744BC6">
        <w:rPr>
          <w:rFonts w:eastAsia="Times New Roman"/>
        </w:rPr>
        <w:t>Program Planning &amp; Evaluation</w:t>
      </w:r>
    </w:p>
    <w:p w:rsidR="00340E79" w:rsidRPr="00744BC6" w:rsidRDefault="00340E79" w:rsidP="00744BC6">
      <w:pPr>
        <w:spacing w:after="0" w:line="280" w:lineRule="exact"/>
        <w:rPr>
          <w:rFonts w:eastAsia="Times New Roman"/>
          <w:b/>
        </w:rPr>
      </w:pPr>
    </w:p>
    <w:p w:rsidR="00340E79" w:rsidRPr="00744BC6" w:rsidRDefault="00340E79" w:rsidP="00C16C50">
      <w:pPr>
        <w:spacing w:after="0" w:line="280" w:lineRule="exact"/>
        <w:ind w:left="720" w:hanging="720"/>
        <w:rPr>
          <w:rFonts w:eastAsia="Times New Roman"/>
          <w:b/>
        </w:rPr>
      </w:pPr>
      <w:r w:rsidRPr="00744BC6">
        <w:rPr>
          <w:rFonts w:eastAsia="Times New Roman"/>
          <w:b/>
        </w:rPr>
        <w:t>4.</w:t>
      </w:r>
      <w:r w:rsidRPr="00744BC6">
        <w:rPr>
          <w:rFonts w:eastAsia="Times New Roman"/>
          <w:b/>
        </w:rPr>
        <w:tab/>
        <w:t xml:space="preserve">Rationale for the revision of course title: </w:t>
      </w:r>
      <w:r w:rsidRPr="00744BC6">
        <w:rPr>
          <w:rFonts w:eastAsia="Times New Roman"/>
          <w:b/>
        </w:rPr>
        <w:br/>
      </w:r>
      <w:r w:rsidRPr="00744BC6">
        <w:rPr>
          <w:rFonts w:eastAsia="Times New Roman"/>
        </w:rPr>
        <w:t>Removing the word “Recreation” to reduce redundancy - the prefix implies the area of study. Evaluation is one an important aspects of the program planning process according to the Council on Accreditation of Parks, Recreation, Tourism, and Related Areas (COAPRT) as well as professionals working in the Recreation Administration Field. To help the students understand the significance of evaluation in the Program Planning Cycle, the faculty would like to revise the title.</w:t>
      </w:r>
      <w:r w:rsidRPr="00744BC6">
        <w:rPr>
          <w:rFonts w:eastAsia="Times New Roman"/>
          <w:b/>
        </w:rPr>
        <w:t xml:space="preserve"> </w:t>
      </w:r>
    </w:p>
    <w:p w:rsidR="00340E79" w:rsidRPr="00744BC6" w:rsidRDefault="00340E79" w:rsidP="00744BC6">
      <w:pPr>
        <w:spacing w:after="0" w:line="280" w:lineRule="exact"/>
        <w:rPr>
          <w:rFonts w:eastAsia="Times New Roman"/>
          <w:b/>
        </w:rPr>
      </w:pPr>
    </w:p>
    <w:p w:rsidR="00340E79" w:rsidRPr="00744BC6" w:rsidRDefault="00340E79" w:rsidP="00744BC6">
      <w:pPr>
        <w:spacing w:after="0" w:line="280" w:lineRule="exact"/>
        <w:rPr>
          <w:rFonts w:eastAsia="Times New Roman"/>
          <w:b/>
        </w:rPr>
      </w:pPr>
      <w:r w:rsidRPr="00744BC6">
        <w:rPr>
          <w:rFonts w:eastAsia="Times New Roman"/>
          <w:b/>
        </w:rPr>
        <w:t>5.</w:t>
      </w:r>
      <w:r w:rsidRPr="00744BC6">
        <w:rPr>
          <w:rFonts w:eastAsia="Times New Roman"/>
          <w:b/>
        </w:rPr>
        <w:tab/>
        <w:t>Proposed term for implementation:</w:t>
      </w:r>
      <w:r w:rsidR="00C16C50">
        <w:rPr>
          <w:rFonts w:eastAsia="Times New Roman"/>
          <w:b/>
        </w:rPr>
        <w:t xml:space="preserve"> </w:t>
      </w:r>
      <w:r w:rsidR="00C16C50" w:rsidRPr="00C16C50">
        <w:rPr>
          <w:rFonts w:eastAsia="Times New Roman"/>
        </w:rPr>
        <w:t>Fall 2014</w:t>
      </w:r>
    </w:p>
    <w:p w:rsidR="00340E79" w:rsidRPr="00744BC6" w:rsidRDefault="00340E79" w:rsidP="00744BC6">
      <w:pPr>
        <w:spacing w:after="0" w:line="280" w:lineRule="exact"/>
        <w:rPr>
          <w:rFonts w:eastAsia="Times New Roman"/>
          <w:b/>
        </w:rPr>
      </w:pPr>
    </w:p>
    <w:p w:rsidR="00340E79" w:rsidRPr="00744BC6" w:rsidRDefault="00340E79" w:rsidP="00744BC6">
      <w:pPr>
        <w:spacing w:after="0" w:line="280" w:lineRule="exact"/>
        <w:rPr>
          <w:rFonts w:eastAsia="Times New Roman"/>
          <w:b/>
        </w:rPr>
      </w:pPr>
      <w:r w:rsidRPr="00744BC6">
        <w:rPr>
          <w:rFonts w:eastAsia="Times New Roman"/>
          <w:b/>
        </w:rPr>
        <w:t>6.</w:t>
      </w:r>
      <w:r w:rsidRPr="00744BC6">
        <w:rPr>
          <w:rFonts w:eastAsia="Times New Roman"/>
          <w:b/>
        </w:rPr>
        <w:tab/>
        <w:t>Dates of prior committee approvals:</w:t>
      </w:r>
    </w:p>
    <w:p w:rsidR="00340E79" w:rsidRPr="00744BC6" w:rsidRDefault="00340E79" w:rsidP="00744BC6">
      <w:pPr>
        <w:spacing w:after="0" w:line="240" w:lineRule="auto"/>
        <w:rPr>
          <w:rFonts w:eastAsia="Times New Roman"/>
          <w:b/>
        </w:rPr>
      </w:pPr>
    </w:p>
    <w:tbl>
      <w:tblPr>
        <w:tblStyle w:val="TableGrid1"/>
        <w:tblW w:w="0" w:type="auto"/>
        <w:tblInd w:w="720" w:type="dxa"/>
        <w:tblCellMar>
          <w:left w:w="0" w:type="dxa"/>
          <w:right w:w="115" w:type="dxa"/>
        </w:tblCellMar>
        <w:tblLook w:val="04A0" w:firstRow="1" w:lastRow="0" w:firstColumn="1" w:lastColumn="0" w:noHBand="0" w:noVBand="1"/>
      </w:tblPr>
      <w:tblGrid>
        <w:gridCol w:w="5627"/>
        <w:gridCol w:w="3128"/>
      </w:tblGrid>
      <w:tr w:rsidR="00340E79" w:rsidRPr="00744BC6" w:rsidTr="00F662A0">
        <w:trPr>
          <w:trHeight w:val="374"/>
        </w:trPr>
        <w:tc>
          <w:tcPr>
            <w:tcW w:w="5627" w:type="dxa"/>
            <w:tcBorders>
              <w:top w:val="nil"/>
              <w:left w:val="nil"/>
              <w:bottom w:val="nil"/>
              <w:right w:val="nil"/>
            </w:tcBorders>
            <w:vAlign w:val="bottom"/>
          </w:tcPr>
          <w:p w:rsidR="00340E79" w:rsidRPr="00744BC6" w:rsidRDefault="00340E79" w:rsidP="00744BC6">
            <w:pPr>
              <w:rPr>
                <w:rFonts w:asciiTheme="minorHAnsi" w:hAnsiTheme="minorHAnsi"/>
                <w:sz w:val="22"/>
                <w:szCs w:val="22"/>
              </w:rPr>
            </w:pPr>
            <w:r w:rsidRPr="00744BC6">
              <w:rPr>
                <w:rFonts w:asciiTheme="minorHAnsi" w:hAnsiTheme="minorHAnsi"/>
                <w:sz w:val="22"/>
                <w:szCs w:val="22"/>
              </w:rPr>
              <w:t>Department of Kinesiology, Recreation &amp; Sport</w:t>
            </w:r>
          </w:p>
        </w:tc>
        <w:tc>
          <w:tcPr>
            <w:tcW w:w="3128" w:type="dxa"/>
            <w:tcBorders>
              <w:top w:val="nil"/>
              <w:left w:val="nil"/>
              <w:bottom w:val="single" w:sz="4" w:space="0" w:color="auto"/>
              <w:right w:val="nil"/>
            </w:tcBorders>
            <w:vAlign w:val="center"/>
          </w:tcPr>
          <w:p w:rsidR="00340E79" w:rsidRPr="00744BC6" w:rsidRDefault="00340E79" w:rsidP="00744BC6">
            <w:pPr>
              <w:rPr>
                <w:rFonts w:asciiTheme="minorHAnsi" w:hAnsiTheme="minorHAnsi"/>
                <w:b/>
                <w:sz w:val="22"/>
                <w:szCs w:val="22"/>
              </w:rPr>
            </w:pPr>
            <w:r w:rsidRPr="00744BC6">
              <w:rPr>
                <w:rFonts w:asciiTheme="minorHAnsi" w:hAnsiTheme="minorHAnsi"/>
                <w:sz w:val="22"/>
                <w:szCs w:val="22"/>
              </w:rPr>
              <w:t>January 22, 2014</w:t>
            </w:r>
          </w:p>
        </w:tc>
      </w:tr>
      <w:tr w:rsidR="00340E79" w:rsidRPr="00744BC6" w:rsidTr="00F662A0">
        <w:trPr>
          <w:trHeight w:val="374"/>
        </w:trPr>
        <w:tc>
          <w:tcPr>
            <w:tcW w:w="5627" w:type="dxa"/>
            <w:tcBorders>
              <w:top w:val="nil"/>
              <w:left w:val="nil"/>
              <w:bottom w:val="nil"/>
              <w:right w:val="nil"/>
            </w:tcBorders>
            <w:vAlign w:val="bottom"/>
          </w:tcPr>
          <w:p w:rsidR="00340E79" w:rsidRPr="00744BC6" w:rsidRDefault="00B441F3" w:rsidP="00744BC6">
            <w:pPr>
              <w:rPr>
                <w:rFonts w:asciiTheme="minorHAnsi" w:hAnsiTheme="minorHAnsi"/>
                <w:sz w:val="22"/>
                <w:szCs w:val="22"/>
              </w:rPr>
            </w:pPr>
            <w:r>
              <w:rPr>
                <w:rFonts w:asciiTheme="minorHAnsi" w:hAnsiTheme="minorHAnsi"/>
                <w:sz w:val="22"/>
                <w:szCs w:val="22"/>
              </w:rPr>
              <w:t>CHHS Undergraduate</w:t>
            </w:r>
            <w:r w:rsidR="00340E79" w:rsidRPr="00744BC6">
              <w:rPr>
                <w:rFonts w:asciiTheme="minorHAnsi" w:hAnsiTheme="minorHAnsi"/>
                <w:sz w:val="22"/>
                <w:szCs w:val="22"/>
              </w:rPr>
              <w:t xml:space="preserve"> Curriculum Committee </w:t>
            </w:r>
          </w:p>
        </w:tc>
        <w:tc>
          <w:tcPr>
            <w:tcW w:w="3128" w:type="dxa"/>
            <w:tcBorders>
              <w:top w:val="single" w:sz="4" w:space="0" w:color="auto"/>
              <w:left w:val="nil"/>
              <w:bottom w:val="single" w:sz="4" w:space="0" w:color="auto"/>
              <w:right w:val="nil"/>
            </w:tcBorders>
            <w:vAlign w:val="center"/>
          </w:tcPr>
          <w:p w:rsidR="00340E79" w:rsidRPr="00B441F3" w:rsidRDefault="00B441F3" w:rsidP="00744BC6">
            <w:pPr>
              <w:rPr>
                <w:rFonts w:asciiTheme="minorHAnsi" w:hAnsiTheme="minorHAnsi"/>
                <w:b/>
                <w:sz w:val="22"/>
                <w:szCs w:val="22"/>
                <w:u w:val="single"/>
              </w:rPr>
            </w:pPr>
            <w:r w:rsidRPr="00B441F3">
              <w:rPr>
                <w:rFonts w:asciiTheme="minorHAnsi" w:hAnsiTheme="minorHAnsi"/>
                <w:sz w:val="22"/>
                <w:szCs w:val="22"/>
              </w:rPr>
              <w:t>February 3, 2014</w:t>
            </w:r>
          </w:p>
        </w:tc>
      </w:tr>
      <w:tr w:rsidR="00340E79" w:rsidRPr="00744BC6" w:rsidTr="00F662A0">
        <w:trPr>
          <w:trHeight w:val="374"/>
        </w:trPr>
        <w:tc>
          <w:tcPr>
            <w:tcW w:w="5627" w:type="dxa"/>
            <w:tcBorders>
              <w:top w:val="nil"/>
              <w:left w:val="nil"/>
              <w:bottom w:val="nil"/>
              <w:right w:val="nil"/>
            </w:tcBorders>
            <w:vAlign w:val="bottom"/>
          </w:tcPr>
          <w:p w:rsidR="00340E79" w:rsidRPr="00744BC6" w:rsidRDefault="00340E79" w:rsidP="00744BC6">
            <w:pPr>
              <w:rPr>
                <w:rFonts w:asciiTheme="minorHAnsi" w:hAnsiTheme="minorHAnsi"/>
                <w:sz w:val="22"/>
                <w:szCs w:val="22"/>
              </w:rPr>
            </w:pPr>
            <w:r w:rsidRPr="00744BC6">
              <w:rPr>
                <w:rFonts w:asciiTheme="minorHAnsi" w:hAnsiTheme="minorHAnsi"/>
                <w:sz w:val="22"/>
                <w:szCs w:val="22"/>
              </w:rPr>
              <w:t xml:space="preserve">Undergraduate Curriculum Committee </w:t>
            </w:r>
          </w:p>
        </w:tc>
        <w:tc>
          <w:tcPr>
            <w:tcW w:w="3128" w:type="dxa"/>
            <w:tcBorders>
              <w:top w:val="single" w:sz="4" w:space="0" w:color="auto"/>
              <w:left w:val="nil"/>
              <w:bottom w:val="single" w:sz="4" w:space="0" w:color="auto"/>
              <w:right w:val="nil"/>
            </w:tcBorders>
            <w:vAlign w:val="center"/>
          </w:tcPr>
          <w:p w:rsidR="00340E79" w:rsidRPr="00744BC6" w:rsidRDefault="00340E79" w:rsidP="00744BC6">
            <w:pPr>
              <w:rPr>
                <w:rFonts w:asciiTheme="minorHAnsi" w:hAnsiTheme="minorHAnsi"/>
                <w:b/>
                <w:sz w:val="22"/>
                <w:szCs w:val="22"/>
                <w:u w:val="single"/>
              </w:rPr>
            </w:pPr>
          </w:p>
        </w:tc>
      </w:tr>
      <w:tr w:rsidR="00340E79" w:rsidRPr="00744BC6" w:rsidTr="00F662A0">
        <w:trPr>
          <w:trHeight w:val="374"/>
        </w:trPr>
        <w:tc>
          <w:tcPr>
            <w:tcW w:w="5627" w:type="dxa"/>
            <w:tcBorders>
              <w:top w:val="nil"/>
              <w:left w:val="nil"/>
              <w:bottom w:val="nil"/>
              <w:right w:val="nil"/>
            </w:tcBorders>
            <w:vAlign w:val="bottom"/>
          </w:tcPr>
          <w:p w:rsidR="00340E79" w:rsidRPr="00744BC6" w:rsidRDefault="00340E79" w:rsidP="00744BC6">
            <w:pPr>
              <w:rPr>
                <w:rFonts w:asciiTheme="minorHAnsi" w:hAnsiTheme="minorHAnsi"/>
                <w:sz w:val="22"/>
                <w:szCs w:val="22"/>
              </w:rPr>
            </w:pPr>
            <w:r w:rsidRPr="00744BC6">
              <w:rPr>
                <w:rFonts w:asciiTheme="minorHAnsi" w:hAnsiTheme="minorHAnsi"/>
                <w:sz w:val="22"/>
                <w:szCs w:val="22"/>
              </w:rPr>
              <w:t>University Senate</w:t>
            </w:r>
          </w:p>
        </w:tc>
        <w:tc>
          <w:tcPr>
            <w:tcW w:w="3128" w:type="dxa"/>
            <w:tcBorders>
              <w:top w:val="single" w:sz="4" w:space="0" w:color="auto"/>
              <w:left w:val="nil"/>
              <w:bottom w:val="single" w:sz="4" w:space="0" w:color="auto"/>
              <w:right w:val="nil"/>
            </w:tcBorders>
            <w:vAlign w:val="center"/>
          </w:tcPr>
          <w:p w:rsidR="00340E79" w:rsidRPr="00744BC6" w:rsidRDefault="00340E79" w:rsidP="00744BC6">
            <w:pPr>
              <w:rPr>
                <w:rFonts w:asciiTheme="minorHAnsi" w:hAnsiTheme="minorHAnsi"/>
                <w:b/>
                <w:sz w:val="22"/>
                <w:szCs w:val="22"/>
                <w:u w:val="single"/>
              </w:rPr>
            </w:pPr>
          </w:p>
        </w:tc>
      </w:tr>
    </w:tbl>
    <w:p w:rsidR="00340E79" w:rsidRPr="00744BC6" w:rsidRDefault="00340E79" w:rsidP="00744BC6">
      <w:pPr>
        <w:spacing w:after="0" w:line="240" w:lineRule="auto"/>
        <w:rPr>
          <w:rFonts w:eastAsia="Times New Roman"/>
        </w:rPr>
      </w:pPr>
      <w:r w:rsidRPr="00744BC6">
        <w:rPr>
          <w:rFonts w:eastAsia="Times New Roman"/>
          <w:b/>
        </w:rPr>
        <w:tab/>
      </w:r>
    </w:p>
    <w:p w:rsidR="00340E79" w:rsidRPr="00744BC6" w:rsidRDefault="00340E79" w:rsidP="00744BC6">
      <w:pPr>
        <w:spacing w:after="0" w:line="240" w:lineRule="auto"/>
      </w:pPr>
    </w:p>
    <w:p w:rsidR="00340E79" w:rsidRPr="00744BC6" w:rsidRDefault="00340E79" w:rsidP="00744BC6">
      <w:pPr>
        <w:spacing w:after="0"/>
        <w:rPr>
          <w:rFonts w:cstheme="minorHAnsi"/>
          <w:b/>
          <w:u w:val="single"/>
        </w:rPr>
      </w:pPr>
      <w:r w:rsidRPr="00744BC6">
        <w:rPr>
          <w:rFonts w:cstheme="minorHAnsi"/>
          <w:b/>
          <w:u w:val="single"/>
        </w:rPr>
        <w:br w:type="page"/>
      </w:r>
    </w:p>
    <w:p w:rsidR="006B1292" w:rsidRPr="00744BC6" w:rsidRDefault="006B1292" w:rsidP="00744BC6">
      <w:pPr>
        <w:spacing w:after="0"/>
        <w:jc w:val="right"/>
      </w:pPr>
      <w:r w:rsidRPr="00744BC6">
        <w:lastRenderedPageBreak/>
        <w:t>Proposal Date: January 22, 2014</w:t>
      </w:r>
    </w:p>
    <w:p w:rsidR="006B1292" w:rsidRPr="00744BC6" w:rsidRDefault="006B1292" w:rsidP="00744BC6">
      <w:pPr>
        <w:spacing w:after="0"/>
        <w:jc w:val="center"/>
      </w:pPr>
    </w:p>
    <w:p w:rsidR="006B1292" w:rsidRPr="00744BC6" w:rsidRDefault="006B1292" w:rsidP="00744BC6">
      <w:pPr>
        <w:spacing w:after="0"/>
        <w:jc w:val="center"/>
        <w:rPr>
          <w:b/>
        </w:rPr>
      </w:pPr>
      <w:r w:rsidRPr="00744BC6">
        <w:rPr>
          <w:b/>
        </w:rPr>
        <w:t>College of Health and Human Services</w:t>
      </w:r>
    </w:p>
    <w:p w:rsidR="006B1292" w:rsidRPr="00744BC6" w:rsidRDefault="006B1292" w:rsidP="00744BC6">
      <w:pPr>
        <w:spacing w:after="0"/>
        <w:jc w:val="center"/>
        <w:rPr>
          <w:b/>
        </w:rPr>
      </w:pPr>
      <w:r w:rsidRPr="00744BC6">
        <w:rPr>
          <w:b/>
        </w:rPr>
        <w:t>Kinesiology, Recreation and Sport</w:t>
      </w:r>
    </w:p>
    <w:p w:rsidR="006B1292" w:rsidRPr="00744BC6" w:rsidRDefault="006B1292" w:rsidP="00744BC6">
      <w:pPr>
        <w:spacing w:after="0"/>
        <w:jc w:val="center"/>
        <w:rPr>
          <w:b/>
        </w:rPr>
      </w:pPr>
      <w:r w:rsidRPr="00744BC6">
        <w:rPr>
          <w:b/>
        </w:rPr>
        <w:t>Proposal to Revise C</w:t>
      </w:r>
      <w:r w:rsidR="00FB294D">
        <w:rPr>
          <w:b/>
        </w:rPr>
        <w:t>ourse Prerequisites</w:t>
      </w:r>
    </w:p>
    <w:p w:rsidR="006B1292" w:rsidRPr="00744BC6" w:rsidRDefault="006B1292" w:rsidP="00744BC6">
      <w:pPr>
        <w:spacing w:after="0"/>
        <w:jc w:val="center"/>
        <w:rPr>
          <w:b/>
        </w:rPr>
      </w:pPr>
      <w:r w:rsidRPr="00744BC6">
        <w:rPr>
          <w:b/>
        </w:rPr>
        <w:t>(Consent Item)</w:t>
      </w:r>
    </w:p>
    <w:p w:rsidR="006B1292" w:rsidRPr="00744BC6" w:rsidRDefault="006B1292" w:rsidP="00744BC6">
      <w:pPr>
        <w:spacing w:after="0"/>
        <w:rPr>
          <w:b/>
        </w:rPr>
      </w:pPr>
    </w:p>
    <w:p w:rsidR="006B1292" w:rsidRPr="00744BC6" w:rsidRDefault="006B1292" w:rsidP="00744BC6">
      <w:pPr>
        <w:spacing w:after="0" w:line="280" w:lineRule="exact"/>
      </w:pPr>
      <w:r w:rsidRPr="00744BC6">
        <w:t>Contact Person:  Dr</w:t>
      </w:r>
      <w:r w:rsidR="00294FD0">
        <w:t>.</w:t>
      </w:r>
      <w:r w:rsidRPr="00744BC6">
        <w:t xml:space="preserve"> Raymond Poff, raymond.poff@wku.edu, 745-2498</w:t>
      </w:r>
    </w:p>
    <w:p w:rsidR="006B1292" w:rsidRPr="00744BC6" w:rsidRDefault="006B1292" w:rsidP="00744BC6">
      <w:pPr>
        <w:spacing w:after="0" w:line="280" w:lineRule="exact"/>
      </w:pPr>
    </w:p>
    <w:p w:rsidR="006B1292" w:rsidRPr="00744BC6" w:rsidRDefault="006B1292" w:rsidP="00744BC6">
      <w:pPr>
        <w:spacing w:after="0" w:line="280" w:lineRule="exact"/>
        <w:rPr>
          <w:b/>
        </w:rPr>
      </w:pPr>
      <w:r w:rsidRPr="00744BC6">
        <w:rPr>
          <w:b/>
        </w:rPr>
        <w:t>1.</w:t>
      </w:r>
      <w:r w:rsidRPr="00744BC6">
        <w:rPr>
          <w:b/>
        </w:rPr>
        <w:tab/>
        <w:t>Identification of course:</w:t>
      </w:r>
    </w:p>
    <w:p w:rsidR="006B1292" w:rsidRPr="00744BC6" w:rsidRDefault="00294FD0" w:rsidP="00744BC6">
      <w:pPr>
        <w:numPr>
          <w:ilvl w:val="1"/>
          <w:numId w:val="4"/>
        </w:numPr>
        <w:spacing w:after="0" w:line="280" w:lineRule="exact"/>
      </w:pPr>
      <w:r>
        <w:t xml:space="preserve">Course prefix </w:t>
      </w:r>
      <w:r w:rsidR="006B1292" w:rsidRPr="00744BC6">
        <w:t>and number:  REC 402</w:t>
      </w:r>
    </w:p>
    <w:p w:rsidR="006B1292" w:rsidRPr="00744BC6" w:rsidRDefault="006B1292" w:rsidP="00744BC6">
      <w:pPr>
        <w:numPr>
          <w:ilvl w:val="1"/>
          <w:numId w:val="4"/>
        </w:numPr>
        <w:spacing w:after="0" w:line="280" w:lineRule="exact"/>
      </w:pPr>
      <w:r w:rsidRPr="00744BC6">
        <w:t>Course title: Fiscal Practices in Recreation</w:t>
      </w:r>
    </w:p>
    <w:p w:rsidR="006B1292" w:rsidRPr="00744BC6" w:rsidRDefault="006B1292" w:rsidP="00744BC6">
      <w:pPr>
        <w:tabs>
          <w:tab w:val="left" w:pos="360"/>
        </w:tabs>
        <w:spacing w:after="0" w:line="280" w:lineRule="exact"/>
      </w:pPr>
    </w:p>
    <w:p w:rsidR="006B1292" w:rsidRPr="00744BC6" w:rsidRDefault="00C16C50" w:rsidP="00744BC6">
      <w:pPr>
        <w:spacing w:after="0" w:line="280" w:lineRule="exact"/>
      </w:pPr>
      <w:r>
        <w:rPr>
          <w:b/>
        </w:rPr>
        <w:t>2.</w:t>
      </w:r>
      <w:r>
        <w:rPr>
          <w:b/>
        </w:rPr>
        <w:tab/>
        <w:t>Current prerequisites</w:t>
      </w:r>
      <w:r w:rsidR="006B1292" w:rsidRPr="00744BC6">
        <w:rPr>
          <w:b/>
        </w:rPr>
        <w:t xml:space="preserve">: </w:t>
      </w:r>
      <w:r w:rsidR="006B1292" w:rsidRPr="00744BC6">
        <w:t>REC 304</w:t>
      </w:r>
    </w:p>
    <w:p w:rsidR="006B1292" w:rsidRPr="00744BC6" w:rsidRDefault="006B1292" w:rsidP="00744BC6">
      <w:pPr>
        <w:spacing w:after="0" w:line="280" w:lineRule="exact"/>
        <w:rPr>
          <w:b/>
        </w:rPr>
      </w:pPr>
    </w:p>
    <w:p w:rsidR="006B1292" w:rsidRPr="00744BC6" w:rsidRDefault="00C16C50" w:rsidP="00744BC6">
      <w:pPr>
        <w:spacing w:after="0" w:line="280" w:lineRule="exact"/>
      </w:pPr>
      <w:r>
        <w:rPr>
          <w:b/>
        </w:rPr>
        <w:t>3.</w:t>
      </w:r>
      <w:r>
        <w:rPr>
          <w:b/>
        </w:rPr>
        <w:tab/>
        <w:t>Proposed prerequisites</w:t>
      </w:r>
      <w:r w:rsidR="006B1292" w:rsidRPr="00744BC6">
        <w:rPr>
          <w:b/>
        </w:rPr>
        <w:t xml:space="preserve">: </w:t>
      </w:r>
      <w:r w:rsidR="006B1292" w:rsidRPr="00744BC6">
        <w:t>none</w:t>
      </w:r>
    </w:p>
    <w:p w:rsidR="006B1292" w:rsidRPr="00744BC6" w:rsidRDefault="006B1292" w:rsidP="00744BC6">
      <w:pPr>
        <w:spacing w:after="0" w:line="280" w:lineRule="exact"/>
        <w:rPr>
          <w:b/>
        </w:rPr>
      </w:pPr>
    </w:p>
    <w:p w:rsidR="006B1292" w:rsidRPr="00744BC6" w:rsidRDefault="006B1292" w:rsidP="00B5706B">
      <w:pPr>
        <w:spacing w:after="0" w:line="280" w:lineRule="exact"/>
        <w:ind w:left="720" w:hanging="720"/>
      </w:pPr>
      <w:r w:rsidRPr="00744BC6">
        <w:rPr>
          <w:b/>
        </w:rPr>
        <w:t>4.</w:t>
      </w:r>
      <w:r w:rsidRPr="00744BC6">
        <w:rPr>
          <w:b/>
        </w:rPr>
        <w:tab/>
        <w:t>Rationale for</w:t>
      </w:r>
      <w:r w:rsidR="00C16C50">
        <w:rPr>
          <w:b/>
        </w:rPr>
        <w:t xml:space="preserve"> the revision of prerequisites</w:t>
      </w:r>
      <w:r w:rsidRPr="00744BC6">
        <w:rPr>
          <w:b/>
        </w:rPr>
        <w:t>:</w:t>
      </w:r>
      <w:r w:rsidR="00B5706B">
        <w:rPr>
          <w:b/>
        </w:rPr>
        <w:t xml:space="preserve">  </w:t>
      </w:r>
      <w:r w:rsidRPr="00744BC6">
        <w:t>REC 304 was removed as a required course in our program during a previous curriculum revision. This change should have been made at that time, but it was an oversight on our part. This change is being made to eliminate confusion and reflect the current program.</w:t>
      </w:r>
    </w:p>
    <w:p w:rsidR="006B1292" w:rsidRPr="00744BC6" w:rsidRDefault="006B1292" w:rsidP="00744BC6">
      <w:pPr>
        <w:spacing w:after="0" w:line="280" w:lineRule="exact"/>
        <w:ind w:left="720" w:hanging="720"/>
      </w:pPr>
    </w:p>
    <w:p w:rsidR="006B1292" w:rsidRPr="00744BC6" w:rsidRDefault="006B1292" w:rsidP="00744BC6">
      <w:pPr>
        <w:spacing w:after="0" w:line="280" w:lineRule="exact"/>
      </w:pPr>
      <w:r w:rsidRPr="00744BC6">
        <w:rPr>
          <w:b/>
        </w:rPr>
        <w:t>5.</w:t>
      </w:r>
      <w:r w:rsidRPr="00744BC6">
        <w:rPr>
          <w:b/>
        </w:rPr>
        <w:tab/>
        <w:t xml:space="preserve">Effect on completion of major/minor sequence: </w:t>
      </w:r>
      <w:r w:rsidRPr="00744BC6">
        <w:t>none</w:t>
      </w:r>
      <w:r w:rsidRPr="00744BC6">
        <w:tab/>
      </w:r>
    </w:p>
    <w:p w:rsidR="006B1292" w:rsidRPr="00744BC6" w:rsidRDefault="006B1292" w:rsidP="00744BC6">
      <w:pPr>
        <w:spacing w:after="0" w:line="280" w:lineRule="exact"/>
        <w:rPr>
          <w:b/>
        </w:rPr>
      </w:pPr>
    </w:p>
    <w:p w:rsidR="006B1292" w:rsidRPr="00744BC6" w:rsidRDefault="006B1292" w:rsidP="00744BC6">
      <w:pPr>
        <w:spacing w:after="0" w:line="280" w:lineRule="exact"/>
      </w:pPr>
      <w:r w:rsidRPr="00744BC6">
        <w:rPr>
          <w:b/>
        </w:rPr>
        <w:t>6.</w:t>
      </w:r>
      <w:r w:rsidRPr="00744BC6">
        <w:rPr>
          <w:b/>
        </w:rPr>
        <w:tab/>
        <w:t xml:space="preserve">Proposed term for implementation: </w:t>
      </w:r>
      <w:r w:rsidRPr="00744BC6">
        <w:t>Fall 2014</w:t>
      </w:r>
    </w:p>
    <w:p w:rsidR="006B1292" w:rsidRPr="00744BC6" w:rsidRDefault="006B1292" w:rsidP="00744BC6">
      <w:pPr>
        <w:spacing w:after="0" w:line="280" w:lineRule="exact"/>
        <w:rPr>
          <w:b/>
        </w:rPr>
      </w:pPr>
    </w:p>
    <w:p w:rsidR="006B1292" w:rsidRPr="00744BC6" w:rsidRDefault="006B1292" w:rsidP="00744BC6">
      <w:pPr>
        <w:spacing w:after="0" w:line="280" w:lineRule="exact"/>
        <w:rPr>
          <w:b/>
        </w:rPr>
      </w:pPr>
      <w:r w:rsidRPr="00744BC6">
        <w:rPr>
          <w:b/>
        </w:rPr>
        <w:t>7.</w:t>
      </w:r>
      <w:r w:rsidRPr="00744BC6">
        <w:rPr>
          <w:b/>
        </w:rPr>
        <w:tab/>
        <w:t>Dates of prior committee approvals:</w:t>
      </w:r>
      <w:r w:rsidRPr="00744BC6">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6B1292" w:rsidRPr="00744BC6" w:rsidTr="00F662A0">
        <w:trPr>
          <w:trHeight w:val="374"/>
        </w:trPr>
        <w:tc>
          <w:tcPr>
            <w:tcW w:w="5627" w:type="dxa"/>
            <w:tcBorders>
              <w:top w:val="nil"/>
              <w:left w:val="nil"/>
              <w:bottom w:val="nil"/>
              <w:right w:val="nil"/>
            </w:tcBorders>
            <w:vAlign w:val="bottom"/>
          </w:tcPr>
          <w:p w:rsidR="006B1292" w:rsidRPr="00744BC6" w:rsidRDefault="006B1292" w:rsidP="00744BC6">
            <w:r w:rsidRPr="00744BC6">
              <w:t>Department/ Unit   Kinesiology, Recreation and Sport</w:t>
            </w:r>
          </w:p>
        </w:tc>
        <w:tc>
          <w:tcPr>
            <w:tcW w:w="3128" w:type="dxa"/>
            <w:tcBorders>
              <w:top w:val="nil"/>
              <w:left w:val="nil"/>
              <w:bottom w:val="single" w:sz="4" w:space="0" w:color="auto"/>
              <w:right w:val="nil"/>
            </w:tcBorders>
            <w:vAlign w:val="center"/>
          </w:tcPr>
          <w:p w:rsidR="006B1292" w:rsidRPr="00A41DEA" w:rsidRDefault="006B1292" w:rsidP="00744BC6">
            <w:r w:rsidRPr="00A41DEA">
              <w:t>January 22, 2014</w:t>
            </w:r>
          </w:p>
        </w:tc>
      </w:tr>
      <w:tr w:rsidR="006B1292" w:rsidRPr="00744BC6" w:rsidTr="00F662A0">
        <w:trPr>
          <w:trHeight w:val="374"/>
        </w:trPr>
        <w:tc>
          <w:tcPr>
            <w:tcW w:w="5627" w:type="dxa"/>
            <w:tcBorders>
              <w:top w:val="nil"/>
              <w:left w:val="nil"/>
              <w:bottom w:val="nil"/>
              <w:right w:val="nil"/>
            </w:tcBorders>
            <w:vAlign w:val="bottom"/>
          </w:tcPr>
          <w:p w:rsidR="006B1292" w:rsidRPr="00744BC6" w:rsidRDefault="006B1292" w:rsidP="00744BC6">
            <w:r w:rsidRPr="00744BC6">
              <w:t xml:space="preserve">CHHS Curriculum Committee </w:t>
            </w:r>
          </w:p>
        </w:tc>
        <w:tc>
          <w:tcPr>
            <w:tcW w:w="3128" w:type="dxa"/>
            <w:tcBorders>
              <w:top w:val="single" w:sz="4" w:space="0" w:color="auto"/>
              <w:left w:val="nil"/>
              <w:bottom w:val="single" w:sz="4" w:space="0" w:color="auto"/>
              <w:right w:val="nil"/>
            </w:tcBorders>
            <w:vAlign w:val="center"/>
          </w:tcPr>
          <w:p w:rsidR="006B1292" w:rsidRPr="00744BC6" w:rsidRDefault="00B441F3" w:rsidP="00744BC6">
            <w:pPr>
              <w:rPr>
                <w:b/>
                <w:u w:val="single"/>
              </w:rPr>
            </w:pPr>
            <w:r w:rsidRPr="00B441F3">
              <w:t>February 3, 2014</w:t>
            </w:r>
          </w:p>
        </w:tc>
      </w:tr>
      <w:tr w:rsidR="006B1292" w:rsidRPr="00744BC6" w:rsidTr="00F662A0">
        <w:trPr>
          <w:trHeight w:val="374"/>
        </w:trPr>
        <w:tc>
          <w:tcPr>
            <w:tcW w:w="5627" w:type="dxa"/>
            <w:tcBorders>
              <w:top w:val="nil"/>
              <w:left w:val="nil"/>
              <w:bottom w:val="nil"/>
              <w:right w:val="nil"/>
            </w:tcBorders>
            <w:vAlign w:val="bottom"/>
          </w:tcPr>
          <w:p w:rsidR="006B1292" w:rsidRPr="00744BC6" w:rsidRDefault="006B1292" w:rsidP="00744BC6">
            <w:r w:rsidRPr="00744BC6">
              <w:t xml:space="preserve">Undergraduate Curriculum Committee </w:t>
            </w:r>
          </w:p>
        </w:tc>
        <w:tc>
          <w:tcPr>
            <w:tcW w:w="3128" w:type="dxa"/>
            <w:tcBorders>
              <w:top w:val="single" w:sz="4" w:space="0" w:color="auto"/>
              <w:left w:val="nil"/>
              <w:bottom w:val="single" w:sz="4" w:space="0" w:color="auto"/>
              <w:right w:val="nil"/>
            </w:tcBorders>
            <w:vAlign w:val="center"/>
          </w:tcPr>
          <w:p w:rsidR="006B1292" w:rsidRPr="00744BC6" w:rsidRDefault="006B1292" w:rsidP="00744BC6">
            <w:pPr>
              <w:rPr>
                <w:b/>
                <w:u w:val="single"/>
              </w:rPr>
            </w:pPr>
          </w:p>
        </w:tc>
      </w:tr>
      <w:tr w:rsidR="006B1292" w:rsidRPr="00744BC6" w:rsidTr="00F662A0">
        <w:trPr>
          <w:trHeight w:val="374"/>
        </w:trPr>
        <w:tc>
          <w:tcPr>
            <w:tcW w:w="5627" w:type="dxa"/>
            <w:tcBorders>
              <w:top w:val="nil"/>
              <w:left w:val="nil"/>
              <w:bottom w:val="nil"/>
              <w:right w:val="nil"/>
            </w:tcBorders>
            <w:vAlign w:val="bottom"/>
          </w:tcPr>
          <w:p w:rsidR="006B1292" w:rsidRPr="00744BC6" w:rsidRDefault="006B1292" w:rsidP="00744BC6">
            <w:r w:rsidRPr="00744BC6">
              <w:t>University Senate</w:t>
            </w:r>
          </w:p>
        </w:tc>
        <w:tc>
          <w:tcPr>
            <w:tcW w:w="3128" w:type="dxa"/>
            <w:tcBorders>
              <w:top w:val="single" w:sz="4" w:space="0" w:color="auto"/>
              <w:left w:val="nil"/>
              <w:bottom w:val="single" w:sz="4" w:space="0" w:color="auto"/>
              <w:right w:val="nil"/>
            </w:tcBorders>
            <w:vAlign w:val="center"/>
          </w:tcPr>
          <w:p w:rsidR="006B1292" w:rsidRPr="00744BC6" w:rsidRDefault="006B1292" w:rsidP="00744BC6">
            <w:pPr>
              <w:rPr>
                <w:b/>
                <w:u w:val="single"/>
              </w:rPr>
            </w:pPr>
          </w:p>
        </w:tc>
      </w:tr>
    </w:tbl>
    <w:p w:rsidR="006B1292" w:rsidRPr="00744BC6" w:rsidRDefault="006B1292" w:rsidP="00744BC6">
      <w:pPr>
        <w:pStyle w:val="NormalWeb"/>
        <w:spacing w:after="0" w:afterAutospacing="0"/>
        <w:rPr>
          <w:rFonts w:asciiTheme="minorHAnsi" w:hAnsiTheme="minorHAnsi"/>
          <w:sz w:val="22"/>
          <w:szCs w:val="22"/>
        </w:rPr>
      </w:pPr>
    </w:p>
    <w:p w:rsidR="006B1292" w:rsidRPr="00744BC6" w:rsidRDefault="006B1292" w:rsidP="00744BC6">
      <w:pPr>
        <w:spacing w:after="0"/>
      </w:pPr>
      <w:r w:rsidRPr="00744BC6">
        <w:br w:type="page"/>
      </w:r>
    </w:p>
    <w:p w:rsidR="006B1292" w:rsidRPr="00744BC6" w:rsidRDefault="006B1292" w:rsidP="00744BC6">
      <w:pPr>
        <w:spacing w:after="0"/>
        <w:jc w:val="right"/>
      </w:pPr>
      <w:r w:rsidRPr="00744BC6">
        <w:t>Proposal Date: January 22, 2014</w:t>
      </w:r>
    </w:p>
    <w:p w:rsidR="006B1292" w:rsidRPr="00744BC6" w:rsidRDefault="006B1292" w:rsidP="00744BC6">
      <w:pPr>
        <w:spacing w:after="0"/>
        <w:jc w:val="center"/>
      </w:pPr>
    </w:p>
    <w:p w:rsidR="006B1292" w:rsidRPr="00744BC6" w:rsidRDefault="006B1292" w:rsidP="00744BC6">
      <w:pPr>
        <w:spacing w:after="0"/>
        <w:jc w:val="center"/>
        <w:rPr>
          <w:b/>
        </w:rPr>
      </w:pPr>
      <w:r w:rsidRPr="00744BC6">
        <w:rPr>
          <w:b/>
        </w:rPr>
        <w:t>College of Health and Human Services</w:t>
      </w:r>
    </w:p>
    <w:p w:rsidR="006B1292" w:rsidRPr="00744BC6" w:rsidRDefault="006B1292" w:rsidP="00744BC6">
      <w:pPr>
        <w:spacing w:after="0"/>
        <w:jc w:val="center"/>
        <w:rPr>
          <w:b/>
        </w:rPr>
      </w:pPr>
      <w:r w:rsidRPr="00744BC6">
        <w:rPr>
          <w:b/>
        </w:rPr>
        <w:t>Kinesiology, Recreation and Sport</w:t>
      </w:r>
    </w:p>
    <w:p w:rsidR="006B1292" w:rsidRPr="00744BC6" w:rsidRDefault="006B1292" w:rsidP="00744BC6">
      <w:pPr>
        <w:spacing w:after="0"/>
        <w:jc w:val="center"/>
        <w:rPr>
          <w:b/>
        </w:rPr>
      </w:pPr>
      <w:r w:rsidRPr="00744BC6">
        <w:rPr>
          <w:b/>
        </w:rPr>
        <w:t>Proposal to Revise C</w:t>
      </w:r>
      <w:r w:rsidR="00F662A0">
        <w:rPr>
          <w:b/>
        </w:rPr>
        <w:t>ourse Prerequisites</w:t>
      </w:r>
    </w:p>
    <w:p w:rsidR="006B1292" w:rsidRPr="00744BC6" w:rsidRDefault="006B1292" w:rsidP="00744BC6">
      <w:pPr>
        <w:spacing w:after="0"/>
        <w:jc w:val="center"/>
        <w:rPr>
          <w:b/>
        </w:rPr>
      </w:pPr>
      <w:r w:rsidRPr="00744BC6">
        <w:rPr>
          <w:b/>
        </w:rPr>
        <w:t>(Consent Item)</w:t>
      </w:r>
    </w:p>
    <w:p w:rsidR="006B1292" w:rsidRPr="00744BC6" w:rsidRDefault="006B1292" w:rsidP="00744BC6">
      <w:pPr>
        <w:spacing w:after="0"/>
        <w:rPr>
          <w:b/>
        </w:rPr>
      </w:pPr>
    </w:p>
    <w:p w:rsidR="006B1292" w:rsidRPr="00744BC6" w:rsidRDefault="006B1292" w:rsidP="00744BC6">
      <w:pPr>
        <w:spacing w:after="0" w:line="280" w:lineRule="exact"/>
      </w:pPr>
      <w:r w:rsidRPr="00744BC6">
        <w:t xml:space="preserve">Contact Person:  </w:t>
      </w:r>
      <w:proofErr w:type="spellStart"/>
      <w:r w:rsidRPr="00744BC6">
        <w:t>Dr</w:t>
      </w:r>
      <w:proofErr w:type="spellEnd"/>
      <w:r w:rsidRPr="00744BC6">
        <w:t xml:space="preserve"> Raymond Poff, raymond.poff@wku.edu, 745-2498</w:t>
      </w:r>
    </w:p>
    <w:p w:rsidR="006B1292" w:rsidRPr="00744BC6" w:rsidRDefault="006B1292" w:rsidP="00744BC6">
      <w:pPr>
        <w:spacing w:after="0" w:line="280" w:lineRule="exact"/>
      </w:pPr>
    </w:p>
    <w:p w:rsidR="006B1292" w:rsidRPr="00744BC6" w:rsidRDefault="006B1292" w:rsidP="00744BC6">
      <w:pPr>
        <w:spacing w:after="0" w:line="280" w:lineRule="exact"/>
        <w:rPr>
          <w:b/>
        </w:rPr>
      </w:pPr>
      <w:r w:rsidRPr="00744BC6">
        <w:rPr>
          <w:b/>
        </w:rPr>
        <w:t>1.</w:t>
      </w:r>
      <w:r w:rsidRPr="00744BC6">
        <w:rPr>
          <w:b/>
        </w:rPr>
        <w:tab/>
        <w:t>Identification of course:</w:t>
      </w:r>
    </w:p>
    <w:p w:rsidR="006B1292" w:rsidRPr="00744BC6" w:rsidRDefault="00294FD0" w:rsidP="00744BC6">
      <w:pPr>
        <w:numPr>
          <w:ilvl w:val="1"/>
          <w:numId w:val="6"/>
        </w:numPr>
        <w:spacing w:after="0" w:line="280" w:lineRule="exact"/>
      </w:pPr>
      <w:r>
        <w:t xml:space="preserve">Course prefix </w:t>
      </w:r>
      <w:r w:rsidR="006B1292" w:rsidRPr="00744BC6">
        <w:t>and number:  REC 406</w:t>
      </w:r>
    </w:p>
    <w:p w:rsidR="006B1292" w:rsidRPr="00744BC6" w:rsidRDefault="006B1292" w:rsidP="00744BC6">
      <w:pPr>
        <w:numPr>
          <w:ilvl w:val="1"/>
          <w:numId w:val="6"/>
        </w:numPr>
        <w:spacing w:after="0" w:line="280" w:lineRule="exact"/>
      </w:pPr>
      <w:r w:rsidRPr="00744BC6">
        <w:t>Course title: Recreation Administration</w:t>
      </w:r>
    </w:p>
    <w:p w:rsidR="006B1292" w:rsidRPr="00744BC6" w:rsidRDefault="006B1292" w:rsidP="00744BC6">
      <w:pPr>
        <w:tabs>
          <w:tab w:val="left" w:pos="360"/>
        </w:tabs>
        <w:spacing w:after="0" w:line="280" w:lineRule="exact"/>
      </w:pPr>
    </w:p>
    <w:p w:rsidR="006B1292" w:rsidRPr="00744BC6" w:rsidRDefault="00294FD0" w:rsidP="00744BC6">
      <w:pPr>
        <w:spacing w:after="0" w:line="280" w:lineRule="exact"/>
      </w:pPr>
      <w:r>
        <w:rPr>
          <w:b/>
        </w:rPr>
        <w:t>2.</w:t>
      </w:r>
      <w:r>
        <w:rPr>
          <w:b/>
        </w:rPr>
        <w:tab/>
        <w:t>Current prerequisites</w:t>
      </w:r>
      <w:r w:rsidR="006B1292" w:rsidRPr="00744BC6">
        <w:rPr>
          <w:b/>
        </w:rPr>
        <w:t xml:space="preserve">: </w:t>
      </w:r>
      <w:r w:rsidR="006B1292" w:rsidRPr="00744BC6">
        <w:t>REC 200, 302, 304, 306</w:t>
      </w:r>
    </w:p>
    <w:p w:rsidR="006B1292" w:rsidRPr="00744BC6" w:rsidRDefault="006B1292" w:rsidP="00744BC6">
      <w:pPr>
        <w:spacing w:after="0" w:line="280" w:lineRule="exact"/>
        <w:rPr>
          <w:b/>
        </w:rPr>
      </w:pPr>
    </w:p>
    <w:p w:rsidR="006B1292" w:rsidRPr="00744BC6" w:rsidRDefault="006B1292" w:rsidP="00744BC6">
      <w:pPr>
        <w:spacing w:after="0" w:line="280" w:lineRule="exact"/>
      </w:pPr>
      <w:r w:rsidRPr="00744BC6">
        <w:rPr>
          <w:b/>
        </w:rPr>
        <w:t>3.</w:t>
      </w:r>
      <w:r w:rsidRPr="00744BC6">
        <w:rPr>
          <w:b/>
        </w:rPr>
        <w:tab/>
        <w:t>Proposed prerequisit</w:t>
      </w:r>
      <w:r w:rsidR="00294FD0">
        <w:rPr>
          <w:b/>
        </w:rPr>
        <w:t>es</w:t>
      </w:r>
      <w:r w:rsidRPr="00744BC6">
        <w:rPr>
          <w:b/>
        </w:rPr>
        <w:t xml:space="preserve">: </w:t>
      </w:r>
      <w:r w:rsidRPr="00744BC6">
        <w:t>none</w:t>
      </w:r>
    </w:p>
    <w:p w:rsidR="006B1292" w:rsidRPr="00744BC6" w:rsidRDefault="006B1292" w:rsidP="00744BC6">
      <w:pPr>
        <w:spacing w:after="0" w:line="280" w:lineRule="exact"/>
        <w:rPr>
          <w:b/>
        </w:rPr>
      </w:pPr>
    </w:p>
    <w:p w:rsidR="006B1292" w:rsidRPr="00744BC6" w:rsidRDefault="006B1292" w:rsidP="00294FD0">
      <w:pPr>
        <w:spacing w:after="0" w:line="280" w:lineRule="exact"/>
        <w:ind w:left="720" w:hanging="720"/>
      </w:pPr>
      <w:r w:rsidRPr="00744BC6">
        <w:rPr>
          <w:b/>
        </w:rPr>
        <w:t>4.</w:t>
      </w:r>
      <w:r w:rsidRPr="00744BC6">
        <w:rPr>
          <w:b/>
        </w:rPr>
        <w:tab/>
        <w:t>Rationale for</w:t>
      </w:r>
      <w:r w:rsidR="00294FD0">
        <w:rPr>
          <w:b/>
        </w:rPr>
        <w:t xml:space="preserve"> the revision of prerequisites</w:t>
      </w:r>
      <w:r w:rsidRPr="00744BC6">
        <w:rPr>
          <w:b/>
        </w:rPr>
        <w:t>:</w:t>
      </w:r>
      <w:r w:rsidR="00294FD0">
        <w:rPr>
          <w:b/>
        </w:rPr>
        <w:t xml:space="preserve">  </w:t>
      </w:r>
      <w:r w:rsidRPr="00744BC6">
        <w:t>REC 304 was removed as a required course in our program during a previous curriculum revision. This change should have been made at that time, but it was an oversight on our part. This change is being made to eliminate confusion and reflect the current program.</w:t>
      </w:r>
    </w:p>
    <w:p w:rsidR="006B1292" w:rsidRPr="00744BC6" w:rsidRDefault="006B1292" w:rsidP="00744BC6">
      <w:pPr>
        <w:spacing w:after="0" w:line="280" w:lineRule="exact"/>
        <w:ind w:left="720" w:hanging="720"/>
      </w:pPr>
    </w:p>
    <w:p w:rsidR="006B1292" w:rsidRPr="00744BC6" w:rsidRDefault="006B1292" w:rsidP="00744BC6">
      <w:pPr>
        <w:spacing w:after="0" w:line="280" w:lineRule="exact"/>
      </w:pPr>
      <w:r w:rsidRPr="00744BC6">
        <w:rPr>
          <w:b/>
        </w:rPr>
        <w:t>5.</w:t>
      </w:r>
      <w:r w:rsidRPr="00744BC6">
        <w:rPr>
          <w:b/>
        </w:rPr>
        <w:tab/>
        <w:t xml:space="preserve">Effect on completion of major/minor sequence: </w:t>
      </w:r>
      <w:r w:rsidRPr="00744BC6">
        <w:t>none</w:t>
      </w:r>
      <w:r w:rsidRPr="00744BC6">
        <w:tab/>
      </w:r>
    </w:p>
    <w:p w:rsidR="006B1292" w:rsidRPr="00744BC6" w:rsidRDefault="006B1292" w:rsidP="00744BC6">
      <w:pPr>
        <w:spacing w:after="0" w:line="280" w:lineRule="exact"/>
        <w:rPr>
          <w:b/>
        </w:rPr>
      </w:pPr>
    </w:p>
    <w:p w:rsidR="006B1292" w:rsidRPr="00744BC6" w:rsidRDefault="006B1292" w:rsidP="00744BC6">
      <w:pPr>
        <w:spacing w:after="0" w:line="280" w:lineRule="exact"/>
      </w:pPr>
      <w:r w:rsidRPr="00744BC6">
        <w:rPr>
          <w:b/>
        </w:rPr>
        <w:t>6.</w:t>
      </w:r>
      <w:r w:rsidRPr="00744BC6">
        <w:rPr>
          <w:b/>
        </w:rPr>
        <w:tab/>
        <w:t xml:space="preserve">Proposed term for implementation: </w:t>
      </w:r>
      <w:r w:rsidRPr="00744BC6">
        <w:t>Fall 2014</w:t>
      </w:r>
    </w:p>
    <w:p w:rsidR="006B1292" w:rsidRPr="00744BC6" w:rsidRDefault="006B1292" w:rsidP="00744BC6">
      <w:pPr>
        <w:spacing w:after="0" w:line="280" w:lineRule="exact"/>
        <w:rPr>
          <w:b/>
        </w:rPr>
      </w:pPr>
    </w:p>
    <w:p w:rsidR="006B1292" w:rsidRPr="00744BC6" w:rsidRDefault="006B1292" w:rsidP="00744BC6">
      <w:pPr>
        <w:spacing w:after="0" w:line="280" w:lineRule="exact"/>
        <w:rPr>
          <w:b/>
        </w:rPr>
      </w:pPr>
      <w:r w:rsidRPr="00744BC6">
        <w:rPr>
          <w:b/>
        </w:rPr>
        <w:t>7.</w:t>
      </w:r>
      <w:r w:rsidRPr="00744BC6">
        <w:rPr>
          <w:b/>
        </w:rPr>
        <w:tab/>
        <w:t>Dates of prior committee approvals:</w:t>
      </w:r>
      <w:r w:rsidRPr="00744BC6">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6B1292" w:rsidRPr="00744BC6" w:rsidTr="00F662A0">
        <w:trPr>
          <w:trHeight w:val="374"/>
        </w:trPr>
        <w:tc>
          <w:tcPr>
            <w:tcW w:w="5627" w:type="dxa"/>
            <w:tcBorders>
              <w:top w:val="nil"/>
              <w:left w:val="nil"/>
              <w:bottom w:val="nil"/>
              <w:right w:val="nil"/>
            </w:tcBorders>
            <w:vAlign w:val="bottom"/>
          </w:tcPr>
          <w:p w:rsidR="006B1292" w:rsidRPr="00744BC6" w:rsidRDefault="006B1292" w:rsidP="00744BC6">
            <w:r w:rsidRPr="00744BC6">
              <w:t>Department/ Unit   Kinesiology, Recreation and Sport</w:t>
            </w:r>
          </w:p>
        </w:tc>
        <w:tc>
          <w:tcPr>
            <w:tcW w:w="3128" w:type="dxa"/>
            <w:tcBorders>
              <w:top w:val="nil"/>
              <w:left w:val="nil"/>
              <w:bottom w:val="single" w:sz="4" w:space="0" w:color="auto"/>
              <w:right w:val="nil"/>
            </w:tcBorders>
            <w:vAlign w:val="center"/>
          </w:tcPr>
          <w:p w:rsidR="006B1292" w:rsidRPr="00B441F3" w:rsidRDefault="006B1292" w:rsidP="00744BC6">
            <w:r w:rsidRPr="00B441F3">
              <w:t>January 22, 2014</w:t>
            </w:r>
          </w:p>
        </w:tc>
      </w:tr>
      <w:tr w:rsidR="006B1292" w:rsidRPr="00744BC6" w:rsidTr="00F662A0">
        <w:trPr>
          <w:trHeight w:val="374"/>
        </w:trPr>
        <w:tc>
          <w:tcPr>
            <w:tcW w:w="5627" w:type="dxa"/>
            <w:tcBorders>
              <w:top w:val="nil"/>
              <w:left w:val="nil"/>
              <w:bottom w:val="nil"/>
              <w:right w:val="nil"/>
            </w:tcBorders>
            <w:vAlign w:val="bottom"/>
          </w:tcPr>
          <w:p w:rsidR="006B1292" w:rsidRPr="00744BC6" w:rsidRDefault="006B1292" w:rsidP="00744BC6">
            <w:r w:rsidRPr="00744BC6">
              <w:t xml:space="preserve">CHHS Curriculum Committee </w:t>
            </w:r>
          </w:p>
        </w:tc>
        <w:tc>
          <w:tcPr>
            <w:tcW w:w="3128" w:type="dxa"/>
            <w:tcBorders>
              <w:top w:val="single" w:sz="4" w:space="0" w:color="auto"/>
              <w:left w:val="nil"/>
              <w:bottom w:val="single" w:sz="4" w:space="0" w:color="auto"/>
              <w:right w:val="nil"/>
            </w:tcBorders>
            <w:vAlign w:val="center"/>
          </w:tcPr>
          <w:p w:rsidR="006B1292" w:rsidRPr="00B441F3" w:rsidRDefault="00B441F3" w:rsidP="00744BC6">
            <w:r w:rsidRPr="00B441F3">
              <w:t>February 3, 2014</w:t>
            </w:r>
          </w:p>
        </w:tc>
      </w:tr>
      <w:tr w:rsidR="006B1292" w:rsidRPr="00744BC6" w:rsidTr="00F662A0">
        <w:trPr>
          <w:trHeight w:val="374"/>
        </w:trPr>
        <w:tc>
          <w:tcPr>
            <w:tcW w:w="5627" w:type="dxa"/>
            <w:tcBorders>
              <w:top w:val="nil"/>
              <w:left w:val="nil"/>
              <w:bottom w:val="nil"/>
              <w:right w:val="nil"/>
            </w:tcBorders>
            <w:vAlign w:val="bottom"/>
          </w:tcPr>
          <w:p w:rsidR="006B1292" w:rsidRPr="00744BC6" w:rsidRDefault="006B1292" w:rsidP="00744BC6">
            <w:r w:rsidRPr="00744BC6">
              <w:t xml:space="preserve">Undergraduate Curriculum Committee </w:t>
            </w:r>
          </w:p>
        </w:tc>
        <w:tc>
          <w:tcPr>
            <w:tcW w:w="3128" w:type="dxa"/>
            <w:tcBorders>
              <w:top w:val="single" w:sz="4" w:space="0" w:color="auto"/>
              <w:left w:val="nil"/>
              <w:bottom w:val="single" w:sz="4" w:space="0" w:color="auto"/>
              <w:right w:val="nil"/>
            </w:tcBorders>
            <w:vAlign w:val="center"/>
          </w:tcPr>
          <w:p w:rsidR="006B1292" w:rsidRPr="00744BC6" w:rsidRDefault="006B1292" w:rsidP="00744BC6">
            <w:pPr>
              <w:rPr>
                <w:b/>
                <w:u w:val="single"/>
              </w:rPr>
            </w:pPr>
          </w:p>
        </w:tc>
      </w:tr>
      <w:tr w:rsidR="006B1292" w:rsidRPr="00744BC6" w:rsidTr="00F662A0">
        <w:trPr>
          <w:trHeight w:val="374"/>
        </w:trPr>
        <w:tc>
          <w:tcPr>
            <w:tcW w:w="5627" w:type="dxa"/>
            <w:tcBorders>
              <w:top w:val="nil"/>
              <w:left w:val="nil"/>
              <w:bottom w:val="nil"/>
              <w:right w:val="nil"/>
            </w:tcBorders>
            <w:vAlign w:val="bottom"/>
          </w:tcPr>
          <w:p w:rsidR="006B1292" w:rsidRPr="00744BC6" w:rsidRDefault="006B1292" w:rsidP="00744BC6">
            <w:r w:rsidRPr="00744BC6">
              <w:t>University Senate</w:t>
            </w:r>
          </w:p>
        </w:tc>
        <w:tc>
          <w:tcPr>
            <w:tcW w:w="3128" w:type="dxa"/>
            <w:tcBorders>
              <w:top w:val="single" w:sz="4" w:space="0" w:color="auto"/>
              <w:left w:val="nil"/>
              <w:bottom w:val="single" w:sz="4" w:space="0" w:color="auto"/>
              <w:right w:val="nil"/>
            </w:tcBorders>
            <w:vAlign w:val="center"/>
          </w:tcPr>
          <w:p w:rsidR="006B1292" w:rsidRPr="00744BC6" w:rsidRDefault="006B1292" w:rsidP="00744BC6">
            <w:pPr>
              <w:rPr>
                <w:b/>
                <w:u w:val="single"/>
              </w:rPr>
            </w:pPr>
          </w:p>
        </w:tc>
      </w:tr>
    </w:tbl>
    <w:p w:rsidR="006B1292" w:rsidRPr="00744BC6" w:rsidRDefault="006B1292" w:rsidP="00744BC6">
      <w:pPr>
        <w:pStyle w:val="NormalWeb"/>
        <w:spacing w:after="0" w:afterAutospacing="0"/>
        <w:rPr>
          <w:rFonts w:asciiTheme="minorHAnsi" w:hAnsiTheme="minorHAnsi"/>
          <w:sz w:val="22"/>
          <w:szCs w:val="22"/>
        </w:rPr>
      </w:pPr>
    </w:p>
    <w:p w:rsidR="006B1292" w:rsidRPr="00744BC6" w:rsidRDefault="006B1292" w:rsidP="00744BC6">
      <w:pPr>
        <w:spacing w:after="0"/>
        <w:rPr>
          <w:rFonts w:eastAsia="Times New Roman" w:cs="Times New Roman"/>
        </w:rPr>
      </w:pPr>
      <w:r w:rsidRPr="00744BC6">
        <w:br w:type="page"/>
      </w:r>
    </w:p>
    <w:p w:rsidR="006B1292" w:rsidRPr="00744BC6" w:rsidRDefault="006B1292" w:rsidP="00744BC6">
      <w:pPr>
        <w:spacing w:after="0"/>
        <w:jc w:val="right"/>
      </w:pPr>
      <w:r w:rsidRPr="00744BC6">
        <w:t> Proposal Date: January 14, 2014</w:t>
      </w:r>
    </w:p>
    <w:p w:rsidR="006B1292" w:rsidRPr="00744BC6" w:rsidRDefault="006B1292" w:rsidP="00744BC6">
      <w:pPr>
        <w:spacing w:after="0"/>
        <w:jc w:val="center"/>
      </w:pPr>
    </w:p>
    <w:p w:rsidR="006B1292" w:rsidRPr="00744BC6" w:rsidRDefault="006B1292" w:rsidP="00744BC6">
      <w:pPr>
        <w:spacing w:after="0"/>
        <w:jc w:val="center"/>
        <w:rPr>
          <w:b/>
        </w:rPr>
      </w:pPr>
      <w:r w:rsidRPr="00744BC6">
        <w:rPr>
          <w:b/>
        </w:rPr>
        <w:t>College of Health and Human Service</w:t>
      </w:r>
    </w:p>
    <w:p w:rsidR="006B1292" w:rsidRPr="00744BC6" w:rsidRDefault="006B1292" w:rsidP="00744BC6">
      <w:pPr>
        <w:spacing w:after="0"/>
        <w:jc w:val="center"/>
        <w:rPr>
          <w:b/>
        </w:rPr>
      </w:pPr>
      <w:r w:rsidRPr="00744BC6">
        <w:rPr>
          <w:b/>
        </w:rPr>
        <w:t>Department of Kinesiology, Recreation and Sport</w:t>
      </w:r>
    </w:p>
    <w:p w:rsidR="006B1292" w:rsidRPr="00744BC6" w:rsidRDefault="006B1292" w:rsidP="00744BC6">
      <w:pPr>
        <w:spacing w:after="0"/>
        <w:jc w:val="center"/>
        <w:rPr>
          <w:b/>
        </w:rPr>
      </w:pPr>
      <w:r w:rsidRPr="00744BC6">
        <w:rPr>
          <w:b/>
        </w:rPr>
        <w:t>Proposal to Revise Course Prerequisites/</w:t>
      </w:r>
      <w:proofErr w:type="spellStart"/>
      <w:r w:rsidRPr="00744BC6">
        <w:rPr>
          <w:b/>
        </w:rPr>
        <w:t>Corequisites</w:t>
      </w:r>
      <w:proofErr w:type="spellEnd"/>
    </w:p>
    <w:p w:rsidR="006B1292" w:rsidRPr="00744BC6" w:rsidRDefault="006B1292" w:rsidP="00744BC6">
      <w:pPr>
        <w:spacing w:after="0"/>
        <w:jc w:val="center"/>
        <w:rPr>
          <w:b/>
        </w:rPr>
      </w:pPr>
      <w:r w:rsidRPr="00744BC6">
        <w:rPr>
          <w:b/>
        </w:rPr>
        <w:t>(Consent Item)</w:t>
      </w:r>
    </w:p>
    <w:p w:rsidR="006B1292" w:rsidRPr="00744BC6" w:rsidRDefault="006B1292" w:rsidP="00744BC6">
      <w:pPr>
        <w:spacing w:after="0"/>
        <w:rPr>
          <w:b/>
        </w:rPr>
      </w:pPr>
    </w:p>
    <w:p w:rsidR="006B1292" w:rsidRPr="00744BC6" w:rsidRDefault="006B1292" w:rsidP="00744BC6">
      <w:pPr>
        <w:spacing w:after="0" w:line="280" w:lineRule="exact"/>
      </w:pPr>
      <w:r w:rsidRPr="00744BC6">
        <w:t xml:space="preserve">Contact Person:  Tammie Stenger-Ramsey, </w:t>
      </w:r>
      <w:r w:rsidRPr="00A41DEA">
        <w:t>Tammie.stenger@wku.edu</w:t>
      </w:r>
      <w:r w:rsidRPr="00744BC6">
        <w:t>, 5-6063</w:t>
      </w:r>
    </w:p>
    <w:p w:rsidR="006B1292" w:rsidRPr="00744BC6" w:rsidRDefault="006B1292" w:rsidP="00744BC6">
      <w:pPr>
        <w:spacing w:after="0" w:line="280" w:lineRule="exact"/>
      </w:pPr>
    </w:p>
    <w:p w:rsidR="006B1292" w:rsidRPr="00744BC6" w:rsidRDefault="006B1292" w:rsidP="00744BC6">
      <w:pPr>
        <w:spacing w:after="0" w:line="280" w:lineRule="exact"/>
        <w:rPr>
          <w:b/>
        </w:rPr>
      </w:pPr>
      <w:r w:rsidRPr="00744BC6">
        <w:rPr>
          <w:b/>
        </w:rPr>
        <w:t>1.</w:t>
      </w:r>
      <w:r w:rsidRPr="00744BC6">
        <w:rPr>
          <w:b/>
        </w:rPr>
        <w:tab/>
        <w:t>Identification of course:</w:t>
      </w:r>
    </w:p>
    <w:p w:rsidR="006B1292" w:rsidRPr="00744BC6" w:rsidRDefault="00294FD0" w:rsidP="00744BC6">
      <w:pPr>
        <w:numPr>
          <w:ilvl w:val="1"/>
          <w:numId w:val="7"/>
        </w:numPr>
        <w:spacing w:after="0" w:line="280" w:lineRule="exact"/>
      </w:pPr>
      <w:r>
        <w:t>Course prefix</w:t>
      </w:r>
      <w:r w:rsidR="006B1292" w:rsidRPr="00744BC6">
        <w:t xml:space="preserve"> and number:  REC 435</w:t>
      </w:r>
    </w:p>
    <w:p w:rsidR="006B1292" w:rsidRPr="00744BC6" w:rsidRDefault="006B1292" w:rsidP="00744BC6">
      <w:pPr>
        <w:numPr>
          <w:ilvl w:val="1"/>
          <w:numId w:val="7"/>
        </w:numPr>
        <w:spacing w:after="0" w:line="280" w:lineRule="exact"/>
      </w:pPr>
      <w:r w:rsidRPr="00744BC6">
        <w:t>Course title: Outdoor Expedition Planning</w:t>
      </w:r>
    </w:p>
    <w:p w:rsidR="006B1292" w:rsidRPr="00744BC6" w:rsidRDefault="006B1292" w:rsidP="00744BC6">
      <w:pPr>
        <w:tabs>
          <w:tab w:val="left" w:pos="360"/>
        </w:tabs>
        <w:spacing w:after="0" w:line="280" w:lineRule="exact"/>
      </w:pPr>
    </w:p>
    <w:p w:rsidR="006B1292" w:rsidRPr="00744BC6" w:rsidRDefault="006B1292" w:rsidP="00294FD0">
      <w:pPr>
        <w:spacing w:after="0" w:line="280" w:lineRule="exact"/>
        <w:ind w:left="720" w:hanging="720"/>
      </w:pPr>
      <w:r w:rsidRPr="00744BC6">
        <w:rPr>
          <w:b/>
        </w:rPr>
        <w:t>2.</w:t>
      </w:r>
      <w:r w:rsidRPr="00744BC6">
        <w:rPr>
          <w:b/>
        </w:rPr>
        <w:tab/>
        <w:t>Current prerequisites</w:t>
      </w:r>
      <w:r w:rsidR="00294FD0">
        <w:rPr>
          <w:b/>
        </w:rPr>
        <w:t>/</w:t>
      </w:r>
      <w:proofErr w:type="spellStart"/>
      <w:r w:rsidRPr="00744BC6">
        <w:rPr>
          <w:b/>
        </w:rPr>
        <w:t>corequisites</w:t>
      </w:r>
      <w:proofErr w:type="spellEnd"/>
      <w:r w:rsidRPr="00744BC6">
        <w:rPr>
          <w:b/>
        </w:rPr>
        <w:t xml:space="preserve">:  </w:t>
      </w:r>
      <w:r w:rsidRPr="00744BC6">
        <w:rPr>
          <w:color w:val="000000"/>
        </w:rPr>
        <w:t>REC 335 and 337 or instructor</w:t>
      </w:r>
      <w:r w:rsidR="00294FD0">
        <w:rPr>
          <w:color w:val="000000"/>
        </w:rPr>
        <w:t xml:space="preserve">’s permission. </w:t>
      </w:r>
      <w:proofErr w:type="gramStart"/>
      <w:r w:rsidR="00294FD0">
        <w:rPr>
          <w:color w:val="000000"/>
        </w:rPr>
        <w:t xml:space="preserve">May be </w:t>
      </w:r>
      <w:proofErr w:type="spellStart"/>
      <w:r w:rsidR="00294FD0">
        <w:rPr>
          <w:color w:val="000000"/>
        </w:rPr>
        <w:t>corequisite</w:t>
      </w:r>
      <w:proofErr w:type="spellEnd"/>
      <w:r w:rsidR="00294FD0">
        <w:rPr>
          <w:color w:val="000000"/>
        </w:rPr>
        <w:t>.</w:t>
      </w:r>
      <w:proofErr w:type="gramEnd"/>
    </w:p>
    <w:p w:rsidR="006B1292" w:rsidRPr="00744BC6" w:rsidRDefault="006B1292" w:rsidP="00744BC6">
      <w:pPr>
        <w:spacing w:after="0" w:line="280" w:lineRule="exact"/>
        <w:rPr>
          <w:b/>
        </w:rPr>
      </w:pPr>
    </w:p>
    <w:p w:rsidR="006B1292" w:rsidRPr="00744BC6" w:rsidRDefault="006B1292" w:rsidP="00744BC6">
      <w:pPr>
        <w:spacing w:after="0" w:line="280" w:lineRule="exact"/>
        <w:ind w:left="720" w:hanging="720"/>
      </w:pPr>
      <w:r w:rsidRPr="00744BC6">
        <w:rPr>
          <w:b/>
        </w:rPr>
        <w:t>3.</w:t>
      </w:r>
      <w:r w:rsidRPr="00744BC6">
        <w:rPr>
          <w:b/>
        </w:rPr>
        <w:tab/>
        <w:t xml:space="preserve">Proposed prerequisites: </w:t>
      </w:r>
      <w:r w:rsidRPr="00744BC6">
        <w:t>Junior Status or instructor permission</w:t>
      </w:r>
    </w:p>
    <w:p w:rsidR="006B1292" w:rsidRPr="00744BC6" w:rsidRDefault="006B1292" w:rsidP="00744BC6">
      <w:pPr>
        <w:spacing w:after="0" w:line="280" w:lineRule="exact"/>
        <w:rPr>
          <w:b/>
        </w:rPr>
      </w:pPr>
    </w:p>
    <w:p w:rsidR="006B1292" w:rsidRPr="00744BC6" w:rsidRDefault="006B1292" w:rsidP="00744BC6">
      <w:pPr>
        <w:spacing w:after="0" w:line="280" w:lineRule="exact"/>
        <w:rPr>
          <w:b/>
        </w:rPr>
      </w:pPr>
      <w:r w:rsidRPr="00744BC6">
        <w:rPr>
          <w:b/>
        </w:rPr>
        <w:t>4.</w:t>
      </w:r>
      <w:r w:rsidRPr="00744BC6">
        <w:rPr>
          <w:b/>
        </w:rPr>
        <w:tab/>
        <w:t>Rationale for the revision of prerequisites/</w:t>
      </w:r>
      <w:proofErr w:type="spellStart"/>
      <w:r w:rsidRPr="00744BC6">
        <w:rPr>
          <w:b/>
        </w:rPr>
        <w:t>c</w:t>
      </w:r>
      <w:r w:rsidR="00294FD0">
        <w:rPr>
          <w:b/>
        </w:rPr>
        <w:t>orequisites</w:t>
      </w:r>
      <w:proofErr w:type="spellEnd"/>
      <w:r w:rsidRPr="00744BC6">
        <w:rPr>
          <w:b/>
        </w:rPr>
        <w:t>:</w:t>
      </w:r>
    </w:p>
    <w:p w:rsidR="006B1292" w:rsidRPr="00744BC6" w:rsidRDefault="006B1292" w:rsidP="00744BC6">
      <w:pPr>
        <w:spacing w:after="0" w:line="280" w:lineRule="exact"/>
        <w:ind w:left="720" w:hanging="720"/>
      </w:pPr>
      <w:r w:rsidRPr="00744BC6">
        <w:rPr>
          <w:b/>
        </w:rPr>
        <w:tab/>
      </w:r>
      <w:r w:rsidRPr="00744BC6">
        <w:t>Currently the course is only available to a maximum of 12 students per calendar year who are chosen to be part of the Outdoor Leadership Program Semester Cohort. The program faculty would like to open this course to other interested students who may not be interested in participating in the semester cohort.</w:t>
      </w:r>
    </w:p>
    <w:p w:rsidR="006B1292" w:rsidRPr="00744BC6" w:rsidRDefault="006B1292" w:rsidP="00744BC6">
      <w:pPr>
        <w:spacing w:after="0" w:line="280" w:lineRule="exact"/>
        <w:rPr>
          <w:b/>
        </w:rPr>
      </w:pPr>
    </w:p>
    <w:p w:rsidR="006B1292" w:rsidRPr="00744BC6" w:rsidRDefault="006B1292" w:rsidP="00744BC6">
      <w:pPr>
        <w:spacing w:after="0" w:line="280" w:lineRule="exact"/>
        <w:rPr>
          <w:b/>
        </w:rPr>
      </w:pPr>
      <w:r w:rsidRPr="00744BC6">
        <w:rPr>
          <w:b/>
        </w:rPr>
        <w:t>5.</w:t>
      </w:r>
      <w:r w:rsidRPr="00744BC6">
        <w:rPr>
          <w:b/>
        </w:rPr>
        <w:tab/>
        <w:t xml:space="preserve">Effect on completion of major/minor sequence: </w:t>
      </w:r>
      <w:r w:rsidR="00511BFA">
        <w:t>None</w:t>
      </w:r>
    </w:p>
    <w:p w:rsidR="006B1292" w:rsidRPr="00744BC6" w:rsidRDefault="006B1292" w:rsidP="00744BC6">
      <w:pPr>
        <w:spacing w:after="0" w:line="280" w:lineRule="exact"/>
        <w:rPr>
          <w:b/>
        </w:rPr>
      </w:pPr>
    </w:p>
    <w:p w:rsidR="006B1292" w:rsidRPr="00744BC6" w:rsidRDefault="006B1292" w:rsidP="00744BC6">
      <w:pPr>
        <w:spacing w:after="0" w:line="280" w:lineRule="exact"/>
        <w:rPr>
          <w:b/>
        </w:rPr>
      </w:pPr>
      <w:r w:rsidRPr="00744BC6">
        <w:rPr>
          <w:b/>
        </w:rPr>
        <w:t>6.</w:t>
      </w:r>
      <w:r w:rsidRPr="00744BC6">
        <w:rPr>
          <w:b/>
        </w:rPr>
        <w:tab/>
        <w:t xml:space="preserve">Proposed term for implementation: </w:t>
      </w:r>
      <w:r w:rsidRPr="00744BC6">
        <w:t>Spring 2015</w:t>
      </w:r>
    </w:p>
    <w:p w:rsidR="006B1292" w:rsidRPr="00744BC6" w:rsidRDefault="006B1292" w:rsidP="00744BC6">
      <w:pPr>
        <w:spacing w:after="0" w:line="280" w:lineRule="exact"/>
        <w:rPr>
          <w:b/>
        </w:rPr>
      </w:pPr>
    </w:p>
    <w:p w:rsidR="006B1292" w:rsidRPr="00744BC6" w:rsidRDefault="006B1292" w:rsidP="00744BC6">
      <w:pPr>
        <w:spacing w:after="0" w:line="280" w:lineRule="exact"/>
        <w:rPr>
          <w:b/>
        </w:rPr>
      </w:pPr>
      <w:r w:rsidRPr="00744BC6">
        <w:rPr>
          <w:b/>
        </w:rPr>
        <w:t>7.</w:t>
      </w:r>
      <w:r w:rsidRPr="00744BC6">
        <w:rPr>
          <w:b/>
        </w:rPr>
        <w:tab/>
        <w:t>Dates of prior committee approvals:</w:t>
      </w:r>
      <w:r w:rsidRPr="00744BC6">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6B1292" w:rsidRPr="00744BC6" w:rsidTr="00F662A0">
        <w:trPr>
          <w:trHeight w:val="374"/>
        </w:trPr>
        <w:tc>
          <w:tcPr>
            <w:tcW w:w="5627" w:type="dxa"/>
            <w:tcBorders>
              <w:top w:val="nil"/>
              <w:left w:val="nil"/>
              <w:bottom w:val="nil"/>
              <w:right w:val="nil"/>
            </w:tcBorders>
            <w:vAlign w:val="bottom"/>
          </w:tcPr>
          <w:p w:rsidR="006B1292" w:rsidRPr="00744BC6" w:rsidRDefault="006B1292" w:rsidP="00744BC6">
            <w:r w:rsidRPr="00744BC6">
              <w:t>KRS Department</w:t>
            </w:r>
          </w:p>
        </w:tc>
        <w:tc>
          <w:tcPr>
            <w:tcW w:w="3128" w:type="dxa"/>
            <w:tcBorders>
              <w:top w:val="nil"/>
              <w:left w:val="nil"/>
              <w:bottom w:val="single" w:sz="4" w:space="0" w:color="auto"/>
              <w:right w:val="nil"/>
            </w:tcBorders>
            <w:vAlign w:val="center"/>
          </w:tcPr>
          <w:p w:rsidR="006B1292" w:rsidRPr="00744BC6" w:rsidRDefault="006B1292" w:rsidP="00744BC6">
            <w:pPr>
              <w:rPr>
                <w:b/>
              </w:rPr>
            </w:pPr>
            <w:r w:rsidRPr="00744BC6">
              <w:t>January 22, 2014</w:t>
            </w:r>
          </w:p>
        </w:tc>
      </w:tr>
      <w:tr w:rsidR="006B1292" w:rsidRPr="00744BC6" w:rsidTr="00F662A0">
        <w:trPr>
          <w:trHeight w:val="374"/>
        </w:trPr>
        <w:tc>
          <w:tcPr>
            <w:tcW w:w="5627" w:type="dxa"/>
            <w:tcBorders>
              <w:top w:val="nil"/>
              <w:left w:val="nil"/>
              <w:bottom w:val="nil"/>
              <w:right w:val="nil"/>
            </w:tcBorders>
            <w:vAlign w:val="bottom"/>
          </w:tcPr>
          <w:p w:rsidR="006B1292" w:rsidRPr="00744BC6" w:rsidRDefault="006B1292" w:rsidP="00744BC6">
            <w:r w:rsidRPr="00744BC6">
              <w:t xml:space="preserve">CHHS College Curriculum Committee </w:t>
            </w:r>
          </w:p>
        </w:tc>
        <w:tc>
          <w:tcPr>
            <w:tcW w:w="3128" w:type="dxa"/>
            <w:tcBorders>
              <w:top w:val="single" w:sz="4" w:space="0" w:color="auto"/>
              <w:left w:val="nil"/>
              <w:bottom w:val="single" w:sz="4" w:space="0" w:color="auto"/>
              <w:right w:val="nil"/>
            </w:tcBorders>
            <w:vAlign w:val="center"/>
          </w:tcPr>
          <w:p w:rsidR="006B1292" w:rsidRPr="00744BC6" w:rsidRDefault="00B441F3" w:rsidP="00744BC6">
            <w:pPr>
              <w:rPr>
                <w:b/>
                <w:u w:val="single"/>
              </w:rPr>
            </w:pPr>
            <w:r w:rsidRPr="00B441F3">
              <w:t>February 3, 2014</w:t>
            </w:r>
          </w:p>
        </w:tc>
      </w:tr>
      <w:tr w:rsidR="006B1292" w:rsidRPr="00744BC6" w:rsidTr="00F662A0">
        <w:trPr>
          <w:trHeight w:val="374"/>
        </w:trPr>
        <w:tc>
          <w:tcPr>
            <w:tcW w:w="5627" w:type="dxa"/>
            <w:tcBorders>
              <w:top w:val="nil"/>
              <w:left w:val="nil"/>
              <w:bottom w:val="nil"/>
              <w:right w:val="nil"/>
            </w:tcBorders>
            <w:vAlign w:val="bottom"/>
          </w:tcPr>
          <w:p w:rsidR="006B1292" w:rsidRPr="00744BC6" w:rsidRDefault="006B1292" w:rsidP="00744BC6">
            <w:r w:rsidRPr="00744BC6">
              <w:t xml:space="preserve">Undergraduate Curriculum Committee </w:t>
            </w:r>
          </w:p>
        </w:tc>
        <w:tc>
          <w:tcPr>
            <w:tcW w:w="3128" w:type="dxa"/>
            <w:tcBorders>
              <w:top w:val="single" w:sz="4" w:space="0" w:color="auto"/>
              <w:left w:val="nil"/>
              <w:bottom w:val="single" w:sz="4" w:space="0" w:color="auto"/>
              <w:right w:val="nil"/>
            </w:tcBorders>
            <w:vAlign w:val="center"/>
          </w:tcPr>
          <w:p w:rsidR="006B1292" w:rsidRPr="00744BC6" w:rsidRDefault="006B1292" w:rsidP="00744BC6">
            <w:pPr>
              <w:rPr>
                <w:b/>
                <w:u w:val="single"/>
              </w:rPr>
            </w:pPr>
          </w:p>
        </w:tc>
      </w:tr>
      <w:tr w:rsidR="006B1292" w:rsidRPr="00744BC6" w:rsidTr="00F662A0">
        <w:trPr>
          <w:trHeight w:val="374"/>
        </w:trPr>
        <w:tc>
          <w:tcPr>
            <w:tcW w:w="5627" w:type="dxa"/>
            <w:tcBorders>
              <w:top w:val="nil"/>
              <w:left w:val="nil"/>
              <w:bottom w:val="nil"/>
              <w:right w:val="nil"/>
            </w:tcBorders>
            <w:vAlign w:val="bottom"/>
          </w:tcPr>
          <w:p w:rsidR="006B1292" w:rsidRPr="00744BC6" w:rsidRDefault="006B1292" w:rsidP="00744BC6">
            <w:r w:rsidRPr="00744BC6">
              <w:t>University Senate</w:t>
            </w:r>
          </w:p>
        </w:tc>
        <w:tc>
          <w:tcPr>
            <w:tcW w:w="3128" w:type="dxa"/>
            <w:tcBorders>
              <w:top w:val="single" w:sz="4" w:space="0" w:color="auto"/>
              <w:left w:val="nil"/>
              <w:bottom w:val="single" w:sz="4" w:space="0" w:color="auto"/>
              <w:right w:val="nil"/>
            </w:tcBorders>
            <w:vAlign w:val="center"/>
          </w:tcPr>
          <w:p w:rsidR="006B1292" w:rsidRPr="00744BC6" w:rsidRDefault="006B1292" w:rsidP="00744BC6">
            <w:pPr>
              <w:rPr>
                <w:b/>
                <w:u w:val="single"/>
              </w:rPr>
            </w:pPr>
          </w:p>
        </w:tc>
      </w:tr>
    </w:tbl>
    <w:p w:rsidR="006B1292" w:rsidRPr="00744BC6" w:rsidRDefault="006B1292" w:rsidP="00744BC6">
      <w:pPr>
        <w:pStyle w:val="NormalWeb"/>
        <w:spacing w:after="0" w:afterAutospacing="0"/>
        <w:rPr>
          <w:rFonts w:asciiTheme="minorHAnsi" w:hAnsiTheme="minorHAnsi"/>
          <w:sz w:val="22"/>
          <w:szCs w:val="22"/>
        </w:rPr>
      </w:pPr>
    </w:p>
    <w:p w:rsidR="00526570" w:rsidRDefault="00526570">
      <w:r>
        <w:br w:type="page"/>
      </w:r>
    </w:p>
    <w:p w:rsidR="00526570" w:rsidRPr="00526570" w:rsidRDefault="00526570" w:rsidP="00526570">
      <w:pPr>
        <w:spacing w:after="0"/>
        <w:jc w:val="right"/>
      </w:pPr>
      <w:r w:rsidRPr="00526570">
        <w:t>Proposal Date: 01/22/2014</w:t>
      </w:r>
    </w:p>
    <w:p w:rsidR="00526570" w:rsidRPr="00526570" w:rsidRDefault="00526570" w:rsidP="00526570">
      <w:pPr>
        <w:spacing w:after="0"/>
        <w:jc w:val="center"/>
      </w:pPr>
    </w:p>
    <w:p w:rsidR="00526570" w:rsidRPr="00526570" w:rsidRDefault="00526570" w:rsidP="00526570">
      <w:pPr>
        <w:spacing w:after="0"/>
        <w:jc w:val="center"/>
        <w:rPr>
          <w:b/>
        </w:rPr>
      </w:pPr>
      <w:r w:rsidRPr="00526570">
        <w:rPr>
          <w:b/>
        </w:rPr>
        <w:t>College of Health and Human Services</w:t>
      </w:r>
    </w:p>
    <w:p w:rsidR="00526570" w:rsidRPr="00526570" w:rsidRDefault="00526570" w:rsidP="00526570">
      <w:pPr>
        <w:spacing w:after="0"/>
        <w:jc w:val="center"/>
        <w:rPr>
          <w:b/>
        </w:rPr>
      </w:pPr>
      <w:r w:rsidRPr="00526570">
        <w:rPr>
          <w:b/>
        </w:rPr>
        <w:t>Department of Public Health</w:t>
      </w:r>
    </w:p>
    <w:p w:rsidR="00526570" w:rsidRPr="00526570" w:rsidRDefault="00526570" w:rsidP="00526570">
      <w:pPr>
        <w:spacing w:after="0"/>
        <w:jc w:val="center"/>
        <w:rPr>
          <w:b/>
        </w:rPr>
      </w:pPr>
      <w:r w:rsidRPr="00526570">
        <w:rPr>
          <w:b/>
        </w:rPr>
        <w:t>Proposal to Revise C</w:t>
      </w:r>
      <w:r w:rsidR="00F662A0">
        <w:rPr>
          <w:b/>
        </w:rPr>
        <w:t>ourse Prerequisites</w:t>
      </w:r>
    </w:p>
    <w:p w:rsidR="00526570" w:rsidRPr="00526570" w:rsidRDefault="00526570" w:rsidP="00526570">
      <w:pPr>
        <w:spacing w:after="0"/>
        <w:jc w:val="center"/>
        <w:rPr>
          <w:b/>
        </w:rPr>
      </w:pPr>
      <w:r w:rsidRPr="00526570">
        <w:rPr>
          <w:b/>
        </w:rPr>
        <w:t>(Consent Item)</w:t>
      </w:r>
    </w:p>
    <w:p w:rsidR="00526570" w:rsidRPr="00526570" w:rsidRDefault="00526570" w:rsidP="00526570">
      <w:pPr>
        <w:spacing w:after="0"/>
        <w:rPr>
          <w:b/>
        </w:rPr>
      </w:pPr>
    </w:p>
    <w:p w:rsidR="00526570" w:rsidRPr="00526570" w:rsidRDefault="00526570" w:rsidP="00526570">
      <w:pPr>
        <w:spacing w:after="0" w:line="280" w:lineRule="exact"/>
      </w:pPr>
      <w:r w:rsidRPr="00526570">
        <w:t xml:space="preserve">Contact Person:  Gary English, </w:t>
      </w:r>
      <w:r w:rsidRPr="00F662A0">
        <w:t>Gary.english@wku.edu</w:t>
      </w:r>
      <w:r w:rsidRPr="00526570">
        <w:t xml:space="preserve"> 745-2678</w:t>
      </w:r>
    </w:p>
    <w:p w:rsidR="00526570" w:rsidRPr="00526570" w:rsidRDefault="00526570" w:rsidP="00526570">
      <w:pPr>
        <w:spacing w:after="0" w:line="280" w:lineRule="exact"/>
      </w:pPr>
    </w:p>
    <w:p w:rsidR="00526570" w:rsidRPr="00526570" w:rsidRDefault="00526570" w:rsidP="00526570">
      <w:pPr>
        <w:spacing w:after="0" w:line="280" w:lineRule="exact"/>
        <w:rPr>
          <w:b/>
        </w:rPr>
      </w:pPr>
      <w:r w:rsidRPr="00526570">
        <w:rPr>
          <w:b/>
        </w:rPr>
        <w:t>1.</w:t>
      </w:r>
      <w:r w:rsidRPr="00526570">
        <w:rPr>
          <w:b/>
        </w:rPr>
        <w:tab/>
        <w:t>Identification of course:</w:t>
      </w:r>
    </w:p>
    <w:p w:rsidR="00526570" w:rsidRPr="00526570" w:rsidRDefault="00B441F3" w:rsidP="00526570">
      <w:pPr>
        <w:numPr>
          <w:ilvl w:val="1"/>
          <w:numId w:val="18"/>
        </w:numPr>
        <w:spacing w:after="0" w:line="280" w:lineRule="exact"/>
      </w:pPr>
      <w:r>
        <w:t xml:space="preserve">Course prefix </w:t>
      </w:r>
      <w:r w:rsidR="00526570" w:rsidRPr="00526570">
        <w:t>and number:  PH 447</w:t>
      </w:r>
    </w:p>
    <w:p w:rsidR="00526570" w:rsidRPr="00526570" w:rsidRDefault="00526570" w:rsidP="00526570">
      <w:pPr>
        <w:numPr>
          <w:ilvl w:val="1"/>
          <w:numId w:val="18"/>
        </w:numPr>
        <w:spacing w:after="0" w:line="280" w:lineRule="exact"/>
      </w:pPr>
      <w:r w:rsidRPr="00526570">
        <w:t>Course title: Human Values in Health Sciences</w:t>
      </w:r>
    </w:p>
    <w:p w:rsidR="00526570" w:rsidRPr="00526570" w:rsidRDefault="00526570" w:rsidP="00526570">
      <w:pPr>
        <w:tabs>
          <w:tab w:val="left" w:pos="360"/>
        </w:tabs>
        <w:spacing w:after="0" w:line="280" w:lineRule="exact"/>
      </w:pPr>
    </w:p>
    <w:p w:rsidR="00526570" w:rsidRPr="00526570" w:rsidRDefault="00526570" w:rsidP="00526570">
      <w:pPr>
        <w:spacing w:after="0" w:line="280" w:lineRule="exact"/>
        <w:ind w:left="720" w:hanging="720"/>
        <w:rPr>
          <w:b/>
        </w:rPr>
      </w:pPr>
      <w:r>
        <w:rPr>
          <w:b/>
        </w:rPr>
        <w:t>2.</w:t>
      </w:r>
      <w:r>
        <w:rPr>
          <w:b/>
        </w:rPr>
        <w:tab/>
        <w:t>Current prerequisites</w:t>
      </w:r>
      <w:r w:rsidRPr="00526570">
        <w:rPr>
          <w:b/>
        </w:rPr>
        <w:t xml:space="preserve">: </w:t>
      </w:r>
      <w:r w:rsidR="00B441F3">
        <w:t xml:space="preserve">PH </w:t>
      </w:r>
      <w:r w:rsidRPr="00526570">
        <w:t>261, PH 381, or appropriate background in the social, behavioral, biological, or allied sciences</w:t>
      </w:r>
      <w:r w:rsidRPr="00526570">
        <w:rPr>
          <w:b/>
        </w:rPr>
        <w:t>.</w:t>
      </w:r>
    </w:p>
    <w:p w:rsidR="00526570" w:rsidRPr="00526570" w:rsidRDefault="00526570" w:rsidP="00526570">
      <w:pPr>
        <w:spacing w:after="0" w:line="280" w:lineRule="exact"/>
        <w:rPr>
          <w:b/>
        </w:rPr>
      </w:pPr>
    </w:p>
    <w:p w:rsidR="00526570" w:rsidRPr="00526570" w:rsidRDefault="00526570" w:rsidP="00526570">
      <w:pPr>
        <w:spacing w:after="0" w:line="280" w:lineRule="exact"/>
        <w:ind w:left="720" w:hanging="720"/>
      </w:pPr>
      <w:r w:rsidRPr="00526570">
        <w:rPr>
          <w:b/>
        </w:rPr>
        <w:t>3.</w:t>
      </w:r>
      <w:r w:rsidRPr="00526570">
        <w:rPr>
          <w:b/>
        </w:rPr>
        <w:tab/>
        <w:t>Proposed prereq</w:t>
      </w:r>
      <w:r>
        <w:rPr>
          <w:b/>
        </w:rPr>
        <w:t>uisites</w:t>
      </w:r>
      <w:r w:rsidRPr="00526570">
        <w:rPr>
          <w:b/>
        </w:rPr>
        <w:t xml:space="preserve">: </w:t>
      </w:r>
      <w:r w:rsidRPr="00526570">
        <w:t>Completion of 6 credits in the social, behavioral, biological, or allied sciences.</w:t>
      </w:r>
    </w:p>
    <w:p w:rsidR="00526570" w:rsidRPr="00526570" w:rsidRDefault="00526570" w:rsidP="00526570">
      <w:pPr>
        <w:spacing w:after="0" w:line="280" w:lineRule="exact"/>
        <w:rPr>
          <w:b/>
        </w:rPr>
      </w:pPr>
    </w:p>
    <w:p w:rsidR="00526570" w:rsidRPr="00526570" w:rsidRDefault="00526570" w:rsidP="00526570">
      <w:pPr>
        <w:spacing w:after="0" w:line="280" w:lineRule="exact"/>
        <w:ind w:left="720" w:hanging="720"/>
      </w:pPr>
      <w:r w:rsidRPr="00526570">
        <w:rPr>
          <w:b/>
        </w:rPr>
        <w:t>4.</w:t>
      </w:r>
      <w:r w:rsidRPr="00526570">
        <w:rPr>
          <w:b/>
        </w:rPr>
        <w:tab/>
        <w:t>Rationale for</w:t>
      </w:r>
      <w:r>
        <w:rPr>
          <w:b/>
        </w:rPr>
        <w:t xml:space="preserve"> the revision of prerequisites</w:t>
      </w:r>
      <w:r w:rsidRPr="00526570">
        <w:rPr>
          <w:b/>
        </w:rPr>
        <w:t xml:space="preserve">: </w:t>
      </w:r>
      <w:r w:rsidRPr="00526570">
        <w:t>Generally, students taking this course have interest in the health and social science areas.  Removing specific course requirements will make the course acceptable for the Connections requirements associated with the Colonnade Program.</w:t>
      </w:r>
    </w:p>
    <w:p w:rsidR="00526570" w:rsidRPr="00526570" w:rsidRDefault="00526570" w:rsidP="00526570">
      <w:pPr>
        <w:spacing w:after="0" w:line="280" w:lineRule="exact"/>
        <w:rPr>
          <w:b/>
        </w:rPr>
      </w:pPr>
    </w:p>
    <w:p w:rsidR="00526570" w:rsidRPr="00526570" w:rsidRDefault="00526570" w:rsidP="00526570">
      <w:pPr>
        <w:spacing w:after="0" w:line="280" w:lineRule="exact"/>
        <w:rPr>
          <w:b/>
        </w:rPr>
      </w:pPr>
      <w:r w:rsidRPr="00526570">
        <w:rPr>
          <w:b/>
        </w:rPr>
        <w:t>5.</w:t>
      </w:r>
      <w:r w:rsidRPr="00526570">
        <w:rPr>
          <w:b/>
        </w:rPr>
        <w:tab/>
        <w:t xml:space="preserve">Effect on completion of major/minor sequence: </w:t>
      </w:r>
      <w:r w:rsidRPr="00526570">
        <w:t>None</w:t>
      </w:r>
    </w:p>
    <w:p w:rsidR="00526570" w:rsidRPr="00526570" w:rsidRDefault="00526570" w:rsidP="00526570">
      <w:pPr>
        <w:spacing w:after="0" w:line="280" w:lineRule="exact"/>
        <w:rPr>
          <w:b/>
        </w:rPr>
      </w:pPr>
    </w:p>
    <w:p w:rsidR="00526570" w:rsidRPr="00526570" w:rsidRDefault="00526570" w:rsidP="00526570">
      <w:pPr>
        <w:spacing w:after="0" w:line="280" w:lineRule="exact"/>
        <w:rPr>
          <w:b/>
        </w:rPr>
      </w:pPr>
      <w:r w:rsidRPr="00526570">
        <w:rPr>
          <w:b/>
        </w:rPr>
        <w:t>6.</w:t>
      </w:r>
      <w:r w:rsidRPr="00526570">
        <w:rPr>
          <w:b/>
        </w:rPr>
        <w:tab/>
        <w:t xml:space="preserve">Proposed term for implementation: </w:t>
      </w:r>
      <w:r w:rsidRPr="00526570">
        <w:t>Fall 2014</w:t>
      </w:r>
    </w:p>
    <w:p w:rsidR="00526570" w:rsidRPr="00526570" w:rsidRDefault="00526570" w:rsidP="00526570">
      <w:pPr>
        <w:spacing w:after="0" w:line="280" w:lineRule="exact"/>
        <w:rPr>
          <w:b/>
        </w:rPr>
      </w:pPr>
    </w:p>
    <w:p w:rsidR="00526570" w:rsidRPr="00526570" w:rsidRDefault="00526570" w:rsidP="00526570">
      <w:pPr>
        <w:spacing w:after="0" w:line="280" w:lineRule="exact"/>
        <w:rPr>
          <w:b/>
        </w:rPr>
      </w:pPr>
      <w:r w:rsidRPr="00526570">
        <w:rPr>
          <w:b/>
        </w:rPr>
        <w:t>7.</w:t>
      </w:r>
      <w:r w:rsidRPr="00526570">
        <w:rPr>
          <w:b/>
        </w:rPr>
        <w:tab/>
        <w:t>Dates of prior committee approvals:</w:t>
      </w:r>
      <w:r w:rsidRPr="00526570">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526570" w:rsidRPr="00526570" w:rsidTr="00F662A0">
        <w:trPr>
          <w:trHeight w:val="374"/>
        </w:trPr>
        <w:tc>
          <w:tcPr>
            <w:tcW w:w="5627" w:type="dxa"/>
            <w:tcBorders>
              <w:top w:val="nil"/>
              <w:left w:val="nil"/>
              <w:bottom w:val="nil"/>
              <w:right w:val="nil"/>
            </w:tcBorders>
            <w:vAlign w:val="bottom"/>
          </w:tcPr>
          <w:p w:rsidR="00526570" w:rsidRPr="00526570" w:rsidRDefault="00526570" w:rsidP="00526570">
            <w:r w:rsidRPr="00526570">
              <w:t>Department of  Public Health</w:t>
            </w:r>
          </w:p>
        </w:tc>
        <w:tc>
          <w:tcPr>
            <w:tcW w:w="3128" w:type="dxa"/>
            <w:tcBorders>
              <w:top w:val="nil"/>
              <w:left w:val="nil"/>
              <w:bottom w:val="single" w:sz="4" w:space="0" w:color="auto"/>
              <w:right w:val="nil"/>
            </w:tcBorders>
            <w:vAlign w:val="center"/>
          </w:tcPr>
          <w:p w:rsidR="00526570" w:rsidRPr="00A41DEA" w:rsidRDefault="00526570" w:rsidP="00526570">
            <w:r w:rsidRPr="00A41DEA">
              <w:t>1/24/2014</w:t>
            </w:r>
          </w:p>
        </w:tc>
      </w:tr>
      <w:tr w:rsidR="00526570" w:rsidRPr="00526570" w:rsidTr="00F662A0">
        <w:trPr>
          <w:trHeight w:val="374"/>
        </w:trPr>
        <w:tc>
          <w:tcPr>
            <w:tcW w:w="5627" w:type="dxa"/>
            <w:tcBorders>
              <w:top w:val="nil"/>
              <w:left w:val="nil"/>
              <w:bottom w:val="nil"/>
              <w:right w:val="nil"/>
            </w:tcBorders>
            <w:vAlign w:val="bottom"/>
          </w:tcPr>
          <w:p w:rsidR="00526570" w:rsidRPr="00526570" w:rsidRDefault="00526570" w:rsidP="00526570">
            <w:r w:rsidRPr="00526570">
              <w:t xml:space="preserve">CHHS Undergraduate Curriculum Committee </w:t>
            </w:r>
          </w:p>
        </w:tc>
        <w:tc>
          <w:tcPr>
            <w:tcW w:w="3128" w:type="dxa"/>
            <w:tcBorders>
              <w:top w:val="single" w:sz="4" w:space="0" w:color="auto"/>
              <w:left w:val="nil"/>
              <w:bottom w:val="single" w:sz="4" w:space="0" w:color="auto"/>
              <w:right w:val="nil"/>
            </w:tcBorders>
            <w:vAlign w:val="center"/>
          </w:tcPr>
          <w:p w:rsidR="00526570" w:rsidRPr="00526570" w:rsidRDefault="00511BFA" w:rsidP="00526570">
            <w:pPr>
              <w:rPr>
                <w:b/>
                <w:u w:val="single"/>
              </w:rPr>
            </w:pPr>
            <w:r w:rsidRPr="00B441F3">
              <w:t>February 3, 2014</w:t>
            </w:r>
          </w:p>
        </w:tc>
      </w:tr>
      <w:tr w:rsidR="00526570" w:rsidRPr="00526570" w:rsidTr="00F662A0">
        <w:trPr>
          <w:trHeight w:val="374"/>
        </w:trPr>
        <w:tc>
          <w:tcPr>
            <w:tcW w:w="5627" w:type="dxa"/>
            <w:tcBorders>
              <w:top w:val="nil"/>
              <w:left w:val="nil"/>
              <w:bottom w:val="nil"/>
              <w:right w:val="nil"/>
            </w:tcBorders>
            <w:vAlign w:val="bottom"/>
          </w:tcPr>
          <w:p w:rsidR="00526570" w:rsidRPr="00526570" w:rsidRDefault="00526570" w:rsidP="00526570">
            <w:r w:rsidRPr="00526570">
              <w:t xml:space="preserve">Undergraduate Curriculum Committee </w:t>
            </w:r>
          </w:p>
        </w:tc>
        <w:tc>
          <w:tcPr>
            <w:tcW w:w="3128" w:type="dxa"/>
            <w:tcBorders>
              <w:top w:val="single" w:sz="4" w:space="0" w:color="auto"/>
              <w:left w:val="nil"/>
              <w:bottom w:val="single" w:sz="4" w:space="0" w:color="auto"/>
              <w:right w:val="nil"/>
            </w:tcBorders>
            <w:vAlign w:val="center"/>
          </w:tcPr>
          <w:p w:rsidR="00526570" w:rsidRPr="00526570" w:rsidRDefault="00526570" w:rsidP="00526570">
            <w:pPr>
              <w:rPr>
                <w:b/>
                <w:u w:val="single"/>
              </w:rPr>
            </w:pPr>
          </w:p>
        </w:tc>
      </w:tr>
      <w:tr w:rsidR="00526570" w:rsidRPr="00526570" w:rsidTr="00F662A0">
        <w:trPr>
          <w:trHeight w:val="374"/>
        </w:trPr>
        <w:tc>
          <w:tcPr>
            <w:tcW w:w="5627" w:type="dxa"/>
            <w:tcBorders>
              <w:top w:val="nil"/>
              <w:left w:val="nil"/>
              <w:bottom w:val="nil"/>
              <w:right w:val="nil"/>
            </w:tcBorders>
            <w:vAlign w:val="bottom"/>
          </w:tcPr>
          <w:p w:rsidR="00526570" w:rsidRPr="00526570" w:rsidRDefault="00526570" w:rsidP="00526570">
            <w:r w:rsidRPr="00526570">
              <w:t>University Senate</w:t>
            </w:r>
          </w:p>
        </w:tc>
        <w:tc>
          <w:tcPr>
            <w:tcW w:w="3128" w:type="dxa"/>
            <w:tcBorders>
              <w:top w:val="single" w:sz="4" w:space="0" w:color="auto"/>
              <w:left w:val="nil"/>
              <w:bottom w:val="single" w:sz="4" w:space="0" w:color="auto"/>
              <w:right w:val="nil"/>
            </w:tcBorders>
            <w:vAlign w:val="center"/>
          </w:tcPr>
          <w:p w:rsidR="00526570" w:rsidRPr="00526570" w:rsidRDefault="00526570" w:rsidP="00526570">
            <w:pPr>
              <w:rPr>
                <w:b/>
                <w:u w:val="single"/>
              </w:rPr>
            </w:pPr>
          </w:p>
        </w:tc>
      </w:tr>
    </w:tbl>
    <w:p w:rsidR="00AA1B6E" w:rsidRDefault="00AA1B6E">
      <w:pPr>
        <w:rPr>
          <w:rFonts w:eastAsia="Times New Roman" w:cs="Times New Roman"/>
        </w:rPr>
      </w:pPr>
      <w:bookmarkStart w:id="0" w:name="_GoBack"/>
      <w:bookmarkEnd w:id="0"/>
    </w:p>
    <w:sectPr w:rsidR="00AA1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F6EF8"/>
    <w:multiLevelType w:val="hybridMultilevel"/>
    <w:tmpl w:val="CAACBAE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AE638D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B1F5B3F"/>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DE365BC"/>
    <w:multiLevelType w:val="multilevel"/>
    <w:tmpl w:val="DC46249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126D070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E1F349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262471C7"/>
    <w:multiLevelType w:val="hybridMultilevel"/>
    <w:tmpl w:val="7A80F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491DC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2CCD73DD"/>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2F10278A"/>
    <w:multiLevelType w:val="hybridMultilevel"/>
    <w:tmpl w:val="D06E98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7EC0DD8"/>
    <w:multiLevelType w:val="hybridMultilevel"/>
    <w:tmpl w:val="D4288F1A"/>
    <w:lvl w:ilvl="0" w:tplc="7F3C9F4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9675D49"/>
    <w:multiLevelType w:val="hybridMultilevel"/>
    <w:tmpl w:val="59102DD6"/>
    <w:lvl w:ilvl="0" w:tplc="04090001">
      <w:start w:val="1"/>
      <w:numFmt w:val="bullet"/>
      <w:lvlText w:val=""/>
      <w:lvlJc w:val="left"/>
      <w:pPr>
        <w:ind w:left="1440" w:hanging="360"/>
      </w:pPr>
      <w:rPr>
        <w:rFonts w:ascii="Symbol" w:hAnsi="Symbol" w:hint="default"/>
      </w:rPr>
    </w:lvl>
    <w:lvl w:ilvl="1" w:tplc="7D5A8186">
      <w:start w:val="1"/>
      <w:numFmt w:val="bullet"/>
      <w:lvlText w:val=""/>
      <w:lvlJc w:val="left"/>
      <w:pPr>
        <w:ind w:left="2160" w:hanging="360"/>
      </w:pPr>
      <w:rPr>
        <w:rFonts w:ascii="Symbol" w:hAnsi="Symbol" w:hint="default"/>
        <w:sz w:val="16"/>
        <w:szCs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3E0049C0"/>
    <w:multiLevelType w:val="hybridMultilevel"/>
    <w:tmpl w:val="3288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5">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480A675A"/>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62B63E23"/>
    <w:multiLevelType w:val="hybridMultilevel"/>
    <w:tmpl w:val="AB56ACCE"/>
    <w:lvl w:ilvl="0" w:tplc="0B6C7CE8">
      <w:start w:val="1"/>
      <w:numFmt w:val="decimal"/>
      <w:lvlText w:val="%1."/>
      <w:lvlJc w:val="left"/>
      <w:pPr>
        <w:tabs>
          <w:tab w:val="num" w:pos="720"/>
        </w:tabs>
        <w:ind w:left="720" w:hanging="360"/>
      </w:pPr>
      <w:rPr>
        <w:rFonts w:hint="default"/>
      </w:rPr>
    </w:lvl>
    <w:lvl w:ilvl="1" w:tplc="4BDA4080">
      <w:numFmt w:val="none"/>
      <w:lvlText w:val=""/>
      <w:lvlJc w:val="left"/>
      <w:pPr>
        <w:tabs>
          <w:tab w:val="num" w:pos="360"/>
        </w:tabs>
      </w:pPr>
    </w:lvl>
    <w:lvl w:ilvl="2" w:tplc="F8102B68">
      <w:numFmt w:val="none"/>
      <w:lvlText w:val=""/>
      <w:lvlJc w:val="left"/>
      <w:pPr>
        <w:tabs>
          <w:tab w:val="num" w:pos="360"/>
        </w:tabs>
      </w:pPr>
    </w:lvl>
    <w:lvl w:ilvl="3" w:tplc="9A321F26">
      <w:numFmt w:val="none"/>
      <w:lvlText w:val=""/>
      <w:lvlJc w:val="left"/>
      <w:pPr>
        <w:tabs>
          <w:tab w:val="num" w:pos="360"/>
        </w:tabs>
      </w:pPr>
    </w:lvl>
    <w:lvl w:ilvl="4" w:tplc="3F4EEC38">
      <w:numFmt w:val="none"/>
      <w:lvlText w:val=""/>
      <w:lvlJc w:val="left"/>
      <w:pPr>
        <w:tabs>
          <w:tab w:val="num" w:pos="360"/>
        </w:tabs>
      </w:pPr>
    </w:lvl>
    <w:lvl w:ilvl="5" w:tplc="A3AA3CC0">
      <w:numFmt w:val="none"/>
      <w:lvlText w:val=""/>
      <w:lvlJc w:val="left"/>
      <w:pPr>
        <w:tabs>
          <w:tab w:val="num" w:pos="360"/>
        </w:tabs>
      </w:pPr>
    </w:lvl>
    <w:lvl w:ilvl="6" w:tplc="E9DAE69A">
      <w:numFmt w:val="none"/>
      <w:lvlText w:val=""/>
      <w:lvlJc w:val="left"/>
      <w:pPr>
        <w:tabs>
          <w:tab w:val="num" w:pos="360"/>
        </w:tabs>
      </w:pPr>
    </w:lvl>
    <w:lvl w:ilvl="7" w:tplc="4E2C3FD2">
      <w:numFmt w:val="none"/>
      <w:lvlText w:val=""/>
      <w:lvlJc w:val="left"/>
      <w:pPr>
        <w:tabs>
          <w:tab w:val="num" w:pos="360"/>
        </w:tabs>
      </w:pPr>
    </w:lvl>
    <w:lvl w:ilvl="8" w:tplc="ECAE5402">
      <w:numFmt w:val="none"/>
      <w:lvlText w:val=""/>
      <w:lvlJc w:val="left"/>
      <w:pPr>
        <w:tabs>
          <w:tab w:val="num" w:pos="360"/>
        </w:tabs>
      </w:pPr>
    </w:lvl>
  </w:abstractNum>
  <w:abstractNum w:abstractNumId="18">
    <w:nsid w:val="641C4A23"/>
    <w:multiLevelType w:val="hybridMultilevel"/>
    <w:tmpl w:val="E9D2A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738D2D4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79E52582"/>
    <w:multiLevelType w:val="multilevel"/>
    <w:tmpl w:val="DC46249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4"/>
  </w:num>
  <w:num w:numId="4">
    <w:abstractNumId w:val="7"/>
  </w:num>
  <w:num w:numId="5">
    <w:abstractNumId w:val="10"/>
  </w:num>
  <w:num w:numId="6">
    <w:abstractNumId w:val="1"/>
  </w:num>
  <w:num w:numId="7">
    <w:abstractNumId w:va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6"/>
  </w:num>
  <w:num w:numId="11">
    <w:abstractNumId w:val="9"/>
  </w:num>
  <w:num w:numId="12">
    <w:abstractNumId w:val="6"/>
  </w:num>
  <w:num w:numId="13">
    <w:abstractNumId w:val="13"/>
  </w:num>
  <w:num w:numId="14">
    <w:abstractNumId w:val="5"/>
  </w:num>
  <w:num w:numId="15">
    <w:abstractNumId w:val="21"/>
  </w:num>
  <w:num w:numId="16">
    <w:abstractNumId w:val="4"/>
  </w:num>
  <w:num w:numId="17">
    <w:abstractNumId w:val="2"/>
  </w:num>
  <w:num w:numId="18">
    <w:abstractNumId w:val="22"/>
  </w:num>
  <w:num w:numId="19">
    <w:abstractNumId w:val="20"/>
  </w:num>
  <w:num w:numId="20">
    <w:abstractNumId w:val="12"/>
  </w:num>
  <w:num w:numId="21">
    <w:abstractNumId w:val="15"/>
  </w:num>
  <w:num w:numId="22">
    <w:abstractNumId w:val="17"/>
  </w:num>
  <w:num w:numId="23">
    <w:abstractNumId w:val="0"/>
  </w:num>
  <w:num w:numId="24">
    <w:abstractNumId w:val="18"/>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70C"/>
    <w:rsid w:val="00031A6E"/>
    <w:rsid w:val="000348FA"/>
    <w:rsid w:val="000D0906"/>
    <w:rsid w:val="001A13CC"/>
    <w:rsid w:val="001A63C4"/>
    <w:rsid w:val="001B2A2A"/>
    <w:rsid w:val="00204611"/>
    <w:rsid w:val="002123CB"/>
    <w:rsid w:val="00222C0C"/>
    <w:rsid w:val="00276241"/>
    <w:rsid w:val="00294FD0"/>
    <w:rsid w:val="00340E79"/>
    <w:rsid w:val="003651E3"/>
    <w:rsid w:val="003D2CA8"/>
    <w:rsid w:val="004462EC"/>
    <w:rsid w:val="004A364E"/>
    <w:rsid w:val="00511BFA"/>
    <w:rsid w:val="00525345"/>
    <w:rsid w:val="00526570"/>
    <w:rsid w:val="005903C1"/>
    <w:rsid w:val="005C15A4"/>
    <w:rsid w:val="005C49F0"/>
    <w:rsid w:val="005F7F97"/>
    <w:rsid w:val="00633730"/>
    <w:rsid w:val="006B1292"/>
    <w:rsid w:val="006B39CC"/>
    <w:rsid w:val="006D72C3"/>
    <w:rsid w:val="00702300"/>
    <w:rsid w:val="00744BC6"/>
    <w:rsid w:val="00751E51"/>
    <w:rsid w:val="00770CDD"/>
    <w:rsid w:val="007B286A"/>
    <w:rsid w:val="007B4DC4"/>
    <w:rsid w:val="007F687C"/>
    <w:rsid w:val="008E7A51"/>
    <w:rsid w:val="00900936"/>
    <w:rsid w:val="009204C7"/>
    <w:rsid w:val="0093633E"/>
    <w:rsid w:val="009C4ED8"/>
    <w:rsid w:val="00A41DEA"/>
    <w:rsid w:val="00A701B9"/>
    <w:rsid w:val="00A8570C"/>
    <w:rsid w:val="00AA1B6E"/>
    <w:rsid w:val="00AB1BB9"/>
    <w:rsid w:val="00B17A81"/>
    <w:rsid w:val="00B326CF"/>
    <w:rsid w:val="00B441F3"/>
    <w:rsid w:val="00B5706B"/>
    <w:rsid w:val="00C16C50"/>
    <w:rsid w:val="00C74C08"/>
    <w:rsid w:val="00CB0F0B"/>
    <w:rsid w:val="00CE35C4"/>
    <w:rsid w:val="00CF5C68"/>
    <w:rsid w:val="00D67DFD"/>
    <w:rsid w:val="00D77789"/>
    <w:rsid w:val="00DF4EFF"/>
    <w:rsid w:val="00E50DC2"/>
    <w:rsid w:val="00E901E9"/>
    <w:rsid w:val="00E92F26"/>
    <w:rsid w:val="00EA71C7"/>
    <w:rsid w:val="00F662A0"/>
    <w:rsid w:val="00F92C85"/>
    <w:rsid w:val="00FB294D"/>
    <w:rsid w:val="00FB3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70C"/>
  </w:style>
  <w:style w:type="paragraph" w:styleId="Heading1">
    <w:name w:val="heading 1"/>
    <w:basedOn w:val="Normal"/>
    <w:next w:val="Normal"/>
    <w:link w:val="Heading1Char"/>
    <w:qFormat/>
    <w:rsid w:val="00A8570C"/>
    <w:pPr>
      <w:autoSpaceDE w:val="0"/>
      <w:autoSpaceDN w:val="0"/>
      <w:adjustRightInd w:val="0"/>
      <w:spacing w:after="0" w:line="240" w:lineRule="auto"/>
      <w:outlineLvl w:val="0"/>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570C"/>
    <w:rPr>
      <w:rFonts w:ascii="Arial Narrow" w:eastAsia="Times New Roman" w:hAnsi="Arial Narrow" w:cs="Times New Roman"/>
      <w:sz w:val="24"/>
      <w:szCs w:val="24"/>
    </w:rPr>
  </w:style>
  <w:style w:type="character" w:styleId="Hyperlink">
    <w:name w:val="Hyperlink"/>
    <w:unhideWhenUsed/>
    <w:rsid w:val="00A8570C"/>
    <w:rPr>
      <w:color w:val="0000FF"/>
      <w:u w:val="single"/>
    </w:rPr>
  </w:style>
  <w:style w:type="paragraph" w:styleId="ListParagraph">
    <w:name w:val="List Paragraph"/>
    <w:basedOn w:val="Normal"/>
    <w:uiPriority w:val="34"/>
    <w:qFormat/>
    <w:rsid w:val="00A8570C"/>
    <w:pPr>
      <w:ind w:left="720"/>
      <w:contextualSpacing/>
    </w:pPr>
  </w:style>
  <w:style w:type="table" w:customStyle="1" w:styleId="TableGrid1">
    <w:name w:val="Table Grid1"/>
    <w:basedOn w:val="TableNormal"/>
    <w:next w:val="TableGrid"/>
    <w:uiPriority w:val="59"/>
    <w:rsid w:val="00340E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340E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6B12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AB1BB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7B4DC4"/>
    <w:rPr>
      <w:b/>
      <w:bCs/>
      <w:i w:val="0"/>
      <w:iCs w:val="0"/>
    </w:rPr>
  </w:style>
  <w:style w:type="character" w:styleId="CommentReference">
    <w:name w:val="annotation reference"/>
    <w:basedOn w:val="DefaultParagraphFont"/>
    <w:uiPriority w:val="99"/>
    <w:semiHidden/>
    <w:unhideWhenUsed/>
    <w:rsid w:val="00FB3637"/>
    <w:rPr>
      <w:sz w:val="16"/>
      <w:szCs w:val="16"/>
    </w:rPr>
  </w:style>
  <w:style w:type="paragraph" w:styleId="CommentText">
    <w:name w:val="annotation text"/>
    <w:basedOn w:val="Normal"/>
    <w:link w:val="CommentTextChar"/>
    <w:uiPriority w:val="99"/>
    <w:semiHidden/>
    <w:unhideWhenUsed/>
    <w:rsid w:val="00FB3637"/>
    <w:pPr>
      <w:spacing w:line="240" w:lineRule="auto"/>
    </w:pPr>
    <w:rPr>
      <w:sz w:val="20"/>
      <w:szCs w:val="20"/>
    </w:rPr>
  </w:style>
  <w:style w:type="character" w:customStyle="1" w:styleId="CommentTextChar">
    <w:name w:val="Comment Text Char"/>
    <w:basedOn w:val="DefaultParagraphFont"/>
    <w:link w:val="CommentText"/>
    <w:uiPriority w:val="99"/>
    <w:semiHidden/>
    <w:rsid w:val="00FB3637"/>
    <w:rPr>
      <w:sz w:val="20"/>
      <w:szCs w:val="20"/>
    </w:rPr>
  </w:style>
  <w:style w:type="paragraph" w:styleId="CommentSubject">
    <w:name w:val="annotation subject"/>
    <w:basedOn w:val="CommentText"/>
    <w:next w:val="CommentText"/>
    <w:link w:val="CommentSubjectChar"/>
    <w:uiPriority w:val="99"/>
    <w:semiHidden/>
    <w:unhideWhenUsed/>
    <w:rsid w:val="00FB3637"/>
    <w:rPr>
      <w:b/>
      <w:bCs/>
    </w:rPr>
  </w:style>
  <w:style w:type="character" w:customStyle="1" w:styleId="CommentSubjectChar">
    <w:name w:val="Comment Subject Char"/>
    <w:basedOn w:val="CommentTextChar"/>
    <w:link w:val="CommentSubject"/>
    <w:uiPriority w:val="99"/>
    <w:semiHidden/>
    <w:rsid w:val="00FB3637"/>
    <w:rPr>
      <w:b/>
      <w:bCs/>
      <w:sz w:val="20"/>
      <w:szCs w:val="20"/>
    </w:rPr>
  </w:style>
  <w:style w:type="paragraph" w:styleId="BalloonText">
    <w:name w:val="Balloon Text"/>
    <w:basedOn w:val="Normal"/>
    <w:link w:val="BalloonTextChar"/>
    <w:uiPriority w:val="99"/>
    <w:semiHidden/>
    <w:unhideWhenUsed/>
    <w:rsid w:val="00FB3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6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70C"/>
  </w:style>
  <w:style w:type="paragraph" w:styleId="Heading1">
    <w:name w:val="heading 1"/>
    <w:basedOn w:val="Normal"/>
    <w:next w:val="Normal"/>
    <w:link w:val="Heading1Char"/>
    <w:qFormat/>
    <w:rsid w:val="00A8570C"/>
    <w:pPr>
      <w:autoSpaceDE w:val="0"/>
      <w:autoSpaceDN w:val="0"/>
      <w:adjustRightInd w:val="0"/>
      <w:spacing w:after="0" w:line="240" w:lineRule="auto"/>
      <w:outlineLvl w:val="0"/>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570C"/>
    <w:rPr>
      <w:rFonts w:ascii="Arial Narrow" w:eastAsia="Times New Roman" w:hAnsi="Arial Narrow" w:cs="Times New Roman"/>
      <w:sz w:val="24"/>
      <w:szCs w:val="24"/>
    </w:rPr>
  </w:style>
  <w:style w:type="character" w:styleId="Hyperlink">
    <w:name w:val="Hyperlink"/>
    <w:unhideWhenUsed/>
    <w:rsid w:val="00A8570C"/>
    <w:rPr>
      <w:color w:val="0000FF"/>
      <w:u w:val="single"/>
    </w:rPr>
  </w:style>
  <w:style w:type="paragraph" w:styleId="ListParagraph">
    <w:name w:val="List Paragraph"/>
    <w:basedOn w:val="Normal"/>
    <w:uiPriority w:val="34"/>
    <w:qFormat/>
    <w:rsid w:val="00A8570C"/>
    <w:pPr>
      <w:ind w:left="720"/>
      <w:contextualSpacing/>
    </w:pPr>
  </w:style>
  <w:style w:type="table" w:customStyle="1" w:styleId="TableGrid1">
    <w:name w:val="Table Grid1"/>
    <w:basedOn w:val="TableNormal"/>
    <w:next w:val="TableGrid"/>
    <w:uiPriority w:val="59"/>
    <w:rsid w:val="00340E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340E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6B12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AB1BB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7B4DC4"/>
    <w:rPr>
      <w:b/>
      <w:bCs/>
      <w:i w:val="0"/>
      <w:iCs w:val="0"/>
    </w:rPr>
  </w:style>
  <w:style w:type="character" w:styleId="CommentReference">
    <w:name w:val="annotation reference"/>
    <w:basedOn w:val="DefaultParagraphFont"/>
    <w:uiPriority w:val="99"/>
    <w:semiHidden/>
    <w:unhideWhenUsed/>
    <w:rsid w:val="00FB3637"/>
    <w:rPr>
      <w:sz w:val="16"/>
      <w:szCs w:val="16"/>
    </w:rPr>
  </w:style>
  <w:style w:type="paragraph" w:styleId="CommentText">
    <w:name w:val="annotation text"/>
    <w:basedOn w:val="Normal"/>
    <w:link w:val="CommentTextChar"/>
    <w:uiPriority w:val="99"/>
    <w:semiHidden/>
    <w:unhideWhenUsed/>
    <w:rsid w:val="00FB3637"/>
    <w:pPr>
      <w:spacing w:line="240" w:lineRule="auto"/>
    </w:pPr>
    <w:rPr>
      <w:sz w:val="20"/>
      <w:szCs w:val="20"/>
    </w:rPr>
  </w:style>
  <w:style w:type="character" w:customStyle="1" w:styleId="CommentTextChar">
    <w:name w:val="Comment Text Char"/>
    <w:basedOn w:val="DefaultParagraphFont"/>
    <w:link w:val="CommentText"/>
    <w:uiPriority w:val="99"/>
    <w:semiHidden/>
    <w:rsid w:val="00FB3637"/>
    <w:rPr>
      <w:sz w:val="20"/>
      <w:szCs w:val="20"/>
    </w:rPr>
  </w:style>
  <w:style w:type="paragraph" w:styleId="CommentSubject">
    <w:name w:val="annotation subject"/>
    <w:basedOn w:val="CommentText"/>
    <w:next w:val="CommentText"/>
    <w:link w:val="CommentSubjectChar"/>
    <w:uiPriority w:val="99"/>
    <w:semiHidden/>
    <w:unhideWhenUsed/>
    <w:rsid w:val="00FB3637"/>
    <w:rPr>
      <w:b/>
      <w:bCs/>
    </w:rPr>
  </w:style>
  <w:style w:type="character" w:customStyle="1" w:styleId="CommentSubjectChar">
    <w:name w:val="Comment Subject Char"/>
    <w:basedOn w:val="CommentTextChar"/>
    <w:link w:val="CommentSubject"/>
    <w:uiPriority w:val="99"/>
    <w:semiHidden/>
    <w:rsid w:val="00FB3637"/>
    <w:rPr>
      <w:b/>
      <w:bCs/>
      <w:sz w:val="20"/>
      <w:szCs w:val="20"/>
    </w:rPr>
  </w:style>
  <w:style w:type="paragraph" w:styleId="BalloonText">
    <w:name w:val="Balloon Text"/>
    <w:basedOn w:val="Normal"/>
    <w:link w:val="BalloonTextChar"/>
    <w:uiPriority w:val="99"/>
    <w:semiHidden/>
    <w:unhideWhenUsed/>
    <w:rsid w:val="00FB3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6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72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Judy</dc:creator>
  <cp:lastModifiedBy>English, Judy</cp:lastModifiedBy>
  <cp:revision>7</cp:revision>
  <dcterms:created xsi:type="dcterms:W3CDTF">2014-02-12T16:41:00Z</dcterms:created>
  <dcterms:modified xsi:type="dcterms:W3CDTF">2014-02-13T16:53:00Z</dcterms:modified>
</cp:coreProperties>
</file>