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C0" w:rsidRPr="00C1547A" w:rsidRDefault="00643AC0" w:rsidP="00643AC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>Proposal Date:</w:t>
      </w:r>
      <w:r>
        <w:rPr>
          <w:rFonts w:ascii="Times New Roman" w:eastAsia="Times New Roman" w:hAnsi="Times New Roman"/>
          <w:sz w:val="24"/>
          <w:szCs w:val="24"/>
        </w:rPr>
        <w:t xml:space="preserve"> 2/6/13</w:t>
      </w:r>
    </w:p>
    <w:p w:rsidR="00643AC0" w:rsidRPr="00C1547A" w:rsidRDefault="00643AC0" w:rsidP="00643A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8674EB" w:rsidP="00643A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Ogden College of Science and Engineering</w:t>
      </w:r>
    </w:p>
    <w:p w:rsidR="00643AC0" w:rsidRPr="00C1547A" w:rsidRDefault="00643AC0" w:rsidP="00643A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 xml:space="preserve">Department of </w:t>
      </w:r>
      <w:r>
        <w:rPr>
          <w:rFonts w:ascii="Times New Roman" w:eastAsia="Times New Roman" w:hAnsi="Times New Roman"/>
          <w:b/>
          <w:sz w:val="24"/>
          <w:szCs w:val="24"/>
        </w:rPr>
        <w:t>Geography and Geology</w:t>
      </w:r>
    </w:p>
    <w:p w:rsidR="00643AC0" w:rsidRPr="00C1547A" w:rsidRDefault="00643AC0" w:rsidP="00643A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Proposal to Revise Course Prerequisites</w:t>
      </w:r>
    </w:p>
    <w:p w:rsidR="00643AC0" w:rsidRPr="00C1547A" w:rsidRDefault="00643AC0" w:rsidP="00643A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 xml:space="preserve">Contact Person:  </w:t>
      </w:r>
      <w:r w:rsidR="008674EB">
        <w:rPr>
          <w:rFonts w:ascii="Times New Roman" w:eastAsia="Times New Roman" w:hAnsi="Times New Roman"/>
          <w:sz w:val="24"/>
          <w:szCs w:val="24"/>
        </w:rPr>
        <w:t>Margaret Crowder</w:t>
      </w:r>
      <w:r w:rsidRPr="00C1547A">
        <w:rPr>
          <w:rFonts w:ascii="Times New Roman" w:eastAsia="Times New Roman" w:hAnsi="Times New Roman"/>
          <w:sz w:val="24"/>
          <w:szCs w:val="24"/>
        </w:rPr>
        <w:t xml:space="preserve">, </w:t>
      </w:r>
      <w:r w:rsidR="008674EB">
        <w:rPr>
          <w:rFonts w:ascii="Times New Roman" w:eastAsia="Times New Roman" w:hAnsi="Times New Roman"/>
          <w:sz w:val="24"/>
          <w:szCs w:val="24"/>
        </w:rPr>
        <w:t>Margaret.crowder@wku.edu</w:t>
      </w:r>
      <w:r w:rsidRPr="00C1547A">
        <w:rPr>
          <w:rFonts w:ascii="Times New Roman" w:eastAsia="Times New Roman" w:hAnsi="Times New Roman"/>
          <w:sz w:val="24"/>
          <w:szCs w:val="24"/>
        </w:rPr>
        <w:t xml:space="preserve">, </w:t>
      </w:r>
      <w:r w:rsidR="008674EB">
        <w:rPr>
          <w:rFonts w:ascii="Times New Roman" w:eastAsia="Times New Roman" w:hAnsi="Times New Roman"/>
          <w:sz w:val="24"/>
          <w:szCs w:val="24"/>
        </w:rPr>
        <w:t>5-5973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1.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643AC0" w:rsidRPr="00C1547A" w:rsidRDefault="00643AC0" w:rsidP="00643AC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 xml:space="preserve">Course prefix (subject area) and number:  </w:t>
      </w:r>
      <w:r>
        <w:rPr>
          <w:rFonts w:ascii="Times New Roman" w:eastAsia="Times New Roman" w:hAnsi="Times New Roman"/>
          <w:sz w:val="24"/>
          <w:szCs w:val="24"/>
        </w:rPr>
        <w:t>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>
        <w:rPr>
          <w:rFonts w:ascii="Times New Roman" w:eastAsia="Times New Roman" w:hAnsi="Times New Roman"/>
          <w:sz w:val="24"/>
          <w:szCs w:val="24"/>
        </w:rPr>
        <w:t xml:space="preserve"> 311</w:t>
      </w:r>
    </w:p>
    <w:p w:rsidR="00643AC0" w:rsidRPr="00C1547A" w:rsidRDefault="00643AC0" w:rsidP="00643AC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>Course title:</w:t>
      </w:r>
      <w:r>
        <w:rPr>
          <w:rFonts w:ascii="Times New Roman" w:eastAsia="Times New Roman" w:hAnsi="Times New Roman"/>
          <w:sz w:val="24"/>
          <w:szCs w:val="24"/>
        </w:rPr>
        <w:t xml:space="preserve"> General Oceanography</w:t>
      </w:r>
    </w:p>
    <w:p w:rsidR="00643AC0" w:rsidRPr="00C1547A" w:rsidRDefault="00643AC0" w:rsidP="00643AC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>Credit hours:</w:t>
      </w:r>
      <w:r>
        <w:rPr>
          <w:rFonts w:ascii="Times New Roman" w:eastAsia="Times New Roman" w:hAnsi="Times New Roman"/>
          <w:sz w:val="24"/>
          <w:szCs w:val="24"/>
        </w:rPr>
        <w:t xml:space="preserve"> 3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2.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Current prerequisites: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43AC0" w:rsidRPr="00AC33CE" w:rsidRDefault="00643AC0" w:rsidP="008674E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AC33CE">
        <w:rPr>
          <w:rFonts w:ascii="Times New Roman" w:eastAsia="Times New Roman" w:hAnsi="Times New Roman"/>
          <w:sz w:val="24"/>
          <w:szCs w:val="24"/>
        </w:rPr>
        <w:t>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102 or 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111 or permission of instructor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3.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Proposed prerequisites: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43AC0" w:rsidRPr="00AC33CE" w:rsidRDefault="00643AC0" w:rsidP="008674E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>
        <w:rPr>
          <w:rFonts w:ascii="Times New Roman" w:eastAsia="Times New Roman" w:hAnsi="Times New Roman"/>
          <w:sz w:val="24"/>
          <w:szCs w:val="24"/>
        </w:rPr>
        <w:t xml:space="preserve"> 111 and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113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or permission of instructor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4.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Rationale fo</w:t>
      </w:r>
      <w:r w:rsidR="008674EB">
        <w:rPr>
          <w:rFonts w:ascii="Times New Roman" w:eastAsia="Times New Roman" w:hAnsi="Times New Roman"/>
          <w:b/>
          <w:sz w:val="24"/>
          <w:szCs w:val="24"/>
        </w:rPr>
        <w:t>r the revision of prerequisites</w:t>
      </w:r>
      <w:r w:rsidRPr="00C1547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43AC0" w:rsidRPr="00AC33CE" w:rsidRDefault="00643AC0" w:rsidP="008674E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AC33CE">
        <w:rPr>
          <w:rFonts w:ascii="Times New Roman" w:eastAsia="Times New Roman" w:hAnsi="Times New Roman"/>
          <w:sz w:val="24"/>
          <w:szCs w:val="24"/>
        </w:rPr>
        <w:t>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102 is being phased out</w:t>
      </w:r>
      <w:r>
        <w:rPr>
          <w:rFonts w:ascii="Times New Roman" w:eastAsia="Times New Roman" w:hAnsi="Times New Roman"/>
          <w:sz w:val="24"/>
          <w:szCs w:val="24"/>
        </w:rPr>
        <w:t xml:space="preserve"> in the Department of Geography and Geology</w:t>
      </w:r>
      <w:r w:rsidRPr="00AC33CE">
        <w:rPr>
          <w:rFonts w:ascii="Times New Roman" w:eastAsia="Times New Roman" w:hAnsi="Times New Roman"/>
          <w:sz w:val="24"/>
          <w:szCs w:val="24"/>
        </w:rPr>
        <w:t>. The new prerequisites better represent the prior knowledge students need to succeed in 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 w:rsidRPr="00AC33CE">
        <w:rPr>
          <w:rFonts w:ascii="Times New Roman" w:eastAsia="Times New Roman" w:hAnsi="Times New Roman"/>
          <w:sz w:val="24"/>
          <w:szCs w:val="24"/>
        </w:rPr>
        <w:t xml:space="preserve"> 311. In particular, the addition of the requirement </w:t>
      </w:r>
      <w:r>
        <w:rPr>
          <w:rFonts w:ascii="Times New Roman" w:eastAsia="Times New Roman" w:hAnsi="Times New Roman"/>
          <w:sz w:val="24"/>
          <w:szCs w:val="24"/>
        </w:rPr>
        <w:t>of the 113 laboratory experience gives students a good foundation in mapping, contouring, and mineralogy that better prepares them for course topics such as bathymetry, solubility, and marine sediment production and distribution.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5.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Effect on completion of major/minor sequence:</w:t>
      </w:r>
    </w:p>
    <w:p w:rsidR="00643AC0" w:rsidRPr="00AC33CE" w:rsidRDefault="00643AC0" w:rsidP="008674E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AC33CE">
        <w:rPr>
          <w:rFonts w:ascii="Times New Roman" w:eastAsia="Times New Roman" w:hAnsi="Times New Roman"/>
          <w:sz w:val="24"/>
          <w:szCs w:val="24"/>
        </w:rPr>
        <w:t>The proposed change should have no effect on compl</w:t>
      </w:r>
      <w:r>
        <w:rPr>
          <w:rFonts w:ascii="Times New Roman" w:eastAsia="Times New Roman" w:hAnsi="Times New Roman"/>
          <w:sz w:val="24"/>
          <w:szCs w:val="24"/>
        </w:rPr>
        <w:t>etion of a major/minor sequence, as 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>
        <w:rPr>
          <w:rFonts w:ascii="Times New Roman" w:eastAsia="Times New Roman" w:hAnsi="Times New Roman"/>
          <w:sz w:val="24"/>
          <w:szCs w:val="24"/>
        </w:rPr>
        <w:t xml:space="preserve"> 111 and G</w:t>
      </w:r>
      <w:r w:rsidR="002706FF">
        <w:rPr>
          <w:rFonts w:ascii="Times New Roman" w:eastAsia="Times New Roman" w:hAnsi="Times New Roman"/>
          <w:sz w:val="24"/>
          <w:szCs w:val="24"/>
        </w:rPr>
        <w:t>EOL</w:t>
      </w:r>
      <w:r>
        <w:rPr>
          <w:rFonts w:ascii="Times New Roman" w:eastAsia="Times New Roman" w:hAnsi="Times New Roman"/>
          <w:sz w:val="24"/>
          <w:szCs w:val="24"/>
        </w:rPr>
        <w:t xml:space="preserve"> 113 are the required introductory courses for both the major and minor.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Pr="00AC33CE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6.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Proposed term for implementation:</w:t>
      </w:r>
      <w:r w:rsidR="008674EB">
        <w:rPr>
          <w:rFonts w:ascii="Times New Roman" w:eastAsia="Times New Roman" w:hAnsi="Times New Roman"/>
          <w:b/>
          <w:sz w:val="24"/>
          <w:szCs w:val="24"/>
        </w:rPr>
        <w:tab/>
      </w:r>
      <w:r w:rsidR="008674EB">
        <w:rPr>
          <w:rFonts w:ascii="Times New Roman" w:eastAsia="Times New Roman" w:hAnsi="Times New Roman"/>
          <w:b/>
          <w:sz w:val="24"/>
          <w:szCs w:val="24"/>
        </w:rPr>
        <w:tab/>
      </w:r>
      <w:r w:rsidR="008674EB">
        <w:rPr>
          <w:rFonts w:ascii="Times New Roman" w:eastAsia="Times New Roman" w:hAnsi="Times New Roman"/>
          <w:b/>
          <w:sz w:val="24"/>
          <w:szCs w:val="24"/>
        </w:rPr>
        <w:tab/>
      </w:r>
      <w:r w:rsidRPr="00AC33CE">
        <w:rPr>
          <w:rFonts w:ascii="Times New Roman" w:eastAsia="Times New Roman" w:hAnsi="Times New Roman"/>
          <w:sz w:val="24"/>
          <w:szCs w:val="24"/>
        </w:rPr>
        <w:t>Fall 2013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7.</w:t>
      </w:r>
      <w:r w:rsidRPr="00C1547A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ab/>
      </w:r>
      <w:r w:rsidR="008674EB" w:rsidRPr="008674EB">
        <w:rPr>
          <w:rFonts w:ascii="Times New Roman" w:eastAsia="Times New Roman" w:hAnsi="Times New Roman"/>
          <w:sz w:val="24"/>
          <w:szCs w:val="24"/>
        </w:rPr>
        <w:t>Geography and Geology Department</w:t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="008674EB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>______</w:t>
      </w:r>
      <w:r w:rsidR="008B427C">
        <w:rPr>
          <w:rFonts w:ascii="Times New Roman" w:eastAsia="Times New Roman" w:hAnsi="Times New Roman"/>
          <w:sz w:val="24"/>
          <w:szCs w:val="24"/>
        </w:rPr>
        <w:t>2/22/2013</w:t>
      </w:r>
      <w:r w:rsidRPr="00C1547A">
        <w:rPr>
          <w:rFonts w:ascii="Times New Roman" w:eastAsia="Times New Roman" w:hAnsi="Times New Roman"/>
          <w:sz w:val="24"/>
          <w:szCs w:val="24"/>
        </w:rPr>
        <w:t>____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="008674EB">
        <w:rPr>
          <w:rFonts w:ascii="Times New Roman" w:eastAsia="Times New Roman" w:hAnsi="Times New Roman"/>
          <w:sz w:val="24"/>
          <w:szCs w:val="24"/>
        </w:rPr>
        <w:t>Ogden College Curriculum Committee</w:t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  <w:t>_____</w:t>
      </w:r>
      <w:r w:rsidR="009C739B">
        <w:rPr>
          <w:rFonts w:ascii="Times New Roman" w:eastAsia="Times New Roman" w:hAnsi="Times New Roman"/>
          <w:sz w:val="24"/>
          <w:szCs w:val="24"/>
        </w:rPr>
        <w:t>3/7/2013_</w:t>
      </w:r>
      <w:r w:rsidRPr="00C1547A">
        <w:rPr>
          <w:rFonts w:ascii="Times New Roman" w:eastAsia="Times New Roman" w:hAnsi="Times New Roman"/>
          <w:sz w:val="24"/>
          <w:szCs w:val="24"/>
        </w:rPr>
        <w:t>_____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ab/>
        <w:t>Professional Education Council (if applicable)</w:t>
      </w:r>
      <w:r w:rsidRPr="00C1547A">
        <w:rPr>
          <w:rFonts w:ascii="Times New Roman" w:eastAsia="Times New Roman" w:hAnsi="Times New Roman"/>
          <w:sz w:val="24"/>
          <w:szCs w:val="24"/>
        </w:rPr>
        <w:tab/>
        <w:t>_____</w:t>
      </w:r>
      <w:r w:rsidR="00DA612A">
        <w:rPr>
          <w:rFonts w:ascii="Times New Roman" w:eastAsia="Times New Roman" w:hAnsi="Times New Roman"/>
          <w:sz w:val="24"/>
          <w:szCs w:val="24"/>
        </w:rPr>
        <w:t>4/10/2013</w:t>
      </w:r>
      <w:r w:rsidRPr="00C1547A">
        <w:rPr>
          <w:rFonts w:ascii="Times New Roman" w:eastAsia="Times New Roman" w:hAnsi="Times New Roman"/>
          <w:sz w:val="24"/>
          <w:szCs w:val="24"/>
        </w:rPr>
        <w:t>______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="008674EB">
        <w:rPr>
          <w:rFonts w:ascii="Times New Roman" w:eastAsia="Times New Roman" w:hAnsi="Times New Roman"/>
          <w:sz w:val="24"/>
          <w:szCs w:val="24"/>
        </w:rPr>
        <w:t>U</w:t>
      </w:r>
      <w:r w:rsidRPr="00C1547A">
        <w:rPr>
          <w:rFonts w:ascii="Times New Roman" w:eastAsia="Times New Roman" w:hAnsi="Times New Roman"/>
          <w:sz w:val="24"/>
          <w:szCs w:val="24"/>
        </w:rPr>
        <w:t>ndergraduate Curriculum Committee</w:t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="00DA612A">
        <w:rPr>
          <w:rFonts w:ascii="Times New Roman" w:eastAsia="Times New Roman" w:hAnsi="Times New Roman"/>
          <w:sz w:val="24"/>
          <w:szCs w:val="24"/>
        </w:rPr>
        <w:t>_____________</w:t>
      </w:r>
      <w:bookmarkStart w:id="0" w:name="_GoBack"/>
      <w:bookmarkEnd w:id="0"/>
      <w:r w:rsidRPr="00C1547A">
        <w:rPr>
          <w:rFonts w:ascii="Times New Roman" w:eastAsia="Times New Roman" w:hAnsi="Times New Roman"/>
          <w:sz w:val="24"/>
          <w:szCs w:val="24"/>
        </w:rPr>
        <w:t>______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547A">
        <w:rPr>
          <w:rFonts w:ascii="Times New Roman" w:eastAsia="Times New Roman" w:hAnsi="Times New Roman"/>
          <w:sz w:val="24"/>
          <w:szCs w:val="24"/>
        </w:rPr>
        <w:tab/>
        <w:t>University Senate</w:t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</w:r>
      <w:r w:rsidRPr="00C1547A">
        <w:rPr>
          <w:rFonts w:ascii="Times New Roman" w:eastAsia="Times New Roman" w:hAnsi="Times New Roman"/>
          <w:sz w:val="24"/>
          <w:szCs w:val="24"/>
        </w:rPr>
        <w:tab/>
        <w:t>___________________</w:t>
      </w:r>
    </w:p>
    <w:p w:rsidR="00643AC0" w:rsidRPr="00C1547A" w:rsidRDefault="00643AC0" w:rsidP="00643A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CE" w:rsidRPr="008674EB" w:rsidRDefault="00643AC0" w:rsidP="008674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1547A">
        <w:rPr>
          <w:rFonts w:ascii="Times New Roman" w:eastAsia="Times New Roman" w:hAnsi="Times New Roman"/>
          <w:b/>
          <w:sz w:val="24"/>
          <w:szCs w:val="24"/>
        </w:rPr>
        <w:t>Attachment:  Course Inventory Form</w:t>
      </w:r>
    </w:p>
    <w:sectPr w:rsidR="00D054CE" w:rsidRPr="008674EB" w:rsidSect="008F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3AC0"/>
    <w:rsid w:val="002706FF"/>
    <w:rsid w:val="00643AC0"/>
    <w:rsid w:val="008674EB"/>
    <w:rsid w:val="008B427C"/>
    <w:rsid w:val="008F0925"/>
    <w:rsid w:val="009C739B"/>
    <w:rsid w:val="00AE01F2"/>
    <w:rsid w:val="00D030B4"/>
    <w:rsid w:val="00D054CE"/>
    <w:rsid w:val="00DA612A"/>
    <w:rsid w:val="00EB5D9F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C0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1403</Characters>
  <Application>Microsoft Office Word</Application>
  <DocSecurity>0</DocSecurity>
  <Lines>11</Lines>
  <Paragraphs>3</Paragraphs>
  <ScaleCrop>false</ScaleCrop>
  <Company>Western Kentucky University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Keeling, David</cp:lastModifiedBy>
  <cp:revision>6</cp:revision>
  <dcterms:created xsi:type="dcterms:W3CDTF">2013-02-06T20:27:00Z</dcterms:created>
  <dcterms:modified xsi:type="dcterms:W3CDTF">2014-01-03T14:06:00Z</dcterms:modified>
</cp:coreProperties>
</file>