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365A94" w14:textId="35D26028" w:rsidR="00B4183E" w:rsidRPr="00B4183E" w:rsidRDefault="00B4183E" w:rsidP="00EC7853">
      <w:pPr>
        <w:spacing w:line="280" w:lineRule="exact"/>
        <w:contextualSpacing/>
        <w:jc w:val="right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  <w:r w:rsidRPr="00B4183E">
        <w:rPr>
          <w:rFonts w:ascii="Times New Roman" w:eastAsia="Times New Roman" w:hAnsi="Times New Roman"/>
          <w:sz w:val="24"/>
          <w:szCs w:val="24"/>
        </w:rPr>
        <w:t>Proposal Date:</w:t>
      </w:r>
      <w:r w:rsidR="00DF348C">
        <w:rPr>
          <w:rFonts w:ascii="Times New Roman" w:eastAsia="Times New Roman" w:hAnsi="Times New Roman"/>
          <w:sz w:val="24"/>
          <w:szCs w:val="24"/>
        </w:rPr>
        <w:t xml:space="preserve"> August 27, 2013</w:t>
      </w:r>
    </w:p>
    <w:p w14:paraId="233DC43F" w14:textId="77777777" w:rsidR="00B4183E" w:rsidRPr="00B4183E" w:rsidRDefault="00B4183E" w:rsidP="00B4183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139E6E9F" w14:textId="77777777" w:rsidR="00B4183E" w:rsidRPr="00B4183E" w:rsidRDefault="00DF348C" w:rsidP="00B4183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University College</w:t>
      </w:r>
    </w:p>
    <w:p w14:paraId="4006730C" w14:textId="77777777" w:rsidR="00B4183E" w:rsidRPr="00B4183E" w:rsidRDefault="00DF348C" w:rsidP="00B4183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Liberal Arts and Sciences</w:t>
      </w:r>
    </w:p>
    <w:p w14:paraId="5278706B" w14:textId="77777777" w:rsidR="00B4183E" w:rsidRPr="00B4183E" w:rsidRDefault="00B4183E" w:rsidP="00B4183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4183E">
        <w:rPr>
          <w:rFonts w:ascii="Times New Roman" w:eastAsia="Times New Roman" w:hAnsi="Times New Roman"/>
          <w:b/>
          <w:sz w:val="24"/>
          <w:szCs w:val="24"/>
        </w:rPr>
        <w:t xml:space="preserve">Proposal to </w:t>
      </w:r>
      <w:r w:rsidR="009055F2">
        <w:rPr>
          <w:rFonts w:ascii="Times New Roman" w:eastAsia="Times New Roman" w:hAnsi="Times New Roman"/>
          <w:b/>
          <w:sz w:val="24"/>
          <w:szCs w:val="24"/>
        </w:rPr>
        <w:t xml:space="preserve">Revise Course </w:t>
      </w:r>
      <w:r w:rsidR="00126273">
        <w:rPr>
          <w:rFonts w:ascii="Times New Roman" w:eastAsia="Times New Roman" w:hAnsi="Times New Roman"/>
          <w:b/>
          <w:sz w:val="24"/>
          <w:szCs w:val="24"/>
        </w:rPr>
        <w:t>Number</w:t>
      </w:r>
    </w:p>
    <w:p w14:paraId="717DA9A3" w14:textId="74363ACF" w:rsidR="00B4183E" w:rsidRPr="00B4183E" w:rsidRDefault="00B4183E" w:rsidP="00B4183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4183E">
        <w:rPr>
          <w:rFonts w:ascii="Times New Roman" w:eastAsia="Times New Roman" w:hAnsi="Times New Roman"/>
          <w:b/>
          <w:sz w:val="24"/>
          <w:szCs w:val="24"/>
        </w:rPr>
        <w:t>(</w:t>
      </w:r>
      <w:r w:rsidR="00E41CF0" w:rsidRPr="00B25549">
        <w:rPr>
          <w:rFonts w:ascii="Times New Roman" w:eastAsia="Times New Roman" w:hAnsi="Times New Roman"/>
          <w:b/>
          <w:sz w:val="24"/>
          <w:szCs w:val="24"/>
        </w:rPr>
        <w:t>Action</w:t>
      </w:r>
      <w:r w:rsidRPr="00B4183E">
        <w:rPr>
          <w:rFonts w:ascii="Times New Roman" w:eastAsia="Times New Roman" w:hAnsi="Times New Roman"/>
          <w:b/>
          <w:sz w:val="24"/>
          <w:szCs w:val="24"/>
        </w:rPr>
        <w:t>)</w:t>
      </w:r>
    </w:p>
    <w:p w14:paraId="7CE1BA36" w14:textId="77777777" w:rsidR="00B4183E" w:rsidRPr="00B4183E" w:rsidRDefault="00B4183E" w:rsidP="00B4183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7AB1AE50" w14:textId="77777777" w:rsidR="00B4183E" w:rsidRPr="00ED3F7E" w:rsidRDefault="00B4183E" w:rsidP="00EC7853">
      <w:pPr>
        <w:spacing w:after="0" w:line="280" w:lineRule="exact"/>
        <w:contextualSpacing/>
        <w:rPr>
          <w:rFonts w:ascii="Times New Roman" w:eastAsia="Times New Roman" w:hAnsi="Times New Roman"/>
        </w:rPr>
      </w:pPr>
      <w:r w:rsidRPr="00ED3F7E">
        <w:rPr>
          <w:rFonts w:ascii="Times New Roman" w:eastAsia="Times New Roman" w:hAnsi="Times New Roman"/>
        </w:rPr>
        <w:t>Con</w:t>
      </w:r>
      <w:r w:rsidR="00DF348C">
        <w:rPr>
          <w:rFonts w:ascii="Times New Roman" w:eastAsia="Times New Roman" w:hAnsi="Times New Roman"/>
        </w:rPr>
        <w:t xml:space="preserve">tact Person:  Deborah Weisberger, </w:t>
      </w:r>
      <w:hyperlink r:id="rId8" w:history="1">
        <w:r w:rsidR="00DF348C" w:rsidRPr="00B26728">
          <w:rPr>
            <w:rStyle w:val="Hyperlink"/>
            <w:rFonts w:ascii="Times New Roman" w:eastAsia="Times New Roman" w:hAnsi="Times New Roman"/>
          </w:rPr>
          <w:t>deborah.weisberger@wku.edu</w:t>
        </w:r>
      </w:hyperlink>
      <w:r w:rsidR="00DF348C">
        <w:rPr>
          <w:rFonts w:ascii="Times New Roman" w:eastAsia="Times New Roman" w:hAnsi="Times New Roman"/>
        </w:rPr>
        <w:t>, 780-2540</w:t>
      </w:r>
    </w:p>
    <w:p w14:paraId="0D792748" w14:textId="77777777" w:rsidR="00B4183E" w:rsidRPr="00ED3F7E" w:rsidRDefault="00B4183E" w:rsidP="00EC7853">
      <w:pPr>
        <w:spacing w:after="0" w:line="280" w:lineRule="exact"/>
        <w:contextualSpacing/>
        <w:rPr>
          <w:rFonts w:ascii="Times New Roman" w:eastAsia="Times New Roman" w:hAnsi="Times New Roman"/>
        </w:rPr>
      </w:pPr>
    </w:p>
    <w:p w14:paraId="7BE49E24" w14:textId="77777777" w:rsidR="00B4183E" w:rsidRPr="00ED3F7E" w:rsidRDefault="00B4183E" w:rsidP="00EC7853">
      <w:pPr>
        <w:numPr>
          <w:ilvl w:val="0"/>
          <w:numId w:val="19"/>
        </w:numPr>
        <w:spacing w:after="0" w:line="280" w:lineRule="exact"/>
        <w:contextualSpacing/>
        <w:rPr>
          <w:rFonts w:ascii="Times New Roman" w:eastAsia="Times New Roman" w:hAnsi="Times New Roman"/>
          <w:b/>
        </w:rPr>
      </w:pPr>
      <w:r w:rsidRPr="00ED3F7E">
        <w:rPr>
          <w:rFonts w:ascii="Times New Roman" w:eastAsia="Times New Roman" w:hAnsi="Times New Roman"/>
          <w:b/>
        </w:rPr>
        <w:t>Identification of proposed course</w:t>
      </w:r>
    </w:p>
    <w:p w14:paraId="0C93B2A2" w14:textId="77777777" w:rsidR="00B4183E" w:rsidRPr="00ED3F7E" w:rsidRDefault="00B4183E" w:rsidP="00EC7853">
      <w:pPr>
        <w:numPr>
          <w:ilvl w:val="1"/>
          <w:numId w:val="17"/>
        </w:numPr>
        <w:spacing w:after="0" w:line="280" w:lineRule="exact"/>
        <w:contextualSpacing/>
        <w:rPr>
          <w:rFonts w:ascii="Times New Roman" w:eastAsia="Times New Roman" w:hAnsi="Times New Roman"/>
        </w:rPr>
      </w:pPr>
      <w:r w:rsidRPr="00ED3F7E">
        <w:rPr>
          <w:rFonts w:ascii="Times New Roman" w:eastAsia="Times New Roman" w:hAnsi="Times New Roman"/>
        </w:rPr>
        <w:t xml:space="preserve">Course prefix (subject area) and number:  </w:t>
      </w:r>
      <w:r w:rsidR="00DF348C">
        <w:rPr>
          <w:rFonts w:ascii="Times New Roman" w:eastAsia="Times New Roman" w:hAnsi="Times New Roman"/>
        </w:rPr>
        <w:t>HDMT 111C</w:t>
      </w:r>
    </w:p>
    <w:p w14:paraId="1938A587" w14:textId="77777777" w:rsidR="00B4183E" w:rsidRDefault="00B4183E" w:rsidP="00EC7853">
      <w:pPr>
        <w:numPr>
          <w:ilvl w:val="1"/>
          <w:numId w:val="17"/>
        </w:numPr>
        <w:spacing w:after="0" w:line="280" w:lineRule="exact"/>
        <w:contextualSpacing/>
        <w:rPr>
          <w:rFonts w:ascii="Times New Roman" w:eastAsia="Times New Roman" w:hAnsi="Times New Roman"/>
        </w:rPr>
      </w:pPr>
      <w:r w:rsidRPr="00ED3F7E">
        <w:rPr>
          <w:rFonts w:ascii="Times New Roman" w:eastAsia="Times New Roman" w:hAnsi="Times New Roman"/>
        </w:rPr>
        <w:t>Course title:</w:t>
      </w:r>
      <w:r w:rsidR="00DF348C">
        <w:rPr>
          <w:rFonts w:ascii="Times New Roman" w:eastAsia="Times New Roman" w:hAnsi="Times New Roman"/>
        </w:rPr>
        <w:t xml:space="preserve"> Human Nutrition</w:t>
      </w:r>
    </w:p>
    <w:p w14:paraId="2D32FA1F" w14:textId="77777777" w:rsidR="00B4183E" w:rsidRPr="00ED3F7E" w:rsidRDefault="00B4183E" w:rsidP="00EC7853">
      <w:pPr>
        <w:spacing w:after="0" w:line="280" w:lineRule="exact"/>
        <w:contextualSpacing/>
        <w:rPr>
          <w:rFonts w:ascii="Times New Roman" w:eastAsia="Times New Roman" w:hAnsi="Times New Roman"/>
        </w:rPr>
      </w:pPr>
    </w:p>
    <w:p w14:paraId="17B23515" w14:textId="77777777" w:rsidR="00B4183E" w:rsidRPr="00ED3F7E" w:rsidRDefault="00126273" w:rsidP="00EC7853">
      <w:pPr>
        <w:numPr>
          <w:ilvl w:val="0"/>
          <w:numId w:val="19"/>
        </w:numPr>
        <w:spacing w:after="0" w:line="280" w:lineRule="exact"/>
        <w:contextualSpacing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Proposed course number</w:t>
      </w:r>
      <w:r w:rsidR="009055F2">
        <w:rPr>
          <w:rFonts w:ascii="Times New Roman" w:eastAsia="Times New Roman" w:hAnsi="Times New Roman"/>
          <w:b/>
        </w:rPr>
        <w:t>:</w:t>
      </w:r>
      <w:r w:rsidR="00DF348C">
        <w:rPr>
          <w:rFonts w:ascii="Times New Roman" w:eastAsia="Times New Roman" w:hAnsi="Times New Roman"/>
          <w:b/>
        </w:rPr>
        <w:t xml:space="preserve"> 211C</w:t>
      </w:r>
      <w:r w:rsidR="009055F2">
        <w:rPr>
          <w:rFonts w:ascii="Times New Roman" w:eastAsia="Times New Roman" w:hAnsi="Times New Roman"/>
          <w:b/>
        </w:rPr>
        <w:br/>
      </w:r>
    </w:p>
    <w:p w14:paraId="2AAB147D" w14:textId="77777777" w:rsidR="00B4183E" w:rsidRPr="00ED3F7E" w:rsidRDefault="009055F2" w:rsidP="00EC7853">
      <w:pPr>
        <w:numPr>
          <w:ilvl w:val="0"/>
          <w:numId w:val="19"/>
        </w:numPr>
        <w:spacing w:after="0" w:line="280" w:lineRule="exact"/>
        <w:contextualSpacing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Rationale for revision of course </w:t>
      </w:r>
      <w:r w:rsidR="00126273">
        <w:rPr>
          <w:rFonts w:ascii="Times New Roman" w:eastAsia="Times New Roman" w:hAnsi="Times New Roman"/>
          <w:b/>
        </w:rPr>
        <w:t>number</w:t>
      </w:r>
      <w:r>
        <w:rPr>
          <w:rFonts w:ascii="Times New Roman" w:eastAsia="Times New Roman" w:hAnsi="Times New Roman"/>
          <w:b/>
        </w:rPr>
        <w:t>:</w:t>
      </w:r>
      <w:r w:rsidR="00DF348C">
        <w:rPr>
          <w:rFonts w:ascii="Times New Roman" w:eastAsia="Times New Roman" w:hAnsi="Times New Roman"/>
          <w:b/>
        </w:rPr>
        <w:t xml:space="preserve"> To reflect changes made by the dietetics department</w:t>
      </w:r>
      <w:r w:rsidR="00F4249C">
        <w:rPr>
          <w:rFonts w:ascii="Times New Roman" w:eastAsia="Times New Roman" w:hAnsi="Times New Roman"/>
          <w:b/>
        </w:rPr>
        <w:t xml:space="preserve"> pertaining to the course number</w:t>
      </w:r>
    </w:p>
    <w:p w14:paraId="003DB92F" w14:textId="77777777" w:rsidR="00B4183E" w:rsidRPr="00ED3F7E" w:rsidRDefault="00B4183E" w:rsidP="00EC7853">
      <w:pPr>
        <w:spacing w:after="0" w:line="280" w:lineRule="exact"/>
        <w:contextualSpacing/>
        <w:rPr>
          <w:rFonts w:ascii="Times New Roman" w:eastAsia="Times New Roman" w:hAnsi="Times New Roman"/>
          <w:b/>
        </w:rPr>
      </w:pPr>
    </w:p>
    <w:p w14:paraId="5AF5F546" w14:textId="77777777" w:rsidR="00B4183E" w:rsidRPr="00ED3F7E" w:rsidRDefault="009055F2" w:rsidP="00EC7853">
      <w:pPr>
        <w:numPr>
          <w:ilvl w:val="0"/>
          <w:numId w:val="19"/>
        </w:numPr>
        <w:spacing w:after="0" w:line="280" w:lineRule="exact"/>
        <w:contextualSpacing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Proposed term for i</w:t>
      </w:r>
      <w:r w:rsidR="00B4183E" w:rsidRPr="00ED3F7E">
        <w:rPr>
          <w:rFonts w:ascii="Times New Roman" w:eastAsia="Times New Roman" w:hAnsi="Times New Roman"/>
          <w:b/>
        </w:rPr>
        <w:t>mplementation:</w:t>
      </w:r>
      <w:r w:rsidR="00DF348C">
        <w:rPr>
          <w:rFonts w:ascii="Times New Roman" w:eastAsia="Times New Roman" w:hAnsi="Times New Roman"/>
          <w:b/>
        </w:rPr>
        <w:t xml:space="preserve"> Spring 2014</w:t>
      </w:r>
    </w:p>
    <w:p w14:paraId="28CF56EC" w14:textId="77777777" w:rsidR="00B4183E" w:rsidRPr="00ED3F7E" w:rsidRDefault="00B4183E" w:rsidP="00EC7853">
      <w:pPr>
        <w:spacing w:after="0" w:line="280" w:lineRule="exact"/>
        <w:contextualSpacing/>
        <w:rPr>
          <w:rFonts w:ascii="Times New Roman" w:eastAsia="Times New Roman" w:hAnsi="Times New Roman"/>
          <w:b/>
        </w:rPr>
      </w:pPr>
    </w:p>
    <w:p w14:paraId="35467174" w14:textId="77777777" w:rsidR="00B4183E" w:rsidRPr="00ED3F7E" w:rsidRDefault="00B4183E" w:rsidP="00EC7853">
      <w:pPr>
        <w:numPr>
          <w:ilvl w:val="0"/>
          <w:numId w:val="19"/>
        </w:numPr>
        <w:spacing w:after="0" w:line="280" w:lineRule="exact"/>
        <w:contextualSpacing/>
        <w:rPr>
          <w:rFonts w:ascii="Times New Roman" w:eastAsia="Times New Roman" w:hAnsi="Times New Roman"/>
          <w:b/>
        </w:rPr>
      </w:pPr>
      <w:r w:rsidRPr="00ED3F7E">
        <w:rPr>
          <w:rFonts w:ascii="Times New Roman" w:eastAsia="Times New Roman" w:hAnsi="Times New Roman"/>
          <w:b/>
        </w:rPr>
        <w:t xml:space="preserve">Dates of </w:t>
      </w:r>
      <w:r w:rsidR="009055F2">
        <w:rPr>
          <w:rFonts w:ascii="Times New Roman" w:eastAsia="Times New Roman" w:hAnsi="Times New Roman"/>
          <w:b/>
        </w:rPr>
        <w:t>prior committee approvals</w:t>
      </w:r>
      <w:r w:rsidR="00126273">
        <w:rPr>
          <w:rFonts w:ascii="Times New Roman" w:eastAsia="Times New Roman" w:hAnsi="Times New Roman"/>
          <w:b/>
        </w:rPr>
        <w:t>:</w:t>
      </w:r>
    </w:p>
    <w:p w14:paraId="6A7B412F" w14:textId="77777777" w:rsidR="00B4183E" w:rsidRPr="00ED3F7E" w:rsidRDefault="00B4183E" w:rsidP="00B4183E">
      <w:pPr>
        <w:spacing w:after="0" w:line="240" w:lineRule="auto"/>
        <w:rPr>
          <w:rFonts w:ascii="Times New Roman" w:eastAsia="Times New Roman" w:hAnsi="Times New Roman"/>
          <w:b/>
        </w:rPr>
      </w:pPr>
    </w:p>
    <w:tbl>
      <w:tblPr>
        <w:tblStyle w:val="TableGrid1"/>
        <w:tblW w:w="0" w:type="auto"/>
        <w:tblInd w:w="36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4374"/>
        <w:gridCol w:w="3128"/>
      </w:tblGrid>
      <w:tr w:rsidR="0076698C" w:rsidRPr="0076698C" w14:paraId="4F7A2B6A" w14:textId="77777777" w:rsidTr="00DF348C">
        <w:trPr>
          <w:trHeight w:val="374"/>
        </w:trPr>
        <w:tc>
          <w:tcPr>
            <w:tcW w:w="4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80A44F" w14:textId="461E7761" w:rsidR="0076698C" w:rsidRPr="0076698C" w:rsidRDefault="00DF348C" w:rsidP="0076698C">
            <w:pPr>
              <w:spacing w:after="0" w:line="240" w:lineRule="auto"/>
            </w:pPr>
            <w:r>
              <w:t>Liberal Arts and Sciences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2C2453" w14:textId="69693FC7" w:rsidR="0076698C" w:rsidRPr="0026719B" w:rsidRDefault="0026719B" w:rsidP="0076698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August 28, 2013</w:t>
            </w:r>
          </w:p>
        </w:tc>
      </w:tr>
      <w:tr w:rsidR="0076698C" w:rsidRPr="0076698C" w14:paraId="2E9480FE" w14:textId="77777777" w:rsidTr="00DF348C">
        <w:trPr>
          <w:trHeight w:val="374"/>
        </w:trPr>
        <w:tc>
          <w:tcPr>
            <w:tcW w:w="4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E0623F" w14:textId="298DF5E1" w:rsidR="0076698C" w:rsidRPr="0076698C" w:rsidRDefault="00DF348C" w:rsidP="004E403A">
            <w:pPr>
              <w:spacing w:after="0" w:line="240" w:lineRule="auto"/>
            </w:pPr>
            <w:r>
              <w:t>University</w:t>
            </w:r>
            <w:r w:rsidR="004E403A">
              <w:t xml:space="preserve"> </w:t>
            </w:r>
            <w:r w:rsidR="0076698C" w:rsidRPr="0076698C">
              <w:t xml:space="preserve">College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25C21B" w14:textId="46E578FB" w:rsidR="0076698C" w:rsidRPr="004E403A" w:rsidRDefault="004E403A" w:rsidP="0076698C">
            <w:pPr>
              <w:spacing w:after="0" w:line="240" w:lineRule="auto"/>
            </w:pPr>
            <w:r>
              <w:t>September 5, 2013</w:t>
            </w:r>
          </w:p>
        </w:tc>
      </w:tr>
      <w:tr w:rsidR="0076698C" w:rsidRPr="0076698C" w14:paraId="03463414" w14:textId="77777777" w:rsidTr="00DF348C">
        <w:trPr>
          <w:trHeight w:val="374"/>
        </w:trPr>
        <w:tc>
          <w:tcPr>
            <w:tcW w:w="4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255B6E" w14:textId="77777777" w:rsidR="0076698C" w:rsidRPr="0076698C" w:rsidRDefault="0076698C" w:rsidP="0076698C">
            <w:pPr>
              <w:spacing w:after="0" w:line="240" w:lineRule="auto"/>
            </w:pP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31458E" w14:textId="77777777" w:rsidR="0076698C" w:rsidRPr="0076698C" w:rsidRDefault="0076698C" w:rsidP="0076698C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76698C" w:rsidRPr="0076698C" w14:paraId="32575B32" w14:textId="77777777" w:rsidTr="00DF348C">
        <w:trPr>
          <w:trHeight w:val="374"/>
        </w:trPr>
        <w:tc>
          <w:tcPr>
            <w:tcW w:w="4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488E6D" w14:textId="77777777" w:rsidR="0076698C" w:rsidRPr="0076698C" w:rsidRDefault="0076698C" w:rsidP="0076698C">
            <w:pPr>
              <w:spacing w:after="0" w:line="240" w:lineRule="auto"/>
              <w:rPr>
                <w:rFonts w:eastAsia="Calibri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8CB70D" w14:textId="77777777" w:rsidR="0076698C" w:rsidRPr="0076698C" w:rsidRDefault="0076698C" w:rsidP="0076698C">
            <w:pPr>
              <w:spacing w:after="0" w:line="240" w:lineRule="auto"/>
              <w:rPr>
                <w:rFonts w:eastAsia="Calibri"/>
                <w:b/>
                <w:u w:val="single"/>
              </w:rPr>
            </w:pPr>
          </w:p>
        </w:tc>
      </w:tr>
      <w:tr w:rsidR="0076698C" w:rsidRPr="0076698C" w14:paraId="0BDAA06E" w14:textId="77777777" w:rsidTr="00DF348C">
        <w:trPr>
          <w:trHeight w:val="374"/>
        </w:trPr>
        <w:tc>
          <w:tcPr>
            <w:tcW w:w="4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524F2D" w14:textId="77777777" w:rsidR="0076698C" w:rsidRPr="0076698C" w:rsidRDefault="0076698C" w:rsidP="004D15BD">
            <w:pPr>
              <w:spacing w:after="0" w:line="240" w:lineRule="auto"/>
            </w:pPr>
            <w:r w:rsidRPr="0076698C">
              <w:t>Unde</w:t>
            </w:r>
            <w:r w:rsidR="004D15BD">
              <w:t xml:space="preserve">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B44C29" w14:textId="77777777" w:rsidR="0076698C" w:rsidRPr="0076698C" w:rsidRDefault="0076698C" w:rsidP="0076698C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76698C" w:rsidRPr="0076698C" w14:paraId="2DF0F0AF" w14:textId="77777777" w:rsidTr="00DF348C">
        <w:trPr>
          <w:trHeight w:val="374"/>
        </w:trPr>
        <w:tc>
          <w:tcPr>
            <w:tcW w:w="4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496623" w14:textId="77777777" w:rsidR="0076698C" w:rsidRPr="0076698C" w:rsidRDefault="0076698C" w:rsidP="0076698C">
            <w:pPr>
              <w:spacing w:after="0" w:line="240" w:lineRule="auto"/>
            </w:pPr>
            <w:r w:rsidRPr="0076698C"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E0462C" w14:textId="77777777" w:rsidR="0076698C" w:rsidRPr="0076698C" w:rsidRDefault="0076698C" w:rsidP="0076698C">
            <w:pPr>
              <w:spacing w:after="0" w:line="240" w:lineRule="auto"/>
              <w:rPr>
                <w:b/>
                <w:u w:val="single"/>
              </w:rPr>
            </w:pPr>
          </w:p>
        </w:tc>
      </w:tr>
    </w:tbl>
    <w:p w14:paraId="0F4E363B" w14:textId="77777777" w:rsidR="00B4183E" w:rsidRPr="00ED3F7E" w:rsidRDefault="00B4183E" w:rsidP="00B4183E">
      <w:pPr>
        <w:spacing w:after="0" w:line="240" w:lineRule="auto"/>
        <w:rPr>
          <w:rFonts w:ascii="Times New Roman" w:eastAsia="Times New Roman" w:hAnsi="Times New Roman"/>
        </w:rPr>
      </w:pPr>
      <w:r w:rsidRPr="00ED3F7E">
        <w:rPr>
          <w:rFonts w:ascii="Times New Roman" w:eastAsia="Times New Roman" w:hAnsi="Times New Roman"/>
          <w:b/>
        </w:rPr>
        <w:tab/>
      </w:r>
    </w:p>
    <w:p w14:paraId="468321F1" w14:textId="77777777" w:rsidR="00F863D6" w:rsidRPr="00ED3F7E" w:rsidRDefault="00F863D6" w:rsidP="00ED3F7E">
      <w:pPr>
        <w:spacing w:after="0" w:line="240" w:lineRule="auto"/>
        <w:rPr>
          <w:rFonts w:ascii="Times New Roman" w:hAnsi="Times New Roman"/>
        </w:rPr>
      </w:pPr>
    </w:p>
    <w:sectPr w:rsidR="00F863D6" w:rsidRPr="00ED3F7E" w:rsidSect="002246F4">
      <w:footerReference w:type="default" r:id="rId9"/>
      <w:pgSz w:w="12240" w:h="15840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32EAF6" w14:textId="77777777" w:rsidR="00405384" w:rsidRDefault="00405384" w:rsidP="00B4183E">
      <w:pPr>
        <w:spacing w:after="0" w:line="240" w:lineRule="auto"/>
      </w:pPr>
      <w:r>
        <w:separator/>
      </w:r>
    </w:p>
  </w:endnote>
  <w:endnote w:type="continuationSeparator" w:id="0">
    <w:p w14:paraId="2972CF5A" w14:textId="77777777" w:rsidR="00405384" w:rsidRDefault="00405384" w:rsidP="00B41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A9AE6F" w14:textId="77777777" w:rsidR="00B4183E" w:rsidRPr="002246F4" w:rsidRDefault="002246F4" w:rsidP="00ED3F7E">
    <w:pPr>
      <w:pStyle w:val="Footer"/>
      <w:jc w:val="right"/>
      <w:rPr>
        <w:rFonts w:ascii="Times New Roman" w:hAnsi="Times New Roman"/>
        <w:sz w:val="18"/>
        <w:szCs w:val="18"/>
      </w:rPr>
    </w:pPr>
    <w:r w:rsidRPr="002246F4">
      <w:rPr>
        <w:rFonts w:ascii="Times New Roman" w:hAnsi="Times New Roman"/>
        <w:sz w:val="18"/>
        <w:szCs w:val="18"/>
      </w:rPr>
      <w:t xml:space="preserve">Format effective </w:t>
    </w:r>
    <w:r w:rsidR="00B25549">
      <w:rPr>
        <w:rFonts w:ascii="Times New Roman" w:hAnsi="Times New Roman"/>
        <w:sz w:val="18"/>
        <w:szCs w:val="18"/>
      </w:rPr>
      <w:t>May</w:t>
    </w:r>
    <w:r w:rsidRPr="002246F4">
      <w:rPr>
        <w:rFonts w:ascii="Times New Roman" w:hAnsi="Times New Roman"/>
        <w:sz w:val="18"/>
        <w:szCs w:val="18"/>
      </w:rPr>
      <w:t xml:space="preserve"> 2013</w:t>
    </w:r>
  </w:p>
  <w:p w14:paraId="6A95BF59" w14:textId="77777777" w:rsidR="00B4183E" w:rsidRDefault="00B418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DCEBCE" w14:textId="77777777" w:rsidR="00405384" w:rsidRDefault="00405384" w:rsidP="00B4183E">
      <w:pPr>
        <w:spacing w:after="0" w:line="240" w:lineRule="auto"/>
      </w:pPr>
      <w:r>
        <w:separator/>
      </w:r>
    </w:p>
  </w:footnote>
  <w:footnote w:type="continuationSeparator" w:id="0">
    <w:p w14:paraId="41944D4E" w14:textId="77777777" w:rsidR="00405384" w:rsidRDefault="00405384" w:rsidP="00B418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65C6D"/>
    <w:multiLevelType w:val="multilevel"/>
    <w:tmpl w:val="039C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E52CF3"/>
    <w:multiLevelType w:val="hybridMultilevel"/>
    <w:tmpl w:val="C8CCD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365BC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97B3592"/>
    <w:multiLevelType w:val="hybridMultilevel"/>
    <w:tmpl w:val="2BD04BD4"/>
    <w:lvl w:ilvl="0" w:tplc="54DCEB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5E0B3F"/>
    <w:multiLevelType w:val="hybridMultilevel"/>
    <w:tmpl w:val="5FD28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686DD1"/>
    <w:multiLevelType w:val="hybridMultilevel"/>
    <w:tmpl w:val="69D48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D66888"/>
    <w:multiLevelType w:val="hybridMultilevel"/>
    <w:tmpl w:val="E2569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08283C"/>
    <w:multiLevelType w:val="hybridMultilevel"/>
    <w:tmpl w:val="FBF0E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222825"/>
    <w:multiLevelType w:val="hybridMultilevel"/>
    <w:tmpl w:val="79B20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3C1397"/>
    <w:multiLevelType w:val="multilevel"/>
    <w:tmpl w:val="06649B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>
    <w:nsid w:val="43DB5FC0"/>
    <w:multiLevelType w:val="hybridMultilevel"/>
    <w:tmpl w:val="B72A7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5704AC"/>
    <w:multiLevelType w:val="hybridMultilevel"/>
    <w:tmpl w:val="B24E0784"/>
    <w:lvl w:ilvl="0" w:tplc="43B639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8821CA"/>
    <w:multiLevelType w:val="hybridMultilevel"/>
    <w:tmpl w:val="C2E68E68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3B6390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EDD3243"/>
    <w:multiLevelType w:val="hybridMultilevel"/>
    <w:tmpl w:val="E34EE9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F04A2B"/>
    <w:multiLevelType w:val="hybridMultilevel"/>
    <w:tmpl w:val="345E47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D00133B"/>
    <w:multiLevelType w:val="hybridMultilevel"/>
    <w:tmpl w:val="C0563886"/>
    <w:lvl w:ilvl="0" w:tplc="43B639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E121CBB"/>
    <w:multiLevelType w:val="multilevel"/>
    <w:tmpl w:val="F08CD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5C1C30"/>
    <w:multiLevelType w:val="hybridMultilevel"/>
    <w:tmpl w:val="9EA6D5AE"/>
    <w:lvl w:ilvl="0" w:tplc="4A8AF2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2E1011F"/>
    <w:multiLevelType w:val="hybridMultilevel"/>
    <w:tmpl w:val="6226A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485C9F"/>
    <w:multiLevelType w:val="multilevel"/>
    <w:tmpl w:val="AE42AFF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795F7C25"/>
    <w:multiLevelType w:val="hybridMultilevel"/>
    <w:tmpl w:val="E81883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13"/>
  </w:num>
  <w:num w:numId="4">
    <w:abstractNumId w:val="17"/>
  </w:num>
  <w:num w:numId="5">
    <w:abstractNumId w:val="20"/>
  </w:num>
  <w:num w:numId="6">
    <w:abstractNumId w:val="10"/>
  </w:num>
  <w:num w:numId="7">
    <w:abstractNumId w:val="4"/>
  </w:num>
  <w:num w:numId="8">
    <w:abstractNumId w:val="8"/>
  </w:num>
  <w:num w:numId="9">
    <w:abstractNumId w:val="12"/>
  </w:num>
  <w:num w:numId="10">
    <w:abstractNumId w:val="11"/>
  </w:num>
  <w:num w:numId="11">
    <w:abstractNumId w:val="15"/>
  </w:num>
  <w:num w:numId="12">
    <w:abstractNumId w:val="7"/>
  </w:num>
  <w:num w:numId="13">
    <w:abstractNumId w:val="14"/>
  </w:num>
  <w:num w:numId="14">
    <w:abstractNumId w:val="1"/>
  </w:num>
  <w:num w:numId="15">
    <w:abstractNumId w:val="5"/>
  </w:num>
  <w:num w:numId="16">
    <w:abstractNumId w:val="6"/>
  </w:num>
  <w:num w:numId="17">
    <w:abstractNumId w:val="2"/>
  </w:num>
  <w:num w:numId="18">
    <w:abstractNumId w:val="19"/>
  </w:num>
  <w:num w:numId="19">
    <w:abstractNumId w:val="9"/>
  </w:num>
  <w:num w:numId="20">
    <w:abstractNumId w:val="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C9C"/>
    <w:rsid w:val="00102389"/>
    <w:rsid w:val="00126273"/>
    <w:rsid w:val="0013421D"/>
    <w:rsid w:val="002246F4"/>
    <w:rsid w:val="002471ED"/>
    <w:rsid w:val="0026719B"/>
    <w:rsid w:val="003710D1"/>
    <w:rsid w:val="003C00F4"/>
    <w:rsid w:val="00405384"/>
    <w:rsid w:val="00435ABD"/>
    <w:rsid w:val="004B1457"/>
    <w:rsid w:val="004C4158"/>
    <w:rsid w:val="004D15BD"/>
    <w:rsid w:val="004E403A"/>
    <w:rsid w:val="005A7D6D"/>
    <w:rsid w:val="006E2B77"/>
    <w:rsid w:val="0076698C"/>
    <w:rsid w:val="008D2FB6"/>
    <w:rsid w:val="008D7A95"/>
    <w:rsid w:val="009055F2"/>
    <w:rsid w:val="009E2B9F"/>
    <w:rsid w:val="009F4455"/>
    <w:rsid w:val="00A635A4"/>
    <w:rsid w:val="00A93DCB"/>
    <w:rsid w:val="00AB67E0"/>
    <w:rsid w:val="00B25549"/>
    <w:rsid w:val="00B4183E"/>
    <w:rsid w:val="00C55DFF"/>
    <w:rsid w:val="00D03013"/>
    <w:rsid w:val="00DF348C"/>
    <w:rsid w:val="00E41CF0"/>
    <w:rsid w:val="00E96C9C"/>
    <w:rsid w:val="00EC7853"/>
    <w:rsid w:val="00ED05D7"/>
    <w:rsid w:val="00ED3F7E"/>
    <w:rsid w:val="00F4249C"/>
    <w:rsid w:val="00F863D6"/>
    <w:rsid w:val="00FB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0DB9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C8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6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2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E5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4183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418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183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418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183E"/>
    <w:rPr>
      <w:sz w:val="22"/>
      <w:szCs w:val="22"/>
    </w:rPr>
  </w:style>
  <w:style w:type="paragraph" w:styleId="NormalWeb">
    <w:name w:val="Normal (Web)"/>
    <w:basedOn w:val="Normal"/>
    <w:semiHidden/>
    <w:unhideWhenUsed/>
    <w:rsid w:val="009055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qFormat/>
    <w:rsid w:val="009055F2"/>
    <w:rPr>
      <w:i/>
      <w:iCs/>
    </w:rPr>
  </w:style>
  <w:style w:type="character" w:styleId="Strong">
    <w:name w:val="Strong"/>
    <w:basedOn w:val="DefaultParagraphFont"/>
    <w:qFormat/>
    <w:rsid w:val="009055F2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76698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F34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C8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6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2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E5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4183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418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183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418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183E"/>
    <w:rPr>
      <w:sz w:val="22"/>
      <w:szCs w:val="22"/>
    </w:rPr>
  </w:style>
  <w:style w:type="paragraph" w:styleId="NormalWeb">
    <w:name w:val="Normal (Web)"/>
    <w:basedOn w:val="Normal"/>
    <w:semiHidden/>
    <w:unhideWhenUsed/>
    <w:rsid w:val="009055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qFormat/>
    <w:rsid w:val="009055F2"/>
    <w:rPr>
      <w:i/>
      <w:iCs/>
    </w:rPr>
  </w:style>
  <w:style w:type="character" w:styleId="Strong">
    <w:name w:val="Strong"/>
    <w:basedOn w:val="DefaultParagraphFont"/>
    <w:qFormat/>
    <w:rsid w:val="009055F2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76698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F34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borah.weisberger@wku.ed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Guidelines for</vt:lpstr>
    </vt:vector>
  </TitlesOfParts>
  <Company>Western Kentucky University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Guidelines for</dc:title>
  <dc:creator>Network and Computing Support</dc:creator>
  <cp:lastModifiedBy>Hollis, Michelle</cp:lastModifiedBy>
  <cp:revision>2</cp:revision>
  <cp:lastPrinted>2013-03-05T20:05:00Z</cp:lastPrinted>
  <dcterms:created xsi:type="dcterms:W3CDTF">2013-11-12T18:14:00Z</dcterms:created>
  <dcterms:modified xsi:type="dcterms:W3CDTF">2013-11-12T18:14:00Z</dcterms:modified>
</cp:coreProperties>
</file>