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80E" w:rsidRDefault="00AC180E" w:rsidP="004F733F">
      <w:pPr>
        <w:spacing w:after="0"/>
        <w:jc w:val="center"/>
        <w:rPr>
          <w:rFonts w:cstheme="minorHAnsi"/>
        </w:rPr>
      </w:pPr>
      <w:r w:rsidRPr="004F733F">
        <w:rPr>
          <w:rFonts w:cstheme="minorHAnsi"/>
        </w:rPr>
        <w:t>College of Health and Human Services</w:t>
      </w:r>
    </w:p>
    <w:p w:rsidR="001838E0" w:rsidRPr="004F733F" w:rsidRDefault="001838E0" w:rsidP="004F733F">
      <w:pPr>
        <w:spacing w:after="0"/>
        <w:jc w:val="center"/>
        <w:rPr>
          <w:rFonts w:cstheme="minorHAnsi"/>
        </w:rPr>
      </w:pPr>
      <w:r>
        <w:rPr>
          <w:rFonts w:cstheme="minorHAnsi"/>
        </w:rPr>
        <w:t>Dean’s office 745-8912</w:t>
      </w:r>
    </w:p>
    <w:p w:rsidR="00AC180E" w:rsidRDefault="001838E0" w:rsidP="004F733F">
      <w:pPr>
        <w:spacing w:after="0"/>
        <w:jc w:val="center"/>
        <w:rPr>
          <w:rFonts w:cstheme="minorHAnsi"/>
        </w:rPr>
      </w:pPr>
      <w:r>
        <w:rPr>
          <w:rFonts w:cstheme="minorHAnsi"/>
        </w:rPr>
        <w:t xml:space="preserve">Report to the </w:t>
      </w:r>
      <w:r w:rsidR="00AC180E" w:rsidRPr="004F733F">
        <w:rPr>
          <w:rFonts w:cstheme="minorHAnsi"/>
        </w:rPr>
        <w:t>Undergraduate Curriculum Committee</w:t>
      </w:r>
    </w:p>
    <w:p w:rsidR="001838E0" w:rsidRPr="004F733F" w:rsidRDefault="001838E0" w:rsidP="004F733F">
      <w:pPr>
        <w:spacing w:after="0"/>
        <w:jc w:val="center"/>
        <w:rPr>
          <w:rFonts w:cstheme="minorHAnsi"/>
        </w:rPr>
      </w:pPr>
    </w:p>
    <w:p w:rsidR="00AC180E" w:rsidRPr="004F733F" w:rsidRDefault="001838E0" w:rsidP="004F733F">
      <w:pPr>
        <w:spacing w:after="0"/>
        <w:ind w:left="360"/>
        <w:rPr>
          <w:rFonts w:cstheme="minorHAnsi"/>
        </w:rPr>
      </w:pPr>
      <w:r>
        <w:rPr>
          <w:rFonts w:cstheme="minorHAnsi"/>
        </w:rPr>
        <w:t xml:space="preserve">The following </w:t>
      </w:r>
      <w:r w:rsidRPr="001838E0">
        <w:rPr>
          <w:rFonts w:cstheme="minorHAnsi"/>
          <w:b/>
        </w:rPr>
        <w:t>Consent Items</w:t>
      </w:r>
      <w:r>
        <w:rPr>
          <w:rFonts w:cstheme="minorHAnsi"/>
        </w:rPr>
        <w:t xml:space="preserve"> are submitted for consideration at the April 25, 2013 UCC meeting:</w:t>
      </w:r>
    </w:p>
    <w:tbl>
      <w:tblPr>
        <w:tblW w:w="5000" w:type="pct"/>
        <w:tblCellMar>
          <w:left w:w="115" w:type="dxa"/>
          <w:right w:w="115" w:type="dxa"/>
        </w:tblCellMar>
        <w:tblLook w:val="04A0" w:firstRow="1" w:lastRow="0" w:firstColumn="1" w:lastColumn="0" w:noHBand="0" w:noVBand="1"/>
      </w:tblPr>
      <w:tblGrid>
        <w:gridCol w:w="2394"/>
        <w:gridCol w:w="7196"/>
      </w:tblGrid>
      <w:tr w:rsidR="00AC180E" w:rsidRPr="004F733F" w:rsidTr="00786A14">
        <w:trPr>
          <w:trHeight w:val="504"/>
        </w:trPr>
        <w:tc>
          <w:tcPr>
            <w:tcW w:w="1248" w:type="pct"/>
            <w:tcBorders>
              <w:top w:val="single" w:sz="6" w:space="0" w:color="auto"/>
              <w:left w:val="single" w:sz="6" w:space="0" w:color="auto"/>
              <w:bottom w:val="single" w:sz="6" w:space="0" w:color="auto"/>
              <w:right w:val="single" w:sz="6" w:space="0" w:color="auto"/>
            </w:tcBorders>
            <w:hideMark/>
          </w:tcPr>
          <w:p w:rsidR="00AC180E" w:rsidRPr="004F733F" w:rsidRDefault="00AC180E" w:rsidP="004F733F">
            <w:pPr>
              <w:pStyle w:val="Heading1"/>
              <w:keepNext/>
              <w:spacing w:line="276" w:lineRule="auto"/>
              <w:rPr>
                <w:rFonts w:asciiTheme="minorHAnsi" w:hAnsiTheme="minorHAnsi" w:cstheme="minorHAnsi"/>
                <w:b/>
                <w:bCs/>
                <w:sz w:val="22"/>
                <w:szCs w:val="22"/>
              </w:rPr>
            </w:pPr>
            <w:r w:rsidRPr="004F733F">
              <w:rPr>
                <w:rFonts w:asciiTheme="minorHAnsi" w:hAnsiTheme="minorHAnsi" w:cstheme="minorHAnsi"/>
                <w:b/>
                <w:bCs/>
                <w:sz w:val="22"/>
                <w:szCs w:val="22"/>
              </w:rPr>
              <w:t>Type of Item</w:t>
            </w:r>
          </w:p>
        </w:tc>
        <w:tc>
          <w:tcPr>
            <w:tcW w:w="3752" w:type="pct"/>
            <w:tcBorders>
              <w:top w:val="single" w:sz="6" w:space="0" w:color="auto"/>
              <w:left w:val="single" w:sz="6" w:space="0" w:color="auto"/>
              <w:bottom w:val="single" w:sz="6" w:space="0" w:color="auto"/>
              <w:right w:val="single" w:sz="6" w:space="0" w:color="auto"/>
            </w:tcBorders>
            <w:hideMark/>
          </w:tcPr>
          <w:p w:rsidR="00AC180E" w:rsidRPr="004F733F" w:rsidRDefault="00AC180E" w:rsidP="004F733F">
            <w:pPr>
              <w:spacing w:after="0"/>
              <w:rPr>
                <w:rFonts w:cstheme="minorHAnsi"/>
                <w:b/>
                <w:bCs/>
              </w:rPr>
            </w:pPr>
            <w:r w:rsidRPr="004F733F">
              <w:rPr>
                <w:rFonts w:cstheme="minorHAnsi"/>
                <w:b/>
                <w:bCs/>
              </w:rPr>
              <w:t>Description in Item and Contact Information</w:t>
            </w:r>
          </w:p>
        </w:tc>
      </w:tr>
      <w:tr w:rsidR="00AC180E" w:rsidRPr="004F733F" w:rsidTr="00786A14">
        <w:trPr>
          <w:trHeight w:val="504"/>
        </w:trPr>
        <w:tc>
          <w:tcPr>
            <w:tcW w:w="1248" w:type="pct"/>
            <w:tcBorders>
              <w:top w:val="single" w:sz="6" w:space="0" w:color="auto"/>
              <w:left w:val="single" w:sz="6" w:space="0" w:color="auto"/>
              <w:bottom w:val="single" w:sz="6" w:space="0" w:color="auto"/>
              <w:right w:val="single" w:sz="6" w:space="0" w:color="auto"/>
            </w:tcBorders>
            <w:hideMark/>
          </w:tcPr>
          <w:p w:rsidR="00AC180E" w:rsidRPr="004F733F" w:rsidRDefault="00AC180E" w:rsidP="004F733F">
            <w:pPr>
              <w:spacing w:after="0"/>
              <w:rPr>
                <w:rFonts w:cstheme="minorHAnsi"/>
              </w:rPr>
            </w:pPr>
            <w:r w:rsidRPr="004F733F">
              <w:rPr>
                <w:rFonts w:cstheme="minorHAnsi"/>
              </w:rPr>
              <w:t>Consent</w:t>
            </w:r>
          </w:p>
        </w:tc>
        <w:tc>
          <w:tcPr>
            <w:tcW w:w="3752" w:type="pct"/>
            <w:tcBorders>
              <w:top w:val="single" w:sz="6" w:space="0" w:color="auto"/>
              <w:left w:val="single" w:sz="6" w:space="0" w:color="auto"/>
              <w:bottom w:val="single" w:sz="6" w:space="0" w:color="auto"/>
              <w:right w:val="single" w:sz="6" w:space="0" w:color="auto"/>
            </w:tcBorders>
            <w:hideMark/>
          </w:tcPr>
          <w:p w:rsidR="00AC180E" w:rsidRPr="004F733F" w:rsidRDefault="00AC180E" w:rsidP="004F733F">
            <w:pPr>
              <w:spacing w:after="0" w:line="240" w:lineRule="auto"/>
              <w:ind w:left="36"/>
              <w:rPr>
                <w:rFonts w:cstheme="minorHAnsi"/>
              </w:rPr>
            </w:pPr>
            <w:r w:rsidRPr="004F733F">
              <w:rPr>
                <w:rFonts w:cstheme="minorHAnsi"/>
              </w:rPr>
              <w:t>Proposal to Revise Course Catalog Listing</w:t>
            </w:r>
          </w:p>
          <w:p w:rsidR="00AC180E" w:rsidRPr="004F733F" w:rsidRDefault="00AC180E" w:rsidP="004F733F">
            <w:pPr>
              <w:spacing w:after="0" w:line="240" w:lineRule="auto"/>
              <w:ind w:left="36"/>
              <w:rPr>
                <w:rFonts w:cstheme="minorHAnsi"/>
              </w:rPr>
            </w:pPr>
            <w:r w:rsidRPr="004F733F">
              <w:rPr>
                <w:rFonts w:cstheme="minorHAnsi"/>
              </w:rPr>
              <w:t>CHHS 175 University Experience-Health and Human Services</w:t>
            </w:r>
          </w:p>
          <w:p w:rsidR="00AC180E" w:rsidRPr="004F733F" w:rsidRDefault="001E16ED" w:rsidP="004F733F">
            <w:pPr>
              <w:spacing w:after="0" w:line="240" w:lineRule="auto"/>
              <w:ind w:left="36"/>
              <w:rPr>
                <w:rFonts w:cstheme="minorHAnsi"/>
              </w:rPr>
            </w:pPr>
            <w:r w:rsidRPr="004F733F">
              <w:t xml:space="preserve">Contact: </w:t>
            </w:r>
            <w:r w:rsidR="00AC180E" w:rsidRPr="004F733F">
              <w:t>Danita Kelley, Danita.Kelley@wku.edu, 270-745-7060</w:t>
            </w:r>
          </w:p>
        </w:tc>
      </w:tr>
      <w:tr w:rsidR="009E010A" w:rsidRPr="004F733F" w:rsidTr="00786A14">
        <w:trPr>
          <w:trHeight w:val="504"/>
        </w:trPr>
        <w:tc>
          <w:tcPr>
            <w:tcW w:w="1248" w:type="pct"/>
            <w:tcBorders>
              <w:top w:val="single" w:sz="6" w:space="0" w:color="auto"/>
              <w:left w:val="single" w:sz="6" w:space="0" w:color="auto"/>
              <w:bottom w:val="single" w:sz="6" w:space="0" w:color="auto"/>
              <w:right w:val="single" w:sz="6" w:space="0" w:color="auto"/>
            </w:tcBorders>
          </w:tcPr>
          <w:p w:rsidR="009E010A" w:rsidRPr="004F733F" w:rsidRDefault="009E010A" w:rsidP="004F733F">
            <w:pPr>
              <w:spacing w:after="0"/>
              <w:rPr>
                <w:rFonts w:cstheme="minorHAnsi"/>
              </w:rPr>
            </w:pPr>
            <w:r w:rsidRPr="004F733F">
              <w:rPr>
                <w:rFonts w:cstheme="minorHAnsi"/>
              </w:rPr>
              <w:t>Consent</w:t>
            </w:r>
          </w:p>
        </w:tc>
        <w:tc>
          <w:tcPr>
            <w:tcW w:w="3752" w:type="pct"/>
            <w:tcBorders>
              <w:top w:val="single" w:sz="6" w:space="0" w:color="auto"/>
              <w:left w:val="single" w:sz="6" w:space="0" w:color="auto"/>
              <w:bottom w:val="single" w:sz="6" w:space="0" w:color="auto"/>
              <w:right w:val="single" w:sz="6" w:space="0" w:color="auto"/>
            </w:tcBorders>
          </w:tcPr>
          <w:p w:rsidR="009E010A" w:rsidRPr="004F733F" w:rsidRDefault="009E010A" w:rsidP="004F733F">
            <w:pPr>
              <w:spacing w:after="0" w:line="240" w:lineRule="auto"/>
              <w:ind w:left="36"/>
              <w:rPr>
                <w:rFonts w:cstheme="minorHAnsi"/>
              </w:rPr>
            </w:pPr>
            <w:r w:rsidRPr="004F733F">
              <w:rPr>
                <w:rFonts w:cstheme="minorHAnsi"/>
              </w:rPr>
              <w:t>Proposal to Delete a Course</w:t>
            </w:r>
          </w:p>
          <w:p w:rsidR="009E010A" w:rsidRPr="004F733F" w:rsidRDefault="009E010A" w:rsidP="004F733F">
            <w:pPr>
              <w:spacing w:after="0" w:line="240" w:lineRule="auto"/>
              <w:ind w:left="36"/>
              <w:rPr>
                <w:rFonts w:cstheme="minorHAnsi"/>
              </w:rPr>
            </w:pPr>
            <w:r w:rsidRPr="004F733F">
              <w:rPr>
                <w:rFonts w:cstheme="minorHAnsi"/>
              </w:rPr>
              <w:t>DMT 437 Conservation of Textiles and Clothing</w:t>
            </w:r>
          </w:p>
          <w:p w:rsidR="009E010A" w:rsidRPr="004F733F" w:rsidRDefault="009E010A" w:rsidP="004F733F">
            <w:pPr>
              <w:spacing w:after="0" w:line="240" w:lineRule="auto"/>
              <w:ind w:left="36"/>
              <w:rPr>
                <w:rFonts w:cstheme="minorHAnsi"/>
              </w:rPr>
            </w:pPr>
            <w:r w:rsidRPr="004F733F">
              <w:rPr>
                <w:rFonts w:cstheme="minorHAnsi"/>
              </w:rPr>
              <w:t xml:space="preserve">Contact: </w:t>
            </w:r>
            <w:r w:rsidRPr="004F733F">
              <w:t>Dr. Doris Sikora, doris.sikora@wku.edu  270-745-3993</w:t>
            </w:r>
          </w:p>
        </w:tc>
      </w:tr>
      <w:tr w:rsidR="009E010A" w:rsidRPr="004F733F" w:rsidTr="00786A14">
        <w:trPr>
          <w:trHeight w:val="504"/>
        </w:trPr>
        <w:tc>
          <w:tcPr>
            <w:tcW w:w="1248" w:type="pct"/>
            <w:tcBorders>
              <w:top w:val="single" w:sz="6" w:space="0" w:color="auto"/>
              <w:left w:val="single" w:sz="6" w:space="0" w:color="auto"/>
              <w:bottom w:val="single" w:sz="6" w:space="0" w:color="auto"/>
              <w:right w:val="single" w:sz="6" w:space="0" w:color="auto"/>
            </w:tcBorders>
          </w:tcPr>
          <w:p w:rsidR="009E010A" w:rsidRPr="004F733F" w:rsidRDefault="009E010A" w:rsidP="004F733F">
            <w:pPr>
              <w:spacing w:after="0"/>
              <w:rPr>
                <w:rFonts w:cstheme="minorHAnsi"/>
              </w:rPr>
            </w:pPr>
            <w:r w:rsidRPr="004F733F">
              <w:rPr>
                <w:rFonts w:cstheme="minorHAnsi"/>
              </w:rPr>
              <w:t>Consent</w:t>
            </w:r>
          </w:p>
        </w:tc>
        <w:tc>
          <w:tcPr>
            <w:tcW w:w="3752" w:type="pct"/>
            <w:tcBorders>
              <w:top w:val="single" w:sz="6" w:space="0" w:color="auto"/>
              <w:left w:val="single" w:sz="6" w:space="0" w:color="auto"/>
              <w:bottom w:val="single" w:sz="6" w:space="0" w:color="auto"/>
              <w:right w:val="single" w:sz="6" w:space="0" w:color="auto"/>
            </w:tcBorders>
          </w:tcPr>
          <w:p w:rsidR="009E010A" w:rsidRPr="004F733F" w:rsidRDefault="009E010A" w:rsidP="004F733F">
            <w:pPr>
              <w:spacing w:after="0" w:line="240" w:lineRule="auto"/>
              <w:ind w:left="36"/>
              <w:rPr>
                <w:rFonts w:cstheme="minorHAnsi"/>
              </w:rPr>
            </w:pPr>
            <w:r w:rsidRPr="004F733F">
              <w:rPr>
                <w:rFonts w:cstheme="minorHAnsi"/>
              </w:rPr>
              <w:t>Proposal to Delete a Course</w:t>
            </w:r>
          </w:p>
          <w:p w:rsidR="009E010A" w:rsidRPr="004F733F" w:rsidRDefault="009E010A" w:rsidP="004F733F">
            <w:pPr>
              <w:spacing w:after="0" w:line="240" w:lineRule="auto"/>
              <w:ind w:left="36"/>
              <w:rPr>
                <w:rFonts w:cstheme="minorHAnsi"/>
              </w:rPr>
            </w:pPr>
            <w:r w:rsidRPr="004F733F">
              <w:rPr>
                <w:rFonts w:cstheme="minorHAnsi"/>
              </w:rPr>
              <w:t xml:space="preserve">DMT </w:t>
            </w:r>
            <w:r w:rsidR="0077148B">
              <w:rPr>
                <w:rFonts w:cstheme="minorHAnsi"/>
              </w:rPr>
              <w:t xml:space="preserve">441 </w:t>
            </w:r>
            <w:r w:rsidR="0077148B" w:rsidRPr="004F733F">
              <w:t>Business Principles and Practices in Interior Design</w:t>
            </w:r>
            <w:r w:rsidR="0077148B" w:rsidRPr="004F733F" w:rsidDel="0077148B">
              <w:rPr>
                <w:rFonts w:cstheme="minorHAnsi"/>
              </w:rPr>
              <w:t xml:space="preserve"> </w:t>
            </w:r>
          </w:p>
          <w:p w:rsidR="009E010A" w:rsidRPr="004F733F" w:rsidRDefault="009E010A" w:rsidP="004F733F">
            <w:pPr>
              <w:spacing w:after="0" w:line="240" w:lineRule="auto"/>
              <w:ind w:left="36"/>
              <w:rPr>
                <w:rFonts w:cstheme="minorHAnsi"/>
              </w:rPr>
            </w:pPr>
            <w:r w:rsidRPr="004F733F">
              <w:rPr>
                <w:rFonts w:cstheme="minorHAnsi"/>
              </w:rPr>
              <w:t xml:space="preserve">Contact: </w:t>
            </w:r>
            <w:r w:rsidRPr="004F733F">
              <w:t>Dr. Doris Sikora, doris.sikora@wku.edu  270-745-3993</w:t>
            </w:r>
          </w:p>
        </w:tc>
      </w:tr>
    </w:tbl>
    <w:p w:rsidR="00AC180E" w:rsidRPr="004F733F" w:rsidRDefault="00AC180E" w:rsidP="004F733F">
      <w:pPr>
        <w:spacing w:after="0"/>
      </w:pPr>
    </w:p>
    <w:p w:rsidR="00AC180E" w:rsidRPr="004F733F" w:rsidRDefault="00AC180E" w:rsidP="004F733F">
      <w:pPr>
        <w:spacing w:after="0"/>
      </w:pPr>
      <w:r w:rsidRPr="004F733F">
        <w:br w:type="page"/>
      </w:r>
    </w:p>
    <w:p w:rsidR="00AC180E" w:rsidRPr="004F733F" w:rsidRDefault="00AC180E" w:rsidP="004F733F">
      <w:pPr>
        <w:spacing w:after="0"/>
        <w:jc w:val="right"/>
      </w:pPr>
      <w:r w:rsidRPr="004F733F">
        <w:lastRenderedPageBreak/>
        <w:t>Proposal Date: 03/25/2013</w:t>
      </w:r>
    </w:p>
    <w:p w:rsidR="00AC180E" w:rsidRPr="004F733F" w:rsidRDefault="00AC180E" w:rsidP="004F733F">
      <w:pPr>
        <w:spacing w:after="0"/>
        <w:jc w:val="center"/>
      </w:pPr>
    </w:p>
    <w:p w:rsidR="00AC180E" w:rsidRPr="004F733F" w:rsidRDefault="00AC180E" w:rsidP="004F733F">
      <w:pPr>
        <w:spacing w:after="0"/>
        <w:jc w:val="center"/>
        <w:rPr>
          <w:b/>
        </w:rPr>
      </w:pPr>
      <w:r w:rsidRPr="004F733F">
        <w:rPr>
          <w:b/>
        </w:rPr>
        <w:t>College of Health &amp; Human Services</w:t>
      </w:r>
    </w:p>
    <w:p w:rsidR="00AC180E" w:rsidRPr="004F733F" w:rsidRDefault="00AC180E" w:rsidP="004F733F">
      <w:pPr>
        <w:spacing w:after="0"/>
        <w:jc w:val="center"/>
        <w:rPr>
          <w:b/>
        </w:rPr>
      </w:pPr>
      <w:r w:rsidRPr="004F733F">
        <w:rPr>
          <w:b/>
        </w:rPr>
        <w:t>Proposal to Revise Course Catalog Listing</w:t>
      </w:r>
    </w:p>
    <w:p w:rsidR="00AC180E" w:rsidRPr="004F733F" w:rsidRDefault="00AC180E" w:rsidP="004F733F">
      <w:pPr>
        <w:spacing w:after="0"/>
        <w:jc w:val="center"/>
        <w:rPr>
          <w:b/>
        </w:rPr>
      </w:pPr>
      <w:r w:rsidRPr="004F733F">
        <w:rPr>
          <w:b/>
        </w:rPr>
        <w:t>(Consent Item)</w:t>
      </w:r>
    </w:p>
    <w:p w:rsidR="00AC180E" w:rsidRPr="004F733F" w:rsidRDefault="00AC180E" w:rsidP="004F733F">
      <w:pPr>
        <w:spacing w:after="0"/>
        <w:rPr>
          <w:b/>
        </w:rPr>
      </w:pPr>
    </w:p>
    <w:p w:rsidR="00AC180E" w:rsidRPr="004F733F" w:rsidRDefault="00AC180E" w:rsidP="004F733F">
      <w:pPr>
        <w:spacing w:after="0"/>
      </w:pPr>
      <w:r w:rsidRPr="004F733F">
        <w:t>Contact Person:  Danita Kelley, Danita.Kelley@wku.edu, 270-745-7060</w:t>
      </w:r>
    </w:p>
    <w:p w:rsidR="00AC180E" w:rsidRPr="004F733F" w:rsidRDefault="00AC180E" w:rsidP="004F733F">
      <w:pPr>
        <w:spacing w:after="0"/>
      </w:pPr>
    </w:p>
    <w:p w:rsidR="00AC180E" w:rsidRPr="004F733F" w:rsidRDefault="00AC180E" w:rsidP="004F733F">
      <w:pPr>
        <w:spacing w:after="0"/>
        <w:rPr>
          <w:b/>
        </w:rPr>
      </w:pPr>
      <w:r w:rsidRPr="004F733F">
        <w:rPr>
          <w:b/>
        </w:rPr>
        <w:t>1.</w:t>
      </w:r>
      <w:r w:rsidRPr="004F733F">
        <w:rPr>
          <w:b/>
        </w:rPr>
        <w:tab/>
        <w:t>Identification of course:</w:t>
      </w:r>
    </w:p>
    <w:p w:rsidR="00AC180E" w:rsidRPr="004F733F" w:rsidRDefault="00AC180E" w:rsidP="004F733F">
      <w:pPr>
        <w:numPr>
          <w:ilvl w:val="1"/>
          <w:numId w:val="2"/>
        </w:numPr>
        <w:spacing w:after="0" w:line="240" w:lineRule="auto"/>
      </w:pPr>
      <w:r w:rsidRPr="004F733F">
        <w:t>Course prefix  and number:  CHHS 175</w:t>
      </w:r>
    </w:p>
    <w:p w:rsidR="00AC180E" w:rsidRPr="004F733F" w:rsidRDefault="00AC180E" w:rsidP="004F733F">
      <w:pPr>
        <w:numPr>
          <w:ilvl w:val="1"/>
          <w:numId w:val="2"/>
        </w:numPr>
        <w:spacing w:after="0" w:line="240" w:lineRule="auto"/>
      </w:pPr>
      <w:r w:rsidRPr="004F733F">
        <w:t>Course title: University Experience-Health and Human Services</w:t>
      </w:r>
    </w:p>
    <w:p w:rsidR="00AC180E" w:rsidRPr="004F733F" w:rsidRDefault="00AC180E" w:rsidP="004F733F">
      <w:pPr>
        <w:numPr>
          <w:ilvl w:val="1"/>
          <w:numId w:val="2"/>
        </w:numPr>
        <w:spacing w:after="0" w:line="240" w:lineRule="auto"/>
      </w:pPr>
      <w:r w:rsidRPr="004F733F">
        <w:t>Credit hours: 3</w:t>
      </w:r>
    </w:p>
    <w:p w:rsidR="00AC180E" w:rsidRPr="004F733F" w:rsidRDefault="00AC180E" w:rsidP="004F733F">
      <w:pPr>
        <w:spacing w:after="0"/>
      </w:pPr>
    </w:p>
    <w:p w:rsidR="00AC180E" w:rsidRPr="004F733F" w:rsidRDefault="00AC180E" w:rsidP="004F733F">
      <w:pPr>
        <w:autoSpaceDE w:val="0"/>
        <w:autoSpaceDN w:val="0"/>
        <w:adjustRightInd w:val="0"/>
        <w:spacing w:after="0"/>
        <w:ind w:left="720" w:hanging="720"/>
        <w:rPr>
          <w:b/>
        </w:rPr>
      </w:pPr>
      <w:r w:rsidRPr="004F733F">
        <w:rPr>
          <w:b/>
        </w:rPr>
        <w:t>2.</w:t>
      </w:r>
      <w:r w:rsidRPr="004F733F">
        <w:rPr>
          <w:b/>
        </w:rPr>
        <w:tab/>
        <w:t xml:space="preserve">Current course catalog listing:  </w:t>
      </w:r>
      <w:r w:rsidRPr="004F733F">
        <w:t>Transition to university experience. Topics include study skills, critical thinking skills, library education, campus resources, and personal development. Special emphasis on careers and degree programs related to the fields of health and human services.</w:t>
      </w:r>
    </w:p>
    <w:p w:rsidR="00AC180E" w:rsidRPr="004F733F" w:rsidRDefault="00AC180E" w:rsidP="004F733F">
      <w:pPr>
        <w:spacing w:after="0"/>
        <w:rPr>
          <w:b/>
        </w:rPr>
      </w:pPr>
    </w:p>
    <w:p w:rsidR="00AC180E" w:rsidRPr="004F733F" w:rsidRDefault="00AC180E" w:rsidP="004F733F">
      <w:pPr>
        <w:spacing w:after="0"/>
        <w:ind w:left="720" w:hanging="720"/>
        <w:rPr>
          <w:b/>
        </w:rPr>
      </w:pPr>
      <w:r w:rsidRPr="004F733F">
        <w:rPr>
          <w:b/>
        </w:rPr>
        <w:t>3.</w:t>
      </w:r>
      <w:r w:rsidRPr="004F733F">
        <w:rPr>
          <w:b/>
        </w:rPr>
        <w:tab/>
        <w:t>Proposed course catalog listing:</w:t>
      </w:r>
      <w:r w:rsidR="004F733F">
        <w:rPr>
          <w:b/>
        </w:rPr>
        <w:t xml:space="preserve"> </w:t>
      </w:r>
      <w:r w:rsidR="0077148B">
        <w:rPr>
          <w:b/>
        </w:rPr>
        <w:t xml:space="preserve"> </w:t>
      </w:r>
      <w:r w:rsidRPr="004F733F">
        <w:t xml:space="preserve">Transition to university experience. Topics include study skills, critical thinking skills, library education, campus resources, and personal development. Special emphasis on careers and degree programs related to the fields of health and human services.  </w:t>
      </w:r>
      <w:r w:rsidR="0077148B">
        <w:rPr>
          <w:b/>
        </w:rPr>
        <w:t>F</w:t>
      </w:r>
      <w:r w:rsidRPr="004F733F">
        <w:rPr>
          <w:b/>
        </w:rPr>
        <w:t>ield trips</w:t>
      </w:r>
      <w:r w:rsidR="0077148B">
        <w:rPr>
          <w:b/>
        </w:rPr>
        <w:t xml:space="preserve"> may be required</w:t>
      </w:r>
      <w:r w:rsidRPr="004F733F">
        <w:rPr>
          <w:b/>
        </w:rPr>
        <w:t>; students responsible for own transportation.</w:t>
      </w:r>
    </w:p>
    <w:p w:rsidR="00AC180E" w:rsidRPr="004F733F" w:rsidRDefault="00AC180E" w:rsidP="004F733F">
      <w:pPr>
        <w:spacing w:after="0"/>
        <w:rPr>
          <w:b/>
        </w:rPr>
      </w:pPr>
    </w:p>
    <w:p w:rsidR="00AC180E" w:rsidRPr="004F733F" w:rsidRDefault="00AC180E" w:rsidP="004F733F">
      <w:pPr>
        <w:spacing w:after="0"/>
        <w:ind w:left="720" w:hanging="720"/>
        <w:rPr>
          <w:b/>
        </w:rPr>
      </w:pPr>
      <w:r w:rsidRPr="004F733F">
        <w:rPr>
          <w:b/>
        </w:rPr>
        <w:t>4.</w:t>
      </w:r>
      <w:r w:rsidRPr="004F733F">
        <w:rPr>
          <w:b/>
        </w:rPr>
        <w:tab/>
        <w:t>Rationale for revision of the course catalog listing:</w:t>
      </w:r>
      <w:r w:rsidR="0077148B">
        <w:rPr>
          <w:b/>
        </w:rPr>
        <w:t xml:space="preserve"> </w:t>
      </w:r>
      <w:r w:rsidRPr="004F733F">
        <w:rPr>
          <w:b/>
        </w:rPr>
        <w:t xml:space="preserve"> </w:t>
      </w:r>
      <w:r w:rsidRPr="004F733F">
        <w:t>Field trips may be required by faculty teaching CHHS 175.  The course catalog listing should be revised to</w:t>
      </w:r>
      <w:r w:rsidRPr="004F733F">
        <w:rPr>
          <w:b/>
        </w:rPr>
        <w:t xml:space="preserve"> </w:t>
      </w:r>
      <w:r w:rsidRPr="004F733F">
        <w:t>reflect this potential student activity.</w:t>
      </w:r>
    </w:p>
    <w:p w:rsidR="00AC180E" w:rsidRPr="004F733F" w:rsidRDefault="00AC180E" w:rsidP="004F733F">
      <w:pPr>
        <w:spacing w:after="0"/>
        <w:rPr>
          <w:b/>
        </w:rPr>
      </w:pPr>
    </w:p>
    <w:p w:rsidR="00AC180E" w:rsidRPr="004F733F" w:rsidRDefault="00AC180E" w:rsidP="004F733F">
      <w:pPr>
        <w:spacing w:after="0"/>
        <w:rPr>
          <w:b/>
        </w:rPr>
      </w:pPr>
      <w:r w:rsidRPr="004F733F">
        <w:rPr>
          <w:b/>
        </w:rPr>
        <w:t>5.</w:t>
      </w:r>
      <w:r w:rsidRPr="004F733F">
        <w:rPr>
          <w:b/>
        </w:rPr>
        <w:tab/>
        <w:t xml:space="preserve">Proposed term for implementation: </w:t>
      </w:r>
      <w:r w:rsidRPr="004F733F">
        <w:t>Spring 2014</w:t>
      </w:r>
    </w:p>
    <w:p w:rsidR="00AC180E" w:rsidRPr="004F733F" w:rsidRDefault="00AC180E" w:rsidP="004F733F">
      <w:pPr>
        <w:spacing w:after="0"/>
        <w:rPr>
          <w:b/>
        </w:rPr>
      </w:pPr>
    </w:p>
    <w:p w:rsidR="00AC180E" w:rsidRPr="004F733F" w:rsidRDefault="00AC180E" w:rsidP="004F733F">
      <w:pPr>
        <w:spacing w:after="0"/>
        <w:rPr>
          <w:b/>
        </w:rPr>
      </w:pPr>
      <w:r w:rsidRPr="004F733F">
        <w:rPr>
          <w:b/>
        </w:rPr>
        <w:t>6.</w:t>
      </w:r>
      <w:r w:rsidRPr="004F733F">
        <w:rPr>
          <w:b/>
        </w:rPr>
        <w:tab/>
        <w:t>Dates of prior committee approvals:</w:t>
      </w:r>
    </w:p>
    <w:p w:rsidR="00AC180E" w:rsidRPr="004F733F" w:rsidRDefault="00AC180E" w:rsidP="004F733F">
      <w:pPr>
        <w:spacing w:after="0"/>
        <w:rPr>
          <w:b/>
        </w:rPr>
      </w:pPr>
    </w:p>
    <w:p w:rsidR="00AC180E" w:rsidRPr="004F733F" w:rsidRDefault="00AC180E" w:rsidP="004F733F">
      <w:pPr>
        <w:spacing w:after="0"/>
      </w:pPr>
      <w:r w:rsidRPr="004F733F">
        <w:tab/>
        <w:t>CHHS Undergraduate Curriculum Committee</w:t>
      </w:r>
      <w:r w:rsidRPr="004F733F">
        <w:tab/>
      </w:r>
      <w:r w:rsidR="004F733F">
        <w:tab/>
      </w:r>
      <w:r w:rsidRPr="004F733F">
        <w:t>__________________</w:t>
      </w:r>
    </w:p>
    <w:p w:rsidR="00AC180E" w:rsidRPr="004F733F" w:rsidRDefault="00AC180E" w:rsidP="004F733F">
      <w:pPr>
        <w:spacing w:after="0"/>
      </w:pPr>
    </w:p>
    <w:p w:rsidR="00AC180E" w:rsidRPr="004F733F" w:rsidRDefault="00AC180E" w:rsidP="004F733F">
      <w:pPr>
        <w:spacing w:after="0"/>
      </w:pPr>
      <w:r w:rsidRPr="004F733F">
        <w:tab/>
        <w:t>Undergraduate Curriculum Committee</w:t>
      </w:r>
      <w:r w:rsidRPr="004F733F">
        <w:tab/>
      </w:r>
      <w:r w:rsidRPr="004F733F">
        <w:tab/>
      </w:r>
      <w:r w:rsidR="004F733F">
        <w:tab/>
      </w:r>
      <w:r w:rsidRPr="004F733F">
        <w:t>___________________</w:t>
      </w:r>
    </w:p>
    <w:p w:rsidR="00AC180E" w:rsidRPr="004F733F" w:rsidRDefault="00AC180E" w:rsidP="004F733F">
      <w:pPr>
        <w:spacing w:after="0"/>
      </w:pPr>
    </w:p>
    <w:p w:rsidR="00AC180E" w:rsidRPr="004F733F" w:rsidRDefault="00AC180E" w:rsidP="004F733F">
      <w:pPr>
        <w:spacing w:after="0"/>
      </w:pPr>
      <w:r w:rsidRPr="004F733F">
        <w:tab/>
        <w:t>University Senate</w:t>
      </w:r>
      <w:r w:rsidRPr="004F733F">
        <w:tab/>
      </w:r>
      <w:r w:rsidRPr="004F733F">
        <w:tab/>
      </w:r>
      <w:r w:rsidRPr="004F733F">
        <w:tab/>
      </w:r>
      <w:r w:rsidRPr="004F733F">
        <w:tab/>
      </w:r>
      <w:r w:rsidRPr="004F733F">
        <w:tab/>
        <w:t>___________________</w:t>
      </w:r>
    </w:p>
    <w:p w:rsidR="00AC180E" w:rsidRPr="004F733F" w:rsidRDefault="00AC180E" w:rsidP="004F733F">
      <w:pPr>
        <w:spacing w:after="0"/>
      </w:pPr>
    </w:p>
    <w:p w:rsidR="00AC180E" w:rsidRPr="004F733F" w:rsidRDefault="00AC180E" w:rsidP="004F733F">
      <w:pPr>
        <w:spacing w:after="0"/>
        <w:rPr>
          <w:b/>
          <w:u w:val="single"/>
        </w:rPr>
      </w:pPr>
      <w:r w:rsidRPr="004F733F">
        <w:rPr>
          <w:b/>
        </w:rPr>
        <w:t>Attachment:  Course Inventory Form</w:t>
      </w:r>
    </w:p>
    <w:p w:rsidR="009E010A" w:rsidRPr="004F733F" w:rsidRDefault="009E010A" w:rsidP="004F733F">
      <w:pPr>
        <w:spacing w:after="0"/>
      </w:pPr>
      <w:r w:rsidRPr="004F733F">
        <w:br w:type="page"/>
      </w:r>
    </w:p>
    <w:p w:rsidR="009E010A" w:rsidRPr="004F733F" w:rsidRDefault="009E010A" w:rsidP="004F733F">
      <w:pPr>
        <w:spacing w:after="0"/>
        <w:jc w:val="right"/>
      </w:pPr>
      <w:r w:rsidRPr="004F733F">
        <w:lastRenderedPageBreak/>
        <w:t>Proposal Date: March 11, 2013</w:t>
      </w:r>
    </w:p>
    <w:p w:rsidR="009E010A" w:rsidRPr="004F733F" w:rsidRDefault="009E010A" w:rsidP="004F733F">
      <w:pPr>
        <w:spacing w:after="0"/>
        <w:jc w:val="center"/>
      </w:pPr>
    </w:p>
    <w:p w:rsidR="009E010A" w:rsidRPr="004F733F" w:rsidRDefault="009E010A" w:rsidP="004F733F">
      <w:pPr>
        <w:spacing w:after="0"/>
        <w:jc w:val="center"/>
        <w:rPr>
          <w:b/>
        </w:rPr>
      </w:pPr>
      <w:r w:rsidRPr="004F733F">
        <w:rPr>
          <w:b/>
        </w:rPr>
        <w:t>College of Health and Human Services</w:t>
      </w:r>
    </w:p>
    <w:p w:rsidR="009E010A" w:rsidRPr="004F733F" w:rsidRDefault="009E010A" w:rsidP="004F733F">
      <w:pPr>
        <w:spacing w:after="0"/>
        <w:jc w:val="center"/>
        <w:rPr>
          <w:b/>
        </w:rPr>
      </w:pPr>
      <w:r w:rsidRPr="004F733F">
        <w:rPr>
          <w:b/>
        </w:rPr>
        <w:t>Department of Family and Consumer Sciences</w:t>
      </w:r>
    </w:p>
    <w:p w:rsidR="009E010A" w:rsidRPr="004F733F" w:rsidRDefault="009E010A" w:rsidP="004F733F">
      <w:pPr>
        <w:spacing w:after="0"/>
        <w:jc w:val="center"/>
        <w:rPr>
          <w:b/>
        </w:rPr>
      </w:pPr>
      <w:r w:rsidRPr="004F733F">
        <w:rPr>
          <w:b/>
        </w:rPr>
        <w:t>Proposal to Delete a Course</w:t>
      </w:r>
    </w:p>
    <w:p w:rsidR="009E010A" w:rsidRPr="004F733F" w:rsidRDefault="009E010A" w:rsidP="004F733F">
      <w:pPr>
        <w:spacing w:after="0"/>
        <w:jc w:val="center"/>
        <w:rPr>
          <w:b/>
        </w:rPr>
      </w:pPr>
      <w:r w:rsidRPr="004F733F">
        <w:rPr>
          <w:b/>
        </w:rPr>
        <w:t>(Consent Item)</w:t>
      </w:r>
    </w:p>
    <w:p w:rsidR="009E010A" w:rsidRPr="004F733F" w:rsidRDefault="009E010A" w:rsidP="004F733F">
      <w:pPr>
        <w:spacing w:after="0"/>
        <w:rPr>
          <w:b/>
        </w:rPr>
      </w:pPr>
    </w:p>
    <w:p w:rsidR="009E010A" w:rsidRPr="004F733F" w:rsidRDefault="009E010A" w:rsidP="004F733F">
      <w:pPr>
        <w:spacing w:after="0"/>
      </w:pPr>
      <w:r w:rsidRPr="004F733F">
        <w:t>Contact Person:  Dr</w:t>
      </w:r>
      <w:r w:rsidR="001878E7">
        <w:t>.</w:t>
      </w:r>
      <w:r w:rsidRPr="004F733F">
        <w:t xml:space="preserve"> Doris Sikora, </w:t>
      </w:r>
      <w:hyperlink r:id="rId7" w:history="1">
        <w:r w:rsidRPr="004F733F">
          <w:rPr>
            <w:rStyle w:val="Hyperlink"/>
          </w:rPr>
          <w:t>doris.sikora@wku.edu</w:t>
        </w:r>
      </w:hyperlink>
      <w:r w:rsidRPr="004F733F">
        <w:t xml:space="preserve">  270-745-3993</w:t>
      </w:r>
    </w:p>
    <w:p w:rsidR="009E010A" w:rsidRPr="004F733F" w:rsidRDefault="009E010A" w:rsidP="004F733F">
      <w:pPr>
        <w:spacing w:after="0"/>
      </w:pPr>
    </w:p>
    <w:p w:rsidR="009E010A" w:rsidRPr="004F733F" w:rsidRDefault="009E010A" w:rsidP="004F733F">
      <w:pPr>
        <w:spacing w:after="0"/>
        <w:rPr>
          <w:b/>
        </w:rPr>
      </w:pPr>
      <w:r w:rsidRPr="004F733F">
        <w:rPr>
          <w:b/>
        </w:rPr>
        <w:t>1.</w:t>
      </w:r>
      <w:r w:rsidRPr="004F733F">
        <w:rPr>
          <w:b/>
        </w:rPr>
        <w:tab/>
        <w:t>Identification of course:</w:t>
      </w:r>
    </w:p>
    <w:p w:rsidR="009E010A" w:rsidRPr="004F733F" w:rsidRDefault="009E010A" w:rsidP="004F733F">
      <w:pPr>
        <w:numPr>
          <w:ilvl w:val="1"/>
          <w:numId w:val="17"/>
        </w:numPr>
        <w:spacing w:after="0" w:line="240" w:lineRule="auto"/>
      </w:pPr>
      <w:r w:rsidRPr="004F733F">
        <w:t>Current course prefix  and number:  DMT 437</w:t>
      </w:r>
    </w:p>
    <w:p w:rsidR="009E010A" w:rsidRPr="004F733F" w:rsidRDefault="009E010A" w:rsidP="004F733F">
      <w:pPr>
        <w:numPr>
          <w:ilvl w:val="1"/>
          <w:numId w:val="17"/>
        </w:numPr>
        <w:spacing w:after="0" w:line="240" w:lineRule="auto"/>
      </w:pPr>
      <w:r w:rsidRPr="004F733F">
        <w:t>Course title:  Conservation of Textiles and Clothing</w:t>
      </w:r>
    </w:p>
    <w:p w:rsidR="009E010A" w:rsidRPr="004F733F" w:rsidRDefault="009E010A" w:rsidP="004F733F">
      <w:pPr>
        <w:numPr>
          <w:ilvl w:val="1"/>
          <w:numId w:val="17"/>
        </w:numPr>
        <w:spacing w:after="0" w:line="240" w:lineRule="auto"/>
      </w:pPr>
      <w:r w:rsidRPr="004F733F">
        <w:t>Credit hours: 3</w:t>
      </w:r>
    </w:p>
    <w:p w:rsidR="009E010A" w:rsidRPr="004F733F" w:rsidRDefault="009E010A" w:rsidP="004F733F">
      <w:pPr>
        <w:spacing w:after="0"/>
      </w:pPr>
    </w:p>
    <w:p w:rsidR="009E010A" w:rsidRPr="004F733F" w:rsidRDefault="009E010A" w:rsidP="004F733F">
      <w:pPr>
        <w:spacing w:after="0"/>
        <w:ind w:left="720" w:hanging="720"/>
      </w:pPr>
      <w:r w:rsidRPr="004F733F">
        <w:rPr>
          <w:b/>
        </w:rPr>
        <w:t>2.</w:t>
      </w:r>
      <w:r w:rsidRPr="004F733F">
        <w:rPr>
          <w:b/>
        </w:rPr>
        <w:tab/>
        <w:t xml:space="preserve">Rationale for the course deletion:  </w:t>
      </w:r>
      <w:r w:rsidRPr="004F733F">
        <w:t xml:space="preserve">This course has been on the books for a number of years, with it not being offered. This course will not be offered with the direction of the program.   </w:t>
      </w:r>
    </w:p>
    <w:p w:rsidR="009E010A" w:rsidRPr="004F733F" w:rsidRDefault="009E010A" w:rsidP="004F733F">
      <w:pPr>
        <w:spacing w:after="0"/>
        <w:rPr>
          <w:b/>
        </w:rPr>
      </w:pPr>
    </w:p>
    <w:p w:rsidR="009E010A" w:rsidRPr="004F733F" w:rsidRDefault="009E010A" w:rsidP="004F733F">
      <w:pPr>
        <w:spacing w:after="0"/>
        <w:ind w:left="720" w:hanging="720"/>
      </w:pPr>
      <w:r w:rsidRPr="004F733F">
        <w:rPr>
          <w:b/>
        </w:rPr>
        <w:t>3.</w:t>
      </w:r>
      <w:r w:rsidRPr="004F733F">
        <w:rPr>
          <w:b/>
        </w:rPr>
        <w:tab/>
        <w:t xml:space="preserve">Effect of course deletion on programs or other departments, if known: </w:t>
      </w:r>
      <w:r w:rsidRPr="004F733F">
        <w:t>None – this course has not been offered for many years.</w:t>
      </w:r>
    </w:p>
    <w:p w:rsidR="009E010A" w:rsidRPr="004F733F" w:rsidRDefault="009E010A" w:rsidP="004F733F">
      <w:pPr>
        <w:spacing w:after="0"/>
        <w:ind w:left="1440" w:hanging="720"/>
      </w:pPr>
    </w:p>
    <w:p w:rsidR="009E010A" w:rsidRPr="004F733F" w:rsidRDefault="009E010A" w:rsidP="004F733F">
      <w:pPr>
        <w:spacing w:after="0"/>
      </w:pPr>
      <w:r w:rsidRPr="004F733F">
        <w:rPr>
          <w:b/>
        </w:rPr>
        <w:t>4.</w:t>
      </w:r>
      <w:r w:rsidRPr="004F733F">
        <w:rPr>
          <w:b/>
        </w:rPr>
        <w:tab/>
        <w:t xml:space="preserve">Proposed term for implementation:  </w:t>
      </w:r>
      <w:r w:rsidRPr="004F733F">
        <w:t>Fall 2013</w:t>
      </w:r>
    </w:p>
    <w:p w:rsidR="009E010A" w:rsidRPr="004F733F" w:rsidRDefault="009E010A" w:rsidP="004F733F">
      <w:pPr>
        <w:spacing w:after="0"/>
        <w:rPr>
          <w:b/>
        </w:rPr>
      </w:pPr>
    </w:p>
    <w:p w:rsidR="009E010A" w:rsidRPr="004F733F" w:rsidRDefault="009E010A" w:rsidP="004F733F">
      <w:pPr>
        <w:spacing w:after="0"/>
        <w:rPr>
          <w:b/>
        </w:rPr>
      </w:pPr>
      <w:r w:rsidRPr="004F733F">
        <w:rPr>
          <w:b/>
        </w:rPr>
        <w:t>5.</w:t>
      </w:r>
      <w:r w:rsidRPr="004F733F">
        <w:rPr>
          <w:b/>
        </w:rPr>
        <w:tab/>
        <w:t>Dates of prior committee approvals:</w:t>
      </w:r>
    </w:p>
    <w:p w:rsidR="009E010A" w:rsidRPr="004F733F" w:rsidRDefault="009E010A" w:rsidP="004F733F">
      <w:pPr>
        <w:spacing w:after="0"/>
        <w:rPr>
          <w:b/>
        </w:rPr>
      </w:pPr>
    </w:p>
    <w:p w:rsidR="009E010A" w:rsidRPr="004F733F" w:rsidRDefault="009E010A" w:rsidP="004F733F">
      <w:pPr>
        <w:spacing w:after="0"/>
      </w:pPr>
      <w:r w:rsidRPr="004F733F">
        <w:rPr>
          <w:b/>
        </w:rPr>
        <w:tab/>
      </w:r>
      <w:r w:rsidRPr="004F733F">
        <w:t>Family and Consumer Sciences Department:</w:t>
      </w:r>
      <w:r w:rsidRPr="004F733F">
        <w:tab/>
      </w:r>
      <w:r w:rsidRPr="004F733F">
        <w:tab/>
        <w:t>February 8, 2013</w:t>
      </w:r>
    </w:p>
    <w:p w:rsidR="009E010A" w:rsidRPr="004F733F" w:rsidRDefault="009E010A" w:rsidP="004F733F">
      <w:pPr>
        <w:spacing w:after="0"/>
      </w:pPr>
    </w:p>
    <w:p w:rsidR="009E010A" w:rsidRPr="004F733F" w:rsidRDefault="009E010A" w:rsidP="004F733F">
      <w:pPr>
        <w:spacing w:after="0"/>
      </w:pPr>
      <w:r w:rsidRPr="004F733F">
        <w:tab/>
        <w:t>CHHS Curriculum Committee</w:t>
      </w:r>
      <w:r w:rsidRPr="004F733F">
        <w:tab/>
      </w:r>
      <w:r w:rsidRPr="004F733F">
        <w:tab/>
      </w:r>
      <w:r w:rsidRPr="004F733F">
        <w:tab/>
      </w:r>
      <w:r w:rsidR="004F733F">
        <w:tab/>
      </w:r>
      <w:r w:rsidR="001878E7">
        <w:t>April 8, 2013</w:t>
      </w:r>
    </w:p>
    <w:p w:rsidR="009E010A" w:rsidRPr="004F733F" w:rsidRDefault="009E010A" w:rsidP="004F733F">
      <w:pPr>
        <w:spacing w:after="0"/>
      </w:pPr>
    </w:p>
    <w:p w:rsidR="009E010A" w:rsidRPr="004F733F" w:rsidRDefault="009E010A" w:rsidP="004F733F">
      <w:pPr>
        <w:spacing w:after="0"/>
      </w:pPr>
      <w:r w:rsidRPr="004F733F">
        <w:tab/>
        <w:t>Undergraduate Curriculum Committee</w:t>
      </w:r>
      <w:r w:rsidRPr="004F733F">
        <w:tab/>
      </w:r>
      <w:r w:rsidRPr="004F733F">
        <w:tab/>
      </w:r>
      <w:r w:rsidR="004F733F">
        <w:tab/>
      </w:r>
      <w:r w:rsidRPr="004F733F">
        <w:t>___________________</w:t>
      </w:r>
    </w:p>
    <w:p w:rsidR="009E010A" w:rsidRPr="004F733F" w:rsidRDefault="009E010A" w:rsidP="004F733F">
      <w:pPr>
        <w:spacing w:after="0"/>
      </w:pPr>
    </w:p>
    <w:p w:rsidR="009E010A" w:rsidRPr="004F733F" w:rsidRDefault="009E010A" w:rsidP="004F733F">
      <w:pPr>
        <w:spacing w:after="0"/>
      </w:pPr>
      <w:r w:rsidRPr="004F733F">
        <w:tab/>
        <w:t>University Senate</w:t>
      </w:r>
      <w:r w:rsidRPr="004F733F">
        <w:tab/>
      </w:r>
      <w:r w:rsidRPr="004F733F">
        <w:tab/>
      </w:r>
      <w:r w:rsidRPr="004F733F">
        <w:tab/>
      </w:r>
      <w:r w:rsidRPr="004F733F">
        <w:tab/>
      </w:r>
      <w:r w:rsidRPr="004F733F">
        <w:tab/>
        <w:t>___________________</w:t>
      </w:r>
    </w:p>
    <w:p w:rsidR="009E010A" w:rsidRPr="004F733F" w:rsidRDefault="009E010A" w:rsidP="004F733F">
      <w:pPr>
        <w:spacing w:after="0"/>
      </w:pPr>
    </w:p>
    <w:p w:rsidR="009E010A" w:rsidRPr="004F733F" w:rsidRDefault="009E010A" w:rsidP="004F733F">
      <w:pPr>
        <w:spacing w:after="0"/>
        <w:rPr>
          <w:b/>
          <w:u w:val="single"/>
        </w:rPr>
      </w:pPr>
      <w:r w:rsidRPr="004F733F">
        <w:rPr>
          <w:b/>
        </w:rPr>
        <w:t>Attachment:  Course Inventory Form</w:t>
      </w:r>
    </w:p>
    <w:p w:rsidR="009E010A" w:rsidRPr="004F733F" w:rsidRDefault="009E010A" w:rsidP="004F733F">
      <w:pPr>
        <w:spacing w:after="0"/>
        <w:rPr>
          <w:b/>
          <w:u w:val="single"/>
        </w:rPr>
      </w:pPr>
      <w:r w:rsidRPr="004F733F">
        <w:rPr>
          <w:b/>
          <w:u w:val="single"/>
        </w:rPr>
        <w:br w:type="page"/>
      </w:r>
    </w:p>
    <w:p w:rsidR="009E010A" w:rsidRPr="004F733F" w:rsidRDefault="009E010A" w:rsidP="004F733F">
      <w:pPr>
        <w:spacing w:after="0"/>
        <w:jc w:val="right"/>
      </w:pPr>
      <w:r w:rsidRPr="004F733F">
        <w:lastRenderedPageBreak/>
        <w:t>Proposal Date: March 11, 2013</w:t>
      </w:r>
    </w:p>
    <w:p w:rsidR="009E010A" w:rsidRPr="004F733F" w:rsidRDefault="009E010A" w:rsidP="004F733F">
      <w:pPr>
        <w:spacing w:after="0"/>
        <w:jc w:val="center"/>
      </w:pPr>
    </w:p>
    <w:p w:rsidR="009E010A" w:rsidRPr="004F733F" w:rsidRDefault="009E010A" w:rsidP="004F733F">
      <w:pPr>
        <w:spacing w:after="0"/>
        <w:jc w:val="center"/>
        <w:rPr>
          <w:b/>
        </w:rPr>
      </w:pPr>
      <w:r w:rsidRPr="004F733F">
        <w:rPr>
          <w:b/>
        </w:rPr>
        <w:t>College of Health and Human Services</w:t>
      </w:r>
    </w:p>
    <w:p w:rsidR="009E010A" w:rsidRPr="004F733F" w:rsidRDefault="009E010A" w:rsidP="004F733F">
      <w:pPr>
        <w:spacing w:after="0"/>
        <w:jc w:val="center"/>
        <w:rPr>
          <w:b/>
        </w:rPr>
      </w:pPr>
      <w:r w:rsidRPr="004F733F">
        <w:rPr>
          <w:b/>
        </w:rPr>
        <w:t>Department of Family and Consumer Sciences</w:t>
      </w:r>
    </w:p>
    <w:p w:rsidR="009E010A" w:rsidRPr="004F733F" w:rsidRDefault="009E010A" w:rsidP="004F733F">
      <w:pPr>
        <w:spacing w:after="0"/>
        <w:jc w:val="center"/>
        <w:rPr>
          <w:b/>
        </w:rPr>
      </w:pPr>
      <w:r w:rsidRPr="004F733F">
        <w:rPr>
          <w:b/>
        </w:rPr>
        <w:t>Proposal to Delete a Course</w:t>
      </w:r>
    </w:p>
    <w:p w:rsidR="009E010A" w:rsidRPr="004F733F" w:rsidRDefault="009E010A" w:rsidP="004F733F">
      <w:pPr>
        <w:spacing w:after="0"/>
        <w:jc w:val="center"/>
        <w:rPr>
          <w:b/>
        </w:rPr>
      </w:pPr>
      <w:r w:rsidRPr="004F733F">
        <w:rPr>
          <w:b/>
        </w:rPr>
        <w:t>(Consent Item)</w:t>
      </w:r>
    </w:p>
    <w:p w:rsidR="009E010A" w:rsidRPr="004F733F" w:rsidRDefault="009E010A" w:rsidP="004F733F">
      <w:pPr>
        <w:spacing w:after="0"/>
        <w:rPr>
          <w:b/>
        </w:rPr>
      </w:pPr>
    </w:p>
    <w:p w:rsidR="009E010A" w:rsidRPr="004F733F" w:rsidRDefault="009E010A" w:rsidP="004F733F">
      <w:pPr>
        <w:spacing w:after="0"/>
      </w:pPr>
      <w:r w:rsidRPr="004F733F">
        <w:t xml:space="preserve">Contact Person:  Dr. Doris Sikora, </w:t>
      </w:r>
      <w:hyperlink r:id="rId8" w:history="1">
        <w:r w:rsidRPr="004F733F">
          <w:rPr>
            <w:rStyle w:val="Hyperlink"/>
          </w:rPr>
          <w:t>doris.sikora@wku.edu</w:t>
        </w:r>
      </w:hyperlink>
      <w:r w:rsidRPr="004F733F">
        <w:t xml:space="preserve">  5-3993</w:t>
      </w:r>
    </w:p>
    <w:p w:rsidR="009E010A" w:rsidRPr="004F733F" w:rsidRDefault="009E010A" w:rsidP="004F733F">
      <w:pPr>
        <w:spacing w:after="0"/>
      </w:pPr>
    </w:p>
    <w:p w:rsidR="009E010A" w:rsidRPr="004F733F" w:rsidRDefault="009E010A" w:rsidP="004F733F">
      <w:pPr>
        <w:spacing w:after="0"/>
        <w:rPr>
          <w:b/>
        </w:rPr>
      </w:pPr>
      <w:r w:rsidRPr="004F733F">
        <w:rPr>
          <w:b/>
        </w:rPr>
        <w:t>1.</w:t>
      </w:r>
      <w:r w:rsidRPr="004F733F">
        <w:rPr>
          <w:b/>
        </w:rPr>
        <w:tab/>
        <w:t>Identification of course:</w:t>
      </w:r>
    </w:p>
    <w:p w:rsidR="009E010A" w:rsidRPr="004F733F" w:rsidRDefault="009E010A" w:rsidP="004F733F">
      <w:pPr>
        <w:numPr>
          <w:ilvl w:val="1"/>
          <w:numId w:val="19"/>
        </w:numPr>
        <w:spacing w:after="0" w:line="240" w:lineRule="auto"/>
      </w:pPr>
      <w:r w:rsidRPr="004F733F">
        <w:t>Current course prefix  and number:  DMT 441</w:t>
      </w:r>
    </w:p>
    <w:p w:rsidR="009E010A" w:rsidRPr="004F733F" w:rsidRDefault="009E010A" w:rsidP="004F733F">
      <w:pPr>
        <w:numPr>
          <w:ilvl w:val="1"/>
          <w:numId w:val="19"/>
        </w:numPr>
        <w:spacing w:after="0" w:line="240" w:lineRule="auto"/>
      </w:pPr>
      <w:r w:rsidRPr="004F733F">
        <w:t>Course title:  Business Principles and Practices in Interior Design</w:t>
      </w:r>
    </w:p>
    <w:p w:rsidR="009E010A" w:rsidRPr="004F733F" w:rsidRDefault="009E010A" w:rsidP="004F733F">
      <w:pPr>
        <w:numPr>
          <w:ilvl w:val="1"/>
          <w:numId w:val="19"/>
        </w:numPr>
        <w:spacing w:after="0" w:line="240" w:lineRule="auto"/>
      </w:pPr>
      <w:r w:rsidRPr="004F733F">
        <w:t>Credit hours: 3</w:t>
      </w:r>
    </w:p>
    <w:p w:rsidR="009E010A" w:rsidRPr="004F733F" w:rsidRDefault="009E010A" w:rsidP="004F733F">
      <w:pPr>
        <w:spacing w:after="0"/>
      </w:pPr>
    </w:p>
    <w:p w:rsidR="009E010A" w:rsidRPr="004F733F" w:rsidRDefault="009E010A" w:rsidP="004F733F">
      <w:pPr>
        <w:spacing w:after="0"/>
        <w:ind w:left="720" w:hanging="720"/>
      </w:pPr>
      <w:r w:rsidRPr="004F733F">
        <w:rPr>
          <w:b/>
        </w:rPr>
        <w:t>2.</w:t>
      </w:r>
      <w:r w:rsidRPr="004F733F">
        <w:rPr>
          <w:b/>
        </w:rPr>
        <w:tab/>
        <w:t xml:space="preserve">Rationale for the course deletion:  </w:t>
      </w:r>
      <w:r w:rsidRPr="004F733F">
        <w:t xml:space="preserve">This course was replaced by IDFM 403 (Business Principles and Practices in Interior Design) in 2005 and has not been taught since </w:t>
      </w:r>
      <w:proofErr w:type="gramStart"/>
      <w:r w:rsidRPr="004F733F">
        <w:t>Fall</w:t>
      </w:r>
      <w:proofErr w:type="gramEnd"/>
      <w:r w:rsidRPr="004F733F">
        <w:t xml:space="preserve"> 2005.  When the new course was approved, this course was not deleted from inventory by mistake.  This proposal is to rectify that mistake. </w:t>
      </w:r>
    </w:p>
    <w:p w:rsidR="009E010A" w:rsidRPr="004F733F" w:rsidRDefault="009E010A" w:rsidP="004F733F">
      <w:pPr>
        <w:spacing w:after="0"/>
        <w:rPr>
          <w:b/>
        </w:rPr>
      </w:pPr>
    </w:p>
    <w:p w:rsidR="009E010A" w:rsidRPr="004F733F" w:rsidRDefault="009E010A" w:rsidP="004F733F">
      <w:pPr>
        <w:spacing w:after="0"/>
        <w:ind w:left="720" w:hanging="720"/>
      </w:pPr>
      <w:r w:rsidRPr="004F733F">
        <w:rPr>
          <w:b/>
        </w:rPr>
        <w:t>3.</w:t>
      </w:r>
      <w:r w:rsidRPr="004F733F">
        <w:rPr>
          <w:b/>
        </w:rPr>
        <w:tab/>
        <w:t xml:space="preserve">Effect of course deletion on programs or other departments, if known: </w:t>
      </w:r>
      <w:r w:rsidRPr="004F733F">
        <w:t>None – this course was replaced by a new course and was discipline specific so it was not used by any other programs.</w:t>
      </w:r>
    </w:p>
    <w:p w:rsidR="009E010A" w:rsidRPr="004F733F" w:rsidRDefault="009E010A" w:rsidP="004F733F">
      <w:pPr>
        <w:spacing w:after="0"/>
        <w:ind w:left="1440" w:hanging="720"/>
      </w:pPr>
    </w:p>
    <w:p w:rsidR="009E010A" w:rsidRPr="004F733F" w:rsidRDefault="009E010A" w:rsidP="004F733F">
      <w:pPr>
        <w:spacing w:after="0"/>
      </w:pPr>
      <w:r w:rsidRPr="004F733F">
        <w:rPr>
          <w:b/>
        </w:rPr>
        <w:t>4.</w:t>
      </w:r>
      <w:r w:rsidRPr="004F733F">
        <w:rPr>
          <w:b/>
        </w:rPr>
        <w:tab/>
        <w:t xml:space="preserve">Proposed term for implementation:  </w:t>
      </w:r>
      <w:r w:rsidRPr="004F733F">
        <w:t>Fall 2013</w:t>
      </w:r>
    </w:p>
    <w:p w:rsidR="009E010A" w:rsidRPr="004F733F" w:rsidRDefault="009E010A" w:rsidP="004F733F">
      <w:pPr>
        <w:spacing w:after="0"/>
        <w:rPr>
          <w:b/>
        </w:rPr>
      </w:pPr>
    </w:p>
    <w:p w:rsidR="009E010A" w:rsidRPr="004F733F" w:rsidRDefault="009E010A" w:rsidP="004F733F">
      <w:pPr>
        <w:spacing w:after="0"/>
        <w:rPr>
          <w:b/>
        </w:rPr>
      </w:pPr>
      <w:r w:rsidRPr="004F733F">
        <w:rPr>
          <w:b/>
        </w:rPr>
        <w:t>5.</w:t>
      </w:r>
      <w:r w:rsidRPr="004F733F">
        <w:rPr>
          <w:b/>
        </w:rPr>
        <w:tab/>
        <w:t>Dates of prior committee approvals:</w:t>
      </w:r>
    </w:p>
    <w:p w:rsidR="009E010A" w:rsidRPr="004F733F" w:rsidRDefault="009E010A" w:rsidP="004F733F">
      <w:pPr>
        <w:spacing w:after="0"/>
        <w:rPr>
          <w:b/>
        </w:rPr>
      </w:pPr>
    </w:p>
    <w:p w:rsidR="009E010A" w:rsidRPr="004F733F" w:rsidRDefault="009E010A" w:rsidP="004F733F">
      <w:pPr>
        <w:spacing w:after="0"/>
      </w:pPr>
      <w:r w:rsidRPr="004F733F">
        <w:rPr>
          <w:b/>
        </w:rPr>
        <w:tab/>
      </w:r>
      <w:r w:rsidRPr="004F733F">
        <w:t>Family and Consumer Sciences Department:</w:t>
      </w:r>
      <w:r w:rsidRPr="004F733F">
        <w:tab/>
      </w:r>
      <w:r w:rsidRPr="004F733F">
        <w:tab/>
        <w:t>February 8, 2013</w:t>
      </w:r>
    </w:p>
    <w:p w:rsidR="009E010A" w:rsidRPr="004F733F" w:rsidRDefault="009E010A" w:rsidP="004F733F">
      <w:pPr>
        <w:spacing w:after="0"/>
      </w:pPr>
    </w:p>
    <w:p w:rsidR="009E010A" w:rsidRPr="004F733F" w:rsidRDefault="009E010A" w:rsidP="004F733F">
      <w:pPr>
        <w:spacing w:after="0"/>
      </w:pPr>
      <w:r w:rsidRPr="004F733F">
        <w:tab/>
        <w:t>CHHS Curriculum Committee</w:t>
      </w:r>
      <w:r w:rsidRPr="004F733F">
        <w:tab/>
      </w:r>
      <w:r w:rsidRPr="004F733F">
        <w:tab/>
      </w:r>
      <w:r w:rsidRPr="004F733F">
        <w:tab/>
      </w:r>
      <w:r w:rsidR="004F733F">
        <w:tab/>
      </w:r>
      <w:r w:rsidR="001878E7">
        <w:t>April 8, 2013</w:t>
      </w:r>
    </w:p>
    <w:p w:rsidR="009E010A" w:rsidRPr="004F733F" w:rsidRDefault="009E010A" w:rsidP="004F733F">
      <w:pPr>
        <w:spacing w:after="0"/>
      </w:pPr>
    </w:p>
    <w:p w:rsidR="009E010A" w:rsidRPr="004F733F" w:rsidRDefault="009E010A" w:rsidP="004F733F">
      <w:pPr>
        <w:spacing w:after="0"/>
      </w:pPr>
      <w:r w:rsidRPr="004F733F">
        <w:tab/>
        <w:t>Undergraduate Curriculum Committee</w:t>
      </w:r>
      <w:r w:rsidRPr="004F733F">
        <w:tab/>
      </w:r>
      <w:r w:rsidRPr="004F733F">
        <w:tab/>
      </w:r>
      <w:r w:rsidR="004F733F">
        <w:tab/>
      </w:r>
      <w:r w:rsidRPr="004F733F">
        <w:t>___________________</w:t>
      </w:r>
    </w:p>
    <w:p w:rsidR="009E010A" w:rsidRPr="004F733F" w:rsidRDefault="009E010A" w:rsidP="004F733F">
      <w:pPr>
        <w:spacing w:after="0"/>
      </w:pPr>
    </w:p>
    <w:p w:rsidR="009E010A" w:rsidRPr="004F733F" w:rsidRDefault="009E010A" w:rsidP="004F733F">
      <w:pPr>
        <w:spacing w:after="0"/>
      </w:pPr>
      <w:r w:rsidRPr="004F733F">
        <w:tab/>
        <w:t>University Senate</w:t>
      </w:r>
      <w:r w:rsidRPr="004F733F">
        <w:tab/>
      </w:r>
      <w:r w:rsidRPr="004F733F">
        <w:tab/>
      </w:r>
      <w:r w:rsidRPr="004F733F">
        <w:tab/>
      </w:r>
      <w:r w:rsidRPr="004F733F">
        <w:tab/>
      </w:r>
      <w:r w:rsidRPr="004F733F">
        <w:tab/>
        <w:t>___________________</w:t>
      </w:r>
    </w:p>
    <w:p w:rsidR="009E010A" w:rsidRPr="004F733F" w:rsidRDefault="009E010A" w:rsidP="004F733F">
      <w:pPr>
        <w:spacing w:after="0"/>
      </w:pPr>
    </w:p>
    <w:p w:rsidR="009E010A" w:rsidRPr="004F733F" w:rsidRDefault="009E010A" w:rsidP="004F733F">
      <w:pPr>
        <w:spacing w:after="0"/>
        <w:rPr>
          <w:b/>
          <w:u w:val="single"/>
        </w:rPr>
      </w:pPr>
      <w:r w:rsidRPr="004F733F">
        <w:rPr>
          <w:b/>
        </w:rPr>
        <w:t>Attachment:  Course Inventory Form</w:t>
      </w:r>
    </w:p>
    <w:p w:rsidR="009E010A" w:rsidRPr="004F733F" w:rsidRDefault="009E010A" w:rsidP="004F733F">
      <w:pPr>
        <w:spacing w:after="0"/>
        <w:rPr>
          <w:b/>
          <w:u w:val="single"/>
        </w:rPr>
      </w:pPr>
    </w:p>
    <w:p w:rsidR="009E010A" w:rsidRPr="004F733F" w:rsidRDefault="009E010A" w:rsidP="004F733F">
      <w:pPr>
        <w:spacing w:after="0"/>
        <w:rPr>
          <w:b/>
          <w:u w:val="single"/>
        </w:rPr>
      </w:pPr>
      <w:bookmarkStart w:id="0" w:name="_GoBack"/>
      <w:bookmarkEnd w:id="0"/>
    </w:p>
    <w:sectPr w:rsidR="009E010A" w:rsidRPr="004F733F" w:rsidSect="004A01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11AF4"/>
    <w:multiLevelType w:val="hybridMultilevel"/>
    <w:tmpl w:val="67BAA05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9A3599F"/>
    <w:multiLevelType w:val="hybridMultilevel"/>
    <w:tmpl w:val="BDD2BC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AED4E7A"/>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CC22353"/>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6B66E8F"/>
    <w:multiLevelType w:val="hybridMultilevel"/>
    <w:tmpl w:val="4BF21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A5A1C29"/>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2352337E"/>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25E73B0D"/>
    <w:multiLevelType w:val="multilevel"/>
    <w:tmpl w:val="E342E0E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37EC0DD8"/>
    <w:multiLevelType w:val="hybridMultilevel"/>
    <w:tmpl w:val="D4288F1A"/>
    <w:lvl w:ilvl="0" w:tplc="7F3C9F4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469466C2"/>
    <w:multiLevelType w:val="hybridMultilevel"/>
    <w:tmpl w:val="BA3871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4FAC3DE3"/>
    <w:multiLevelType w:val="hybridMultilevel"/>
    <w:tmpl w:val="E3500A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4FAE1EA3"/>
    <w:multiLevelType w:val="hybridMultilevel"/>
    <w:tmpl w:val="FD94AF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3AA662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53B209AF"/>
    <w:multiLevelType w:val="multilevel"/>
    <w:tmpl w:val="E342E0E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5A3619B4"/>
    <w:multiLevelType w:val="multilevel"/>
    <w:tmpl w:val="E342E0E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5EBA573C"/>
    <w:multiLevelType w:val="multilevel"/>
    <w:tmpl w:val="E342E0E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612B0986"/>
    <w:multiLevelType w:val="hybridMultilevel"/>
    <w:tmpl w:val="1570B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6D2C76"/>
    <w:multiLevelType w:val="hybridMultilevel"/>
    <w:tmpl w:val="D84096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660227B3"/>
    <w:multiLevelType w:val="multilevel"/>
    <w:tmpl w:val="8A5A389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67B13197"/>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73485C9F"/>
    <w:multiLevelType w:val="multilevel"/>
    <w:tmpl w:val="708AF96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75731A1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7CE121A5"/>
    <w:multiLevelType w:val="hybridMultilevel"/>
    <w:tmpl w:val="F2962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137165"/>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4"/>
  </w:num>
  <w:num w:numId="4">
    <w:abstractNumId w:val="21"/>
  </w:num>
  <w:num w:numId="5">
    <w:abstractNumId w:val="10"/>
  </w:num>
  <w:num w:numId="6">
    <w:abstractNumId w:val="11"/>
  </w:num>
  <w:num w:numId="7">
    <w:abstractNumId w:val="14"/>
  </w:num>
  <w:num w:numId="8">
    <w:abstractNumId w:val="5"/>
  </w:num>
  <w:num w:numId="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3"/>
  </w:num>
  <w:num w:numId="12">
    <w:abstractNumId w:val="12"/>
  </w:num>
  <w:num w:numId="13">
    <w:abstractNumId w:val="1"/>
  </w:num>
  <w:num w:numId="14">
    <w:abstractNumId w:val="20"/>
  </w:num>
  <w:num w:numId="15">
    <w:abstractNumId w:val="19"/>
  </w:num>
  <w:num w:numId="16">
    <w:abstractNumId w:val="26"/>
  </w:num>
  <w:num w:numId="17">
    <w:abstractNumId w:val="23"/>
  </w:num>
  <w:num w:numId="18">
    <w:abstractNumId w:val="9"/>
  </w:num>
  <w:num w:numId="19">
    <w:abstractNumId w:val="25"/>
  </w:num>
  <w:num w:numId="20">
    <w:abstractNumId w:val="17"/>
  </w:num>
  <w:num w:numId="21">
    <w:abstractNumId w:val="18"/>
  </w:num>
  <w:num w:numId="22">
    <w:abstractNumId w:val="3"/>
  </w:num>
  <w:num w:numId="23">
    <w:abstractNumId w:val="7"/>
  </w:num>
  <w:num w:numId="24">
    <w:abstractNumId w:val="2"/>
  </w:num>
  <w:num w:numId="25">
    <w:abstractNumId w:val="8"/>
  </w:num>
  <w:num w:numId="26">
    <w:abstractNumId w:val="22"/>
  </w:num>
  <w:num w:numId="27">
    <w:abstractNumId w:val="15"/>
  </w:num>
  <w:num w:numId="28">
    <w:abstractNumId w:val="27"/>
  </w:num>
  <w:num w:numId="29">
    <w:abstractNumId w:val="6"/>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80E"/>
    <w:rsid w:val="00156547"/>
    <w:rsid w:val="001838E0"/>
    <w:rsid w:val="001878E7"/>
    <w:rsid w:val="001E16ED"/>
    <w:rsid w:val="003C64AF"/>
    <w:rsid w:val="004A011B"/>
    <w:rsid w:val="004B1BCF"/>
    <w:rsid w:val="004C74B5"/>
    <w:rsid w:val="004F733F"/>
    <w:rsid w:val="005E1CE9"/>
    <w:rsid w:val="0077148B"/>
    <w:rsid w:val="00786A14"/>
    <w:rsid w:val="007E2E50"/>
    <w:rsid w:val="008C42FC"/>
    <w:rsid w:val="009A6E05"/>
    <w:rsid w:val="009E010A"/>
    <w:rsid w:val="009F2A40"/>
    <w:rsid w:val="00AC180E"/>
    <w:rsid w:val="00BE03F3"/>
    <w:rsid w:val="00CC4957"/>
    <w:rsid w:val="00D52DD6"/>
    <w:rsid w:val="00DA1E46"/>
    <w:rsid w:val="00E13B53"/>
    <w:rsid w:val="00EE686B"/>
    <w:rsid w:val="00F539CB"/>
    <w:rsid w:val="00F72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80E"/>
  </w:style>
  <w:style w:type="paragraph" w:styleId="Heading1">
    <w:name w:val="heading 1"/>
    <w:basedOn w:val="Normal"/>
    <w:next w:val="Normal"/>
    <w:link w:val="Heading1Char"/>
    <w:qFormat/>
    <w:rsid w:val="00AC180E"/>
    <w:pPr>
      <w:autoSpaceDE w:val="0"/>
      <w:autoSpaceDN w:val="0"/>
      <w:adjustRightInd w:val="0"/>
      <w:spacing w:after="0" w:line="240" w:lineRule="auto"/>
      <w:outlineLvl w:val="0"/>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180E"/>
    <w:rPr>
      <w:rFonts w:ascii="Arial Narrow" w:eastAsia="Times New Roman" w:hAnsi="Arial Narrow" w:cs="Times New Roman"/>
      <w:sz w:val="24"/>
      <w:szCs w:val="24"/>
    </w:rPr>
  </w:style>
  <w:style w:type="character" w:styleId="Hyperlink">
    <w:name w:val="Hyperlink"/>
    <w:basedOn w:val="DefaultParagraphFont"/>
    <w:uiPriority w:val="99"/>
    <w:unhideWhenUsed/>
    <w:rsid w:val="00AC180E"/>
    <w:rPr>
      <w:color w:val="0000FF" w:themeColor="hyperlink"/>
      <w:u w:val="single"/>
    </w:rPr>
  </w:style>
  <w:style w:type="paragraph" w:styleId="ListParagraph">
    <w:name w:val="List Paragraph"/>
    <w:basedOn w:val="Normal"/>
    <w:uiPriority w:val="72"/>
    <w:qFormat/>
    <w:rsid w:val="00AC180E"/>
    <w:pPr>
      <w:ind w:left="720"/>
      <w:contextualSpacing/>
    </w:pPr>
  </w:style>
  <w:style w:type="table" w:styleId="TableGrid">
    <w:name w:val="Table Grid"/>
    <w:basedOn w:val="TableNormal"/>
    <w:uiPriority w:val="59"/>
    <w:rsid w:val="004C74B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86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A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80E"/>
  </w:style>
  <w:style w:type="paragraph" w:styleId="Heading1">
    <w:name w:val="heading 1"/>
    <w:basedOn w:val="Normal"/>
    <w:next w:val="Normal"/>
    <w:link w:val="Heading1Char"/>
    <w:qFormat/>
    <w:rsid w:val="00AC180E"/>
    <w:pPr>
      <w:autoSpaceDE w:val="0"/>
      <w:autoSpaceDN w:val="0"/>
      <w:adjustRightInd w:val="0"/>
      <w:spacing w:after="0" w:line="240" w:lineRule="auto"/>
      <w:outlineLvl w:val="0"/>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180E"/>
    <w:rPr>
      <w:rFonts w:ascii="Arial Narrow" w:eastAsia="Times New Roman" w:hAnsi="Arial Narrow" w:cs="Times New Roman"/>
      <w:sz w:val="24"/>
      <w:szCs w:val="24"/>
    </w:rPr>
  </w:style>
  <w:style w:type="character" w:styleId="Hyperlink">
    <w:name w:val="Hyperlink"/>
    <w:basedOn w:val="DefaultParagraphFont"/>
    <w:uiPriority w:val="99"/>
    <w:unhideWhenUsed/>
    <w:rsid w:val="00AC180E"/>
    <w:rPr>
      <w:color w:val="0000FF" w:themeColor="hyperlink"/>
      <w:u w:val="single"/>
    </w:rPr>
  </w:style>
  <w:style w:type="paragraph" w:styleId="ListParagraph">
    <w:name w:val="List Paragraph"/>
    <w:basedOn w:val="Normal"/>
    <w:uiPriority w:val="72"/>
    <w:qFormat/>
    <w:rsid w:val="00AC180E"/>
    <w:pPr>
      <w:ind w:left="720"/>
      <w:contextualSpacing/>
    </w:pPr>
  </w:style>
  <w:style w:type="table" w:styleId="TableGrid">
    <w:name w:val="Table Grid"/>
    <w:basedOn w:val="TableNormal"/>
    <w:uiPriority w:val="59"/>
    <w:rsid w:val="004C74B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86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A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s.sikora@wku.edu" TargetMode="External"/><Relationship Id="rId3" Type="http://schemas.openxmlformats.org/officeDocument/2006/relationships/styles" Target="styles.xml"/><Relationship Id="rId7" Type="http://schemas.openxmlformats.org/officeDocument/2006/relationships/hyperlink" Target="mailto:doris.sikora@wk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F7B3B-E862-4D76-A1DC-3DD4A3F95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Judy</dc:creator>
  <cp:lastModifiedBy>English, Judy</cp:lastModifiedBy>
  <cp:revision>3</cp:revision>
  <dcterms:created xsi:type="dcterms:W3CDTF">2013-04-11T15:21:00Z</dcterms:created>
  <dcterms:modified xsi:type="dcterms:W3CDTF">2013-04-11T15:55:00Z</dcterms:modified>
</cp:coreProperties>
</file>