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8A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Dean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745-4449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TO THE UNIVERSITY CURRICULUM COMMITTEE</w:t>
      </w: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786C04">
        <w:rPr>
          <w:rFonts w:ascii="Times New Roman" w:hAnsi="Times New Roman" w:cs="Times New Roman"/>
          <w:sz w:val="24"/>
          <w:szCs w:val="24"/>
        </w:rPr>
        <w:t>September 13, 2012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Ogden College of Science and Engineering submits the following </w:t>
      </w:r>
      <w:r w:rsidR="00F43E7F">
        <w:rPr>
          <w:rFonts w:ascii="Times New Roman" w:hAnsi="Times New Roman" w:cs="Times New Roman"/>
          <w:sz w:val="24"/>
          <w:szCs w:val="24"/>
        </w:rPr>
        <w:t xml:space="preserve">consent </w:t>
      </w:r>
      <w:r>
        <w:rPr>
          <w:rFonts w:ascii="Times New Roman" w:hAnsi="Times New Roman" w:cs="Times New Roman"/>
          <w:sz w:val="24"/>
          <w:szCs w:val="24"/>
        </w:rPr>
        <w:t>items for consideration</w:t>
      </w:r>
      <w:r w:rsidR="00110D8F">
        <w:rPr>
          <w:rFonts w:ascii="Times New Roman" w:hAnsi="Times New Roman" w:cs="Times New Roman"/>
          <w:sz w:val="24"/>
          <w:szCs w:val="24"/>
        </w:rPr>
        <w:t xml:space="preserve"> at </w:t>
      </w:r>
      <w:proofErr w:type="gramStart"/>
      <w:r w:rsidR="00110D8F">
        <w:rPr>
          <w:rFonts w:ascii="Times New Roman" w:hAnsi="Times New Roman" w:cs="Times New Roman"/>
          <w:sz w:val="24"/>
          <w:szCs w:val="24"/>
        </w:rPr>
        <w:t xml:space="preserve">the </w:t>
      </w:r>
      <w:r w:rsidR="00786C04">
        <w:rPr>
          <w:rFonts w:ascii="Times New Roman" w:hAnsi="Times New Roman" w:cs="Times New Roman"/>
          <w:sz w:val="24"/>
          <w:szCs w:val="24"/>
        </w:rPr>
        <w:t xml:space="preserve"> September</w:t>
      </w:r>
      <w:proofErr w:type="gramEnd"/>
      <w:r w:rsidR="00786C04">
        <w:rPr>
          <w:rFonts w:ascii="Times New Roman" w:hAnsi="Times New Roman" w:cs="Times New Roman"/>
          <w:sz w:val="24"/>
          <w:szCs w:val="24"/>
        </w:rPr>
        <w:t xml:space="preserve">, </w:t>
      </w:r>
      <w:r w:rsidR="0074595A">
        <w:rPr>
          <w:rFonts w:ascii="Times New Roman" w:hAnsi="Times New Roman" w:cs="Times New Roman"/>
          <w:sz w:val="24"/>
          <w:szCs w:val="24"/>
        </w:rPr>
        <w:t xml:space="preserve">2012, </w:t>
      </w:r>
      <w:r w:rsidR="00110D8F">
        <w:rPr>
          <w:rFonts w:ascii="Times New Roman" w:hAnsi="Times New Roman" w:cs="Times New Roman"/>
          <w:sz w:val="24"/>
          <w:szCs w:val="24"/>
        </w:rPr>
        <w:t>UCC meeting.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tbl>
      <w:tblPr>
        <w:tblStyle w:val="TableGrid"/>
        <w:tblW w:w="8568" w:type="dxa"/>
        <w:tblInd w:w="1080" w:type="dxa"/>
        <w:tblLook w:val="04A0"/>
      </w:tblPr>
      <w:tblGrid>
        <w:gridCol w:w="1548"/>
        <w:gridCol w:w="7020"/>
      </w:tblGrid>
      <w:tr w:rsidR="00C342B8" w:rsidTr="003945B2">
        <w:tc>
          <w:tcPr>
            <w:tcW w:w="1548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020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17569D" w:rsidTr="003945B2">
        <w:tc>
          <w:tcPr>
            <w:tcW w:w="1548" w:type="dxa"/>
          </w:tcPr>
          <w:p w:rsidR="0017569D" w:rsidRDefault="0017569D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17569D" w:rsidRDefault="00786C04" w:rsidP="00A663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 Course Prerequisites</w:t>
            </w:r>
          </w:p>
          <w:p w:rsidR="0017569D" w:rsidRDefault="00786C04" w:rsidP="00A663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 446, Interactive Computer Graphics</w:t>
            </w:r>
          </w:p>
          <w:p w:rsidR="00B95CB1" w:rsidRPr="0017569D" w:rsidRDefault="00B95CB1" w:rsidP="00A663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 </w:t>
            </w:r>
            <w:proofErr w:type="spellStart"/>
            <w:r w:rsidR="00786C04">
              <w:rPr>
                <w:rFonts w:ascii="Times New Roman" w:hAnsi="Times New Roman" w:cs="Times New Roman"/>
                <w:sz w:val="24"/>
                <w:szCs w:val="24"/>
              </w:rPr>
              <w:t>Zhonghang</w:t>
            </w:r>
            <w:proofErr w:type="spellEnd"/>
            <w:r w:rsidR="00786C04">
              <w:rPr>
                <w:rFonts w:ascii="Times New Roman" w:hAnsi="Times New Roman" w:cs="Times New Roman"/>
                <w:sz w:val="24"/>
                <w:szCs w:val="24"/>
              </w:rPr>
              <w:t xml:space="preserve"> Xia, </w:t>
            </w:r>
            <w:hyperlink r:id="rId6" w:history="1">
              <w:r w:rsidR="00786C04" w:rsidRPr="001C100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zhonghang.xia@wku.edu</w:t>
              </w:r>
            </w:hyperlink>
            <w:r w:rsidR="00786C04">
              <w:rPr>
                <w:rFonts w:ascii="Times New Roman" w:hAnsi="Times New Roman" w:cs="Times New Roman"/>
                <w:sz w:val="24"/>
                <w:szCs w:val="24"/>
              </w:rPr>
              <w:t>, 5-6459</w:t>
            </w:r>
          </w:p>
        </w:tc>
      </w:tr>
      <w:tr w:rsidR="0017569D" w:rsidTr="003945B2">
        <w:tc>
          <w:tcPr>
            <w:tcW w:w="1548" w:type="dxa"/>
          </w:tcPr>
          <w:p w:rsidR="0017569D" w:rsidRDefault="0017569D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17569D" w:rsidRDefault="00786C04" w:rsidP="00A663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 Course Prerequisites</w:t>
            </w:r>
          </w:p>
          <w:p w:rsidR="00786C04" w:rsidRDefault="00786C04" w:rsidP="00A663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456,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Arificial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Intelligence</w:t>
            </w:r>
          </w:p>
          <w:p w:rsidR="00B95CB1" w:rsidRPr="00B95CB1" w:rsidRDefault="00B95CB1" w:rsidP="00786C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 </w:t>
            </w:r>
            <w:proofErr w:type="spellStart"/>
            <w:r w:rsidR="00786C04">
              <w:rPr>
                <w:rFonts w:ascii="Times New Roman" w:hAnsi="Times New Roman" w:cs="Times New Roman"/>
                <w:sz w:val="24"/>
                <w:szCs w:val="24"/>
              </w:rPr>
              <w:t>Zhonghang</w:t>
            </w:r>
            <w:proofErr w:type="spellEnd"/>
            <w:r w:rsidR="00786C04">
              <w:rPr>
                <w:rFonts w:ascii="Times New Roman" w:hAnsi="Times New Roman" w:cs="Times New Roman"/>
                <w:sz w:val="24"/>
                <w:szCs w:val="24"/>
              </w:rPr>
              <w:t xml:space="preserve"> Xia, </w:t>
            </w:r>
            <w:hyperlink r:id="rId7" w:history="1">
              <w:r w:rsidR="00786C04" w:rsidRPr="001C100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zhonghang.xia@wku.edu</w:t>
              </w:r>
            </w:hyperlink>
            <w:r w:rsidR="00786C04">
              <w:rPr>
                <w:rFonts w:ascii="Times New Roman" w:hAnsi="Times New Roman" w:cs="Times New Roman"/>
                <w:sz w:val="24"/>
                <w:szCs w:val="24"/>
              </w:rPr>
              <w:t>, 5-6459</w:t>
            </w:r>
          </w:p>
        </w:tc>
      </w:tr>
    </w:tbl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4607" w:rsidRPr="00384607" w:rsidRDefault="00786C04" w:rsidP="00786C04">
      <w:pPr>
        <w:rPr>
          <w:rFonts w:ascii="Times New Roman" w:hAnsi="Times New Roman" w:cs="Times New Roman"/>
          <w:sz w:val="24"/>
          <w:szCs w:val="24"/>
        </w:rPr>
      </w:pPr>
      <w:r w:rsidRPr="00384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C04" w:rsidRDefault="00786C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786C04" w:rsidRPr="0074595A" w:rsidRDefault="00786C04" w:rsidP="00786C04">
      <w:pPr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sz w:val="24"/>
          <w:szCs w:val="24"/>
        </w:rPr>
        <w:lastRenderedPageBreak/>
        <w:t>Proposal Date: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 xml:space="preserve"> 04/05/12</w:t>
      </w:r>
    </w:p>
    <w:p w:rsidR="00786C04" w:rsidRPr="0074595A" w:rsidRDefault="00786C04" w:rsidP="00786C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bCs/>
          <w:sz w:val="24"/>
          <w:szCs w:val="24"/>
        </w:rPr>
        <w:t>Ogden College of Science and Engineering</w:t>
      </w:r>
    </w:p>
    <w:p w:rsidR="00786C04" w:rsidRPr="0074595A" w:rsidRDefault="00786C04" w:rsidP="00786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Pr="0074595A">
        <w:rPr>
          <w:rFonts w:ascii="Times New Roman" w:hAnsi="Times New Roman" w:cs="Times New Roman"/>
          <w:b/>
          <w:sz w:val="24"/>
          <w:szCs w:val="24"/>
          <w:lang w:eastAsia="zh-CN"/>
        </w:rPr>
        <w:t>Computer Science</w:t>
      </w:r>
    </w:p>
    <w:p w:rsidR="00786C04" w:rsidRPr="0074595A" w:rsidRDefault="00786C04" w:rsidP="00786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Proposal to Revise Course Prerequisites</w:t>
      </w:r>
    </w:p>
    <w:p w:rsidR="00786C04" w:rsidRPr="0074595A" w:rsidRDefault="00786C04" w:rsidP="00786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sz w:val="24"/>
          <w:szCs w:val="24"/>
        </w:rPr>
        <w:t>Contact Person: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74595A">
        <w:rPr>
          <w:rFonts w:ascii="Times New Roman" w:hAnsi="Times New Roman" w:cs="Times New Roman"/>
          <w:sz w:val="24"/>
          <w:szCs w:val="24"/>
          <w:lang w:eastAsia="zh-CN"/>
        </w:rPr>
        <w:t>Zhonghang</w:t>
      </w:r>
      <w:proofErr w:type="spellEnd"/>
      <w:r w:rsidRPr="0074595A">
        <w:rPr>
          <w:rFonts w:ascii="Times New Roman" w:hAnsi="Times New Roman" w:cs="Times New Roman"/>
          <w:sz w:val="24"/>
          <w:szCs w:val="24"/>
          <w:lang w:eastAsia="zh-CN"/>
        </w:rPr>
        <w:t xml:space="preserve"> Xia, </w:t>
      </w:r>
      <w:hyperlink r:id="rId8" w:history="1">
        <w:r w:rsidRPr="0074595A">
          <w:rPr>
            <w:rStyle w:val="Hyperlink"/>
            <w:rFonts w:ascii="Times New Roman" w:hAnsi="Times New Roman"/>
            <w:sz w:val="24"/>
            <w:szCs w:val="24"/>
            <w:lang w:eastAsia="zh-CN"/>
          </w:rPr>
          <w:t>zhonghang.xia@wku.edu</w:t>
        </w:r>
      </w:hyperlink>
      <w:r w:rsidRPr="0074595A">
        <w:rPr>
          <w:rFonts w:ascii="Times New Roman" w:hAnsi="Times New Roman" w:cs="Times New Roman"/>
          <w:sz w:val="24"/>
          <w:szCs w:val="24"/>
          <w:lang w:eastAsia="zh-CN"/>
        </w:rPr>
        <w:t>, 745-6459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1.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786C04" w:rsidRPr="0074595A" w:rsidRDefault="00786C04" w:rsidP="00786C04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 xml:space="preserve">Course prefix (subject area) and number:  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>CS 446</w:t>
      </w:r>
    </w:p>
    <w:p w:rsidR="00786C04" w:rsidRPr="0074595A" w:rsidRDefault="00786C04" w:rsidP="00786C04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>Course title: Interactive computer graphics</w:t>
      </w:r>
    </w:p>
    <w:p w:rsidR="00786C04" w:rsidRPr="0074595A" w:rsidRDefault="00786C04" w:rsidP="00786C04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>Credit hours: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 xml:space="preserve"> 3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2.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Current prerequisites:</w:t>
      </w:r>
      <w:r w:rsidRPr="0074595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4595A">
        <w:rPr>
          <w:rFonts w:ascii="Times New Roman" w:hAnsi="Times New Roman" w:cs="Times New Roman"/>
          <w:sz w:val="24"/>
          <w:szCs w:val="24"/>
        </w:rPr>
        <w:t>MATH 307 and a grade of "C" or better in CS 338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3.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Proposed prerequisites:</w:t>
      </w:r>
      <w:r w:rsidRPr="0074595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4595A">
        <w:rPr>
          <w:rFonts w:ascii="Times New Roman" w:hAnsi="Times New Roman" w:cs="Times New Roman"/>
          <w:sz w:val="24"/>
          <w:szCs w:val="24"/>
        </w:rPr>
        <w:t>MATH 307 and CS 280,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 xml:space="preserve"> both with grades of C or better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4.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Rationale for the revision of prerequisites: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86C04" w:rsidRPr="0074595A" w:rsidRDefault="00786C04" w:rsidP="00786C0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 xml:space="preserve">The course number of CS 338 has been changed to CS 280. Requiring a grade of C or </w:t>
      </w:r>
    </w:p>
    <w:p w:rsidR="00786C04" w:rsidRPr="0074595A" w:rsidRDefault="00786C04" w:rsidP="00786C0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4595A">
        <w:rPr>
          <w:rFonts w:ascii="Times New Roman" w:hAnsi="Times New Roman" w:cs="Times New Roman"/>
          <w:sz w:val="24"/>
          <w:szCs w:val="24"/>
        </w:rPr>
        <w:t>better</w:t>
      </w:r>
      <w:proofErr w:type="gramEnd"/>
      <w:r w:rsidRPr="0074595A">
        <w:rPr>
          <w:rFonts w:ascii="Times New Roman" w:hAnsi="Times New Roman" w:cs="Times New Roman"/>
          <w:sz w:val="24"/>
          <w:szCs w:val="24"/>
        </w:rPr>
        <w:t xml:space="preserve"> in MATH 307 will improve students' chances for success in CS 446.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5.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Effect on completion of major/minor sequence: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</w:t>
      </w:r>
      <w:proofErr w:type="gramStart"/>
      <w:r w:rsidRPr="0074595A">
        <w:rPr>
          <w:rFonts w:ascii="Times New Roman" w:hAnsi="Times New Roman" w:cs="Times New Roman"/>
          <w:sz w:val="24"/>
          <w:szCs w:val="24"/>
          <w:lang w:eastAsia="zh-CN"/>
        </w:rPr>
        <w:t>None.</w:t>
      </w:r>
      <w:proofErr w:type="gramEnd"/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6.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Proposed term for implementation:</w:t>
      </w:r>
      <w:r w:rsidRPr="0074595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>Spring 2013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7.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 xml:space="preserve">Computer Science Department </w:t>
      </w:r>
      <w:r w:rsidRPr="0074595A">
        <w:rPr>
          <w:rFonts w:ascii="Times New Roman" w:hAnsi="Times New Roman" w:cs="Times New Roman"/>
          <w:sz w:val="24"/>
          <w:szCs w:val="24"/>
        </w:rPr>
        <w:tab/>
      </w:r>
      <w:r w:rsidRPr="0074595A">
        <w:rPr>
          <w:rFonts w:ascii="Times New Roman" w:hAnsi="Times New Roman" w:cs="Times New Roman"/>
          <w:sz w:val="24"/>
          <w:szCs w:val="24"/>
        </w:rPr>
        <w:tab/>
        <w:t>____</w:t>
      </w:r>
      <w:r w:rsidRPr="0074595A">
        <w:rPr>
          <w:rFonts w:ascii="Times New Roman" w:hAnsi="Times New Roman" w:cs="Times New Roman"/>
          <w:sz w:val="24"/>
          <w:szCs w:val="24"/>
          <w:u w:val="single"/>
        </w:rPr>
        <w:t>4/172012</w:t>
      </w:r>
      <w:r w:rsidRPr="0074595A">
        <w:rPr>
          <w:rFonts w:ascii="Times New Roman" w:hAnsi="Times New Roman" w:cs="Times New Roman"/>
          <w:sz w:val="24"/>
          <w:szCs w:val="24"/>
        </w:rPr>
        <w:t>_______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ab/>
        <w:t>Ogden College Curriculum Committee</w:t>
      </w:r>
      <w:r w:rsidRPr="0074595A">
        <w:rPr>
          <w:rFonts w:ascii="Times New Roman" w:hAnsi="Times New Roman" w:cs="Times New Roman"/>
          <w:sz w:val="24"/>
          <w:szCs w:val="24"/>
        </w:rPr>
        <w:tab/>
        <w:t>____</w:t>
      </w:r>
      <w:r w:rsidRPr="0074595A">
        <w:rPr>
          <w:rFonts w:ascii="Times New Roman" w:hAnsi="Times New Roman" w:cs="Times New Roman"/>
          <w:sz w:val="24"/>
          <w:szCs w:val="24"/>
          <w:u w:val="single"/>
        </w:rPr>
        <w:t>4/6/2012</w:t>
      </w:r>
      <w:r w:rsidRPr="0074595A">
        <w:rPr>
          <w:rFonts w:ascii="Times New Roman" w:hAnsi="Times New Roman" w:cs="Times New Roman"/>
          <w:sz w:val="24"/>
          <w:szCs w:val="24"/>
        </w:rPr>
        <w:t>_______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ab/>
        <w:t>University Curriculum Committee</w:t>
      </w:r>
      <w:r w:rsidRPr="0074595A">
        <w:rPr>
          <w:rFonts w:ascii="Times New Roman" w:hAnsi="Times New Roman" w:cs="Times New Roman"/>
          <w:sz w:val="24"/>
          <w:szCs w:val="24"/>
        </w:rPr>
        <w:tab/>
      </w:r>
      <w:r w:rsidRPr="0074595A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ab/>
        <w:t>University Senate</w:t>
      </w:r>
      <w:r w:rsidRPr="0074595A">
        <w:rPr>
          <w:rFonts w:ascii="Times New Roman" w:hAnsi="Times New Roman" w:cs="Times New Roman"/>
          <w:sz w:val="24"/>
          <w:szCs w:val="24"/>
        </w:rPr>
        <w:tab/>
      </w:r>
      <w:r w:rsidRPr="0074595A">
        <w:rPr>
          <w:rFonts w:ascii="Times New Roman" w:hAnsi="Times New Roman" w:cs="Times New Roman"/>
          <w:sz w:val="24"/>
          <w:szCs w:val="24"/>
        </w:rPr>
        <w:tab/>
      </w:r>
      <w:r w:rsidRPr="0074595A">
        <w:rPr>
          <w:rFonts w:ascii="Times New Roman" w:hAnsi="Times New Roman" w:cs="Times New Roman"/>
          <w:sz w:val="24"/>
          <w:szCs w:val="24"/>
        </w:rPr>
        <w:tab/>
      </w:r>
      <w:r w:rsidRPr="0074595A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ab/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ab/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Attachment:  Course Inventory Form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C04" w:rsidRPr="0074595A" w:rsidRDefault="00786C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5A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786C04" w:rsidRPr="0074595A" w:rsidRDefault="00786C04" w:rsidP="00786C04">
      <w:pPr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sz w:val="24"/>
          <w:szCs w:val="24"/>
        </w:rPr>
        <w:lastRenderedPageBreak/>
        <w:t>Proposal Date: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 xml:space="preserve"> 04/05/12</w:t>
      </w:r>
    </w:p>
    <w:p w:rsidR="00786C04" w:rsidRPr="0074595A" w:rsidRDefault="00786C04" w:rsidP="00786C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bCs/>
          <w:sz w:val="24"/>
          <w:szCs w:val="24"/>
        </w:rPr>
        <w:t>Ogden College of Science and Engineering</w:t>
      </w:r>
    </w:p>
    <w:p w:rsidR="00786C04" w:rsidRPr="0074595A" w:rsidRDefault="00786C04" w:rsidP="00786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Pr="0074595A">
        <w:rPr>
          <w:rFonts w:ascii="Times New Roman" w:hAnsi="Times New Roman" w:cs="Times New Roman"/>
          <w:b/>
          <w:sz w:val="24"/>
          <w:szCs w:val="24"/>
          <w:lang w:eastAsia="zh-CN"/>
        </w:rPr>
        <w:t>Computer Science</w:t>
      </w:r>
    </w:p>
    <w:p w:rsidR="00786C04" w:rsidRPr="0074595A" w:rsidRDefault="00786C04" w:rsidP="00786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Proposal to Revise Course Prerequisites</w:t>
      </w:r>
    </w:p>
    <w:p w:rsidR="00786C04" w:rsidRPr="0074595A" w:rsidRDefault="00786C04" w:rsidP="00786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sz w:val="24"/>
          <w:szCs w:val="24"/>
        </w:rPr>
        <w:t>Contact Person: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74595A">
        <w:rPr>
          <w:rFonts w:ascii="Times New Roman" w:hAnsi="Times New Roman" w:cs="Times New Roman"/>
          <w:sz w:val="24"/>
          <w:szCs w:val="24"/>
          <w:lang w:eastAsia="zh-CN"/>
        </w:rPr>
        <w:t>Zhonghang</w:t>
      </w:r>
      <w:proofErr w:type="spellEnd"/>
      <w:r w:rsidRPr="0074595A">
        <w:rPr>
          <w:rFonts w:ascii="Times New Roman" w:hAnsi="Times New Roman" w:cs="Times New Roman"/>
          <w:sz w:val="24"/>
          <w:szCs w:val="24"/>
          <w:lang w:eastAsia="zh-CN"/>
        </w:rPr>
        <w:t xml:space="preserve"> Xia, </w:t>
      </w:r>
      <w:hyperlink r:id="rId9" w:history="1">
        <w:r w:rsidRPr="0074595A">
          <w:rPr>
            <w:rStyle w:val="Hyperlink"/>
            <w:rFonts w:ascii="Times New Roman" w:hAnsi="Times New Roman"/>
            <w:sz w:val="24"/>
            <w:szCs w:val="24"/>
            <w:lang w:eastAsia="zh-CN"/>
          </w:rPr>
          <w:t>zhonghang.xia@wku.edu</w:t>
        </w:r>
      </w:hyperlink>
      <w:r w:rsidRPr="0074595A">
        <w:rPr>
          <w:rFonts w:ascii="Times New Roman" w:hAnsi="Times New Roman" w:cs="Times New Roman"/>
          <w:sz w:val="24"/>
          <w:szCs w:val="24"/>
          <w:lang w:eastAsia="zh-CN"/>
        </w:rPr>
        <w:t>, 745-6459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1.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786C04" w:rsidRPr="0074595A" w:rsidRDefault="00786C04" w:rsidP="00786C04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 xml:space="preserve">Course prefix (subject area) and number:  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>CS 456</w:t>
      </w:r>
    </w:p>
    <w:p w:rsidR="00786C04" w:rsidRPr="0074595A" w:rsidRDefault="00786C04" w:rsidP="00786C04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 xml:space="preserve">Course title: Artificial intelligence </w:t>
      </w:r>
    </w:p>
    <w:p w:rsidR="00786C04" w:rsidRPr="0074595A" w:rsidRDefault="00786C04" w:rsidP="00786C04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>Credit hours: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 xml:space="preserve"> 3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2.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Current prerequisites:</w:t>
      </w:r>
      <w:r w:rsidRPr="0074595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4595A">
        <w:rPr>
          <w:rFonts w:ascii="Times New Roman" w:hAnsi="Times New Roman" w:cs="Times New Roman"/>
          <w:sz w:val="24"/>
          <w:szCs w:val="24"/>
        </w:rPr>
        <w:t>A grade of "C" or better in CS 338 and CS 360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3.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Proposed prerequisites:</w:t>
      </w:r>
      <w:r w:rsidRPr="0074595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4595A">
        <w:rPr>
          <w:rFonts w:ascii="Times New Roman" w:hAnsi="Times New Roman" w:cs="Times New Roman"/>
          <w:sz w:val="24"/>
          <w:szCs w:val="24"/>
        </w:rPr>
        <w:t>CS 360 and CS 280, both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 xml:space="preserve"> with grades of C or better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4.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Rationale for the revision of prerequisites: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86C04" w:rsidRPr="0074595A" w:rsidRDefault="00786C04" w:rsidP="00786C0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>The course number of CS 338 has been changed to CS 280.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5.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Effect on completion of major/minor sequence: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</w:t>
      </w:r>
      <w:proofErr w:type="gramStart"/>
      <w:r w:rsidRPr="0074595A">
        <w:rPr>
          <w:rFonts w:ascii="Times New Roman" w:hAnsi="Times New Roman" w:cs="Times New Roman"/>
          <w:sz w:val="24"/>
          <w:szCs w:val="24"/>
          <w:lang w:eastAsia="zh-CN"/>
        </w:rPr>
        <w:t>None.</w:t>
      </w:r>
      <w:proofErr w:type="gramEnd"/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6.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Proposed term for implementation:</w:t>
      </w:r>
      <w:r w:rsidRPr="0074595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4595A">
        <w:rPr>
          <w:rFonts w:ascii="Times New Roman" w:hAnsi="Times New Roman" w:cs="Times New Roman"/>
          <w:sz w:val="24"/>
          <w:szCs w:val="24"/>
          <w:lang w:eastAsia="zh-CN"/>
        </w:rPr>
        <w:t>Spring 2013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7.</w:t>
      </w:r>
      <w:r w:rsidRPr="0074595A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</w:rPr>
      </w:pPr>
    </w:p>
    <w:p w:rsidR="00786C04" w:rsidRPr="0074595A" w:rsidRDefault="00786C04" w:rsidP="00786C0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 xml:space="preserve">Computer Science Department </w:t>
      </w:r>
      <w:r w:rsidRPr="0074595A">
        <w:rPr>
          <w:rFonts w:ascii="Times New Roman" w:hAnsi="Times New Roman" w:cs="Times New Roman"/>
          <w:sz w:val="24"/>
          <w:szCs w:val="24"/>
        </w:rPr>
        <w:tab/>
      </w:r>
      <w:r w:rsidRPr="0074595A">
        <w:rPr>
          <w:rFonts w:ascii="Times New Roman" w:hAnsi="Times New Roman" w:cs="Times New Roman"/>
          <w:sz w:val="24"/>
          <w:szCs w:val="24"/>
        </w:rPr>
        <w:tab/>
        <w:t>____</w:t>
      </w:r>
      <w:r w:rsidRPr="0074595A">
        <w:rPr>
          <w:rFonts w:ascii="Times New Roman" w:hAnsi="Times New Roman" w:cs="Times New Roman"/>
          <w:sz w:val="24"/>
          <w:szCs w:val="24"/>
          <w:u w:val="single"/>
        </w:rPr>
        <w:t>4/172012</w:t>
      </w:r>
      <w:r w:rsidRPr="0074595A">
        <w:rPr>
          <w:rFonts w:ascii="Times New Roman" w:hAnsi="Times New Roman" w:cs="Times New Roman"/>
          <w:sz w:val="24"/>
          <w:szCs w:val="24"/>
        </w:rPr>
        <w:t>_______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ab/>
        <w:t>Ogden College Curriculum Committee</w:t>
      </w:r>
      <w:r w:rsidRPr="0074595A">
        <w:rPr>
          <w:rFonts w:ascii="Times New Roman" w:hAnsi="Times New Roman" w:cs="Times New Roman"/>
          <w:sz w:val="24"/>
          <w:szCs w:val="24"/>
        </w:rPr>
        <w:tab/>
        <w:t>____</w:t>
      </w:r>
      <w:r w:rsidRPr="0074595A">
        <w:rPr>
          <w:rFonts w:ascii="Times New Roman" w:hAnsi="Times New Roman" w:cs="Times New Roman"/>
          <w:sz w:val="24"/>
          <w:szCs w:val="24"/>
          <w:u w:val="single"/>
        </w:rPr>
        <w:t>9/6/2012</w:t>
      </w:r>
      <w:r w:rsidRPr="0074595A">
        <w:rPr>
          <w:rFonts w:ascii="Times New Roman" w:hAnsi="Times New Roman" w:cs="Times New Roman"/>
          <w:sz w:val="24"/>
          <w:szCs w:val="24"/>
        </w:rPr>
        <w:t>_______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ab/>
        <w:t>University Curriculum Committee</w:t>
      </w:r>
      <w:r w:rsidRPr="0074595A">
        <w:rPr>
          <w:rFonts w:ascii="Times New Roman" w:hAnsi="Times New Roman" w:cs="Times New Roman"/>
          <w:sz w:val="24"/>
          <w:szCs w:val="24"/>
        </w:rPr>
        <w:tab/>
      </w:r>
      <w:r w:rsidRPr="0074595A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ab/>
        <w:t>University Senate</w:t>
      </w:r>
      <w:r w:rsidRPr="0074595A">
        <w:rPr>
          <w:rFonts w:ascii="Times New Roman" w:hAnsi="Times New Roman" w:cs="Times New Roman"/>
          <w:sz w:val="24"/>
          <w:szCs w:val="24"/>
        </w:rPr>
        <w:tab/>
      </w:r>
      <w:r w:rsidRPr="0074595A">
        <w:rPr>
          <w:rFonts w:ascii="Times New Roman" w:hAnsi="Times New Roman" w:cs="Times New Roman"/>
          <w:sz w:val="24"/>
          <w:szCs w:val="24"/>
        </w:rPr>
        <w:tab/>
      </w:r>
      <w:r w:rsidRPr="0074595A">
        <w:rPr>
          <w:rFonts w:ascii="Times New Roman" w:hAnsi="Times New Roman" w:cs="Times New Roman"/>
          <w:sz w:val="24"/>
          <w:szCs w:val="24"/>
        </w:rPr>
        <w:tab/>
      </w:r>
      <w:r w:rsidRPr="0074595A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ab/>
      </w:r>
    </w:p>
    <w:p w:rsidR="00786C04" w:rsidRPr="0074595A" w:rsidRDefault="00786C04" w:rsidP="00786C04">
      <w:pPr>
        <w:rPr>
          <w:rFonts w:ascii="Times New Roman" w:hAnsi="Times New Roman" w:cs="Times New Roman"/>
          <w:sz w:val="24"/>
          <w:szCs w:val="24"/>
        </w:rPr>
      </w:pPr>
      <w:r w:rsidRPr="0074595A">
        <w:rPr>
          <w:rFonts w:ascii="Times New Roman" w:hAnsi="Times New Roman" w:cs="Times New Roman"/>
          <w:sz w:val="24"/>
          <w:szCs w:val="24"/>
        </w:rPr>
        <w:tab/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5A">
        <w:rPr>
          <w:rFonts w:ascii="Times New Roman" w:hAnsi="Times New Roman" w:cs="Times New Roman"/>
          <w:b/>
          <w:sz w:val="24"/>
          <w:szCs w:val="24"/>
        </w:rPr>
        <w:t>Attachment:  Course Inventory Form</w:t>
      </w:r>
    </w:p>
    <w:p w:rsidR="00786C04" w:rsidRPr="0074595A" w:rsidRDefault="00786C04" w:rsidP="00786C0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7F8" w:rsidRPr="0074595A" w:rsidRDefault="000767F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767F8" w:rsidRPr="0074595A" w:rsidSect="0077096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04B742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027564B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05F376D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099957B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>
    <w:nsid w:val="0D9A013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>
    <w:nsid w:val="0D9E108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1C785F73"/>
    <w:multiLevelType w:val="multilevel"/>
    <w:tmpl w:val="575001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31FF30F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>
    <w:nsid w:val="35A52F8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>
    <w:nsid w:val="35CA363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>
    <w:nsid w:val="373A7DC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>
    <w:nsid w:val="3D8859E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>
    <w:nsid w:val="45C4364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>
    <w:nsid w:val="4CAC2D8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1">
    <w:nsid w:val="58A8774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>
    <w:nsid w:val="5AF835C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>
    <w:nsid w:val="5B790AF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>
    <w:nsid w:val="5F493BB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>
    <w:nsid w:val="6E9A694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>
    <w:nsid w:val="717201C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>
    <w:nsid w:val="757E2A0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7"/>
  </w:num>
  <w:num w:numId="6">
    <w:abstractNumId w:val="26"/>
  </w:num>
  <w:num w:numId="7">
    <w:abstractNumId w:val="25"/>
  </w:num>
  <w:num w:numId="8">
    <w:abstractNumId w:val="23"/>
  </w:num>
  <w:num w:numId="9">
    <w:abstractNumId w:val="19"/>
  </w:num>
  <w:num w:numId="10">
    <w:abstractNumId w:val="18"/>
  </w:num>
  <w:num w:numId="11">
    <w:abstractNumId w:val="21"/>
  </w:num>
  <w:num w:numId="12">
    <w:abstractNumId w:val="7"/>
  </w:num>
  <w:num w:numId="13">
    <w:abstractNumId w:val="9"/>
  </w:num>
  <w:num w:numId="14">
    <w:abstractNumId w:val="24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  <w:num w:numId="19">
    <w:abstractNumId w:val="27"/>
  </w:num>
  <w:num w:numId="20">
    <w:abstractNumId w:val="20"/>
  </w:num>
  <w:num w:numId="21">
    <w:abstractNumId w:val="22"/>
  </w:num>
  <w:num w:numId="22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42B8"/>
    <w:rsid w:val="00001610"/>
    <w:rsid w:val="00006A8D"/>
    <w:rsid w:val="00020595"/>
    <w:rsid w:val="00034BD4"/>
    <w:rsid w:val="000741B7"/>
    <w:rsid w:val="000752BA"/>
    <w:rsid w:val="000767F8"/>
    <w:rsid w:val="0007703C"/>
    <w:rsid w:val="00081580"/>
    <w:rsid w:val="00083698"/>
    <w:rsid w:val="000845CC"/>
    <w:rsid w:val="000A29AD"/>
    <w:rsid w:val="000B7251"/>
    <w:rsid w:val="000C3E10"/>
    <w:rsid w:val="000D022D"/>
    <w:rsid w:val="000D4030"/>
    <w:rsid w:val="00110D8F"/>
    <w:rsid w:val="001179E3"/>
    <w:rsid w:val="001276B6"/>
    <w:rsid w:val="001444CF"/>
    <w:rsid w:val="001452C1"/>
    <w:rsid w:val="001455DC"/>
    <w:rsid w:val="00154CD2"/>
    <w:rsid w:val="00164223"/>
    <w:rsid w:val="0017569D"/>
    <w:rsid w:val="001A20FD"/>
    <w:rsid w:val="001B281A"/>
    <w:rsid w:val="001B506B"/>
    <w:rsid w:val="001D1334"/>
    <w:rsid w:val="001F154B"/>
    <w:rsid w:val="0020461B"/>
    <w:rsid w:val="0020506F"/>
    <w:rsid w:val="0025510E"/>
    <w:rsid w:val="002705D1"/>
    <w:rsid w:val="0028050A"/>
    <w:rsid w:val="002917C8"/>
    <w:rsid w:val="002A3DBE"/>
    <w:rsid w:val="00312931"/>
    <w:rsid w:val="0031498F"/>
    <w:rsid w:val="00327915"/>
    <w:rsid w:val="003713C1"/>
    <w:rsid w:val="00384607"/>
    <w:rsid w:val="003900E2"/>
    <w:rsid w:val="003945B2"/>
    <w:rsid w:val="00396458"/>
    <w:rsid w:val="003A76EC"/>
    <w:rsid w:val="003C218B"/>
    <w:rsid w:val="003D181B"/>
    <w:rsid w:val="003F070A"/>
    <w:rsid w:val="004009E6"/>
    <w:rsid w:val="004079B8"/>
    <w:rsid w:val="00412B84"/>
    <w:rsid w:val="00422079"/>
    <w:rsid w:val="0042345F"/>
    <w:rsid w:val="004415F4"/>
    <w:rsid w:val="004546B1"/>
    <w:rsid w:val="004F7181"/>
    <w:rsid w:val="00507BB6"/>
    <w:rsid w:val="00520AB1"/>
    <w:rsid w:val="00524DFD"/>
    <w:rsid w:val="00527DC3"/>
    <w:rsid w:val="00544618"/>
    <w:rsid w:val="00551F7A"/>
    <w:rsid w:val="005B19A9"/>
    <w:rsid w:val="005B2760"/>
    <w:rsid w:val="005B34D2"/>
    <w:rsid w:val="005F0A4E"/>
    <w:rsid w:val="006105BC"/>
    <w:rsid w:val="00615FAB"/>
    <w:rsid w:val="00635C9E"/>
    <w:rsid w:val="00637F2A"/>
    <w:rsid w:val="0069316D"/>
    <w:rsid w:val="00694943"/>
    <w:rsid w:val="006B1669"/>
    <w:rsid w:val="006D2AF2"/>
    <w:rsid w:val="006D4914"/>
    <w:rsid w:val="006E6FE8"/>
    <w:rsid w:val="0070168B"/>
    <w:rsid w:val="00701EF0"/>
    <w:rsid w:val="0070380A"/>
    <w:rsid w:val="00722826"/>
    <w:rsid w:val="007277D0"/>
    <w:rsid w:val="0074595A"/>
    <w:rsid w:val="0077096C"/>
    <w:rsid w:val="007805E5"/>
    <w:rsid w:val="00786C04"/>
    <w:rsid w:val="007A40A8"/>
    <w:rsid w:val="007E368C"/>
    <w:rsid w:val="007E68B7"/>
    <w:rsid w:val="008311DE"/>
    <w:rsid w:val="00850C7C"/>
    <w:rsid w:val="00856005"/>
    <w:rsid w:val="008570DA"/>
    <w:rsid w:val="00857F1A"/>
    <w:rsid w:val="00892648"/>
    <w:rsid w:val="008A4B58"/>
    <w:rsid w:val="008D615F"/>
    <w:rsid w:val="008E7CDC"/>
    <w:rsid w:val="00902357"/>
    <w:rsid w:val="00914D9D"/>
    <w:rsid w:val="009616B4"/>
    <w:rsid w:val="00981A7A"/>
    <w:rsid w:val="009C7FE7"/>
    <w:rsid w:val="009D1A3C"/>
    <w:rsid w:val="009E34AB"/>
    <w:rsid w:val="00A14DE8"/>
    <w:rsid w:val="00A21138"/>
    <w:rsid w:val="00A240E1"/>
    <w:rsid w:val="00A355DE"/>
    <w:rsid w:val="00A66331"/>
    <w:rsid w:val="00A94618"/>
    <w:rsid w:val="00AB0BB5"/>
    <w:rsid w:val="00AD1B2F"/>
    <w:rsid w:val="00AE3293"/>
    <w:rsid w:val="00AF00F5"/>
    <w:rsid w:val="00B06433"/>
    <w:rsid w:val="00B21C7A"/>
    <w:rsid w:val="00B23D5B"/>
    <w:rsid w:val="00B415D1"/>
    <w:rsid w:val="00B653E9"/>
    <w:rsid w:val="00B665F2"/>
    <w:rsid w:val="00B75D39"/>
    <w:rsid w:val="00B855FC"/>
    <w:rsid w:val="00B95CB1"/>
    <w:rsid w:val="00BA661F"/>
    <w:rsid w:val="00BC2E27"/>
    <w:rsid w:val="00BD02AA"/>
    <w:rsid w:val="00BF0895"/>
    <w:rsid w:val="00BF3C53"/>
    <w:rsid w:val="00C0504D"/>
    <w:rsid w:val="00C1562B"/>
    <w:rsid w:val="00C208F5"/>
    <w:rsid w:val="00C2607E"/>
    <w:rsid w:val="00C342B8"/>
    <w:rsid w:val="00C4050F"/>
    <w:rsid w:val="00C52018"/>
    <w:rsid w:val="00C53B98"/>
    <w:rsid w:val="00C67DA5"/>
    <w:rsid w:val="00C825D6"/>
    <w:rsid w:val="00C94433"/>
    <w:rsid w:val="00CA3108"/>
    <w:rsid w:val="00CA5118"/>
    <w:rsid w:val="00CB229F"/>
    <w:rsid w:val="00CB273E"/>
    <w:rsid w:val="00D022CD"/>
    <w:rsid w:val="00D140ED"/>
    <w:rsid w:val="00D1578A"/>
    <w:rsid w:val="00D1783E"/>
    <w:rsid w:val="00D23D96"/>
    <w:rsid w:val="00D26216"/>
    <w:rsid w:val="00D36315"/>
    <w:rsid w:val="00D47AAE"/>
    <w:rsid w:val="00DA61F0"/>
    <w:rsid w:val="00DC7A21"/>
    <w:rsid w:val="00DD5FEC"/>
    <w:rsid w:val="00DE64EB"/>
    <w:rsid w:val="00DF4D45"/>
    <w:rsid w:val="00E011D4"/>
    <w:rsid w:val="00E2590E"/>
    <w:rsid w:val="00E668B7"/>
    <w:rsid w:val="00E86CD6"/>
    <w:rsid w:val="00E87888"/>
    <w:rsid w:val="00EA0745"/>
    <w:rsid w:val="00EE0934"/>
    <w:rsid w:val="00EE4A59"/>
    <w:rsid w:val="00F215B0"/>
    <w:rsid w:val="00F43E7F"/>
    <w:rsid w:val="00F60E3C"/>
    <w:rsid w:val="00F849B3"/>
    <w:rsid w:val="00FA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99"/>
    <w:rsid w:val="00C342B8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uiPriority w:val="99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67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67F8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nghang.xia@wk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zhonghang.xia@wk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onghang.xia@wku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onghang.xia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CE85-A64E-40EB-8421-97723538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2</cp:revision>
  <cp:lastPrinted>2012-04-11T15:07:00Z</cp:lastPrinted>
  <dcterms:created xsi:type="dcterms:W3CDTF">2012-09-11T14:41:00Z</dcterms:created>
  <dcterms:modified xsi:type="dcterms:W3CDTF">2012-09-11T14:41:00Z</dcterms:modified>
</cp:coreProperties>
</file>