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78A"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Ogden College of Science and Engineering</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Office of the Dean</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745-4449</w:t>
      </w:r>
    </w:p>
    <w:p w:rsidR="00C342B8" w:rsidRDefault="00C342B8" w:rsidP="00C342B8">
      <w:pPr>
        <w:jc w:val="center"/>
        <w:rPr>
          <w:rFonts w:ascii="Times New Roman" w:hAnsi="Times New Roman" w:cs="Times New Roman"/>
          <w:b/>
          <w:sz w:val="24"/>
          <w:szCs w:val="24"/>
        </w:rPr>
      </w:pPr>
    </w:p>
    <w:p w:rsidR="00C342B8" w:rsidRDefault="00C342B8" w:rsidP="00C342B8">
      <w:pPr>
        <w:rPr>
          <w:rFonts w:ascii="Times New Roman" w:hAnsi="Times New Roman" w:cs="Times New Roman"/>
          <w:b/>
          <w:sz w:val="24"/>
          <w:szCs w:val="24"/>
        </w:rPr>
      </w:pPr>
      <w:r>
        <w:rPr>
          <w:rFonts w:ascii="Times New Roman" w:hAnsi="Times New Roman" w:cs="Times New Roman"/>
          <w:b/>
          <w:sz w:val="24"/>
          <w:szCs w:val="24"/>
        </w:rPr>
        <w:t>REPORT TO THE UNIVERSITY CURRICULUM COMMITTEE</w:t>
      </w: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63664D">
        <w:rPr>
          <w:rFonts w:ascii="Times New Roman" w:hAnsi="Times New Roman" w:cs="Times New Roman"/>
          <w:sz w:val="24"/>
          <w:szCs w:val="24"/>
        </w:rPr>
        <w:t xml:space="preserve">November </w:t>
      </w:r>
      <w:r w:rsidR="00C13F1A">
        <w:rPr>
          <w:rFonts w:ascii="Times New Roman" w:hAnsi="Times New Roman" w:cs="Times New Roman"/>
          <w:sz w:val="24"/>
          <w:szCs w:val="24"/>
        </w:rPr>
        <w:t>2</w:t>
      </w:r>
      <w:r w:rsidR="0063664D">
        <w:rPr>
          <w:rFonts w:ascii="Times New Roman" w:hAnsi="Times New Roman" w:cs="Times New Roman"/>
          <w:sz w:val="24"/>
          <w:szCs w:val="24"/>
        </w:rPr>
        <w:t>8, 2011</w:t>
      </w:r>
    </w:p>
    <w:p w:rsidR="00D140ED" w:rsidRDefault="00D140ED" w:rsidP="00C342B8">
      <w:pPr>
        <w:rPr>
          <w:rFonts w:ascii="Times New Roman" w:hAnsi="Times New Roman" w:cs="Times New Roman"/>
          <w:sz w:val="24"/>
          <w:szCs w:val="24"/>
        </w:rPr>
      </w:pP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 xml:space="preserve">The Ogden College of Science and Engineering submits the following </w:t>
      </w:r>
      <w:r w:rsidR="0063664D">
        <w:rPr>
          <w:rFonts w:ascii="Times New Roman" w:hAnsi="Times New Roman" w:cs="Times New Roman"/>
          <w:sz w:val="24"/>
          <w:szCs w:val="24"/>
        </w:rPr>
        <w:t xml:space="preserve">action </w:t>
      </w:r>
      <w:r>
        <w:rPr>
          <w:rFonts w:ascii="Times New Roman" w:hAnsi="Times New Roman" w:cs="Times New Roman"/>
          <w:sz w:val="24"/>
          <w:szCs w:val="24"/>
        </w:rPr>
        <w:t>items for consideration:</w:t>
      </w:r>
    </w:p>
    <w:p w:rsidR="00D140ED" w:rsidRDefault="00D140ED" w:rsidP="00C342B8">
      <w:pPr>
        <w:rPr>
          <w:rFonts w:ascii="Times New Roman" w:hAnsi="Times New Roman" w:cs="Times New Roman"/>
          <w:sz w:val="24"/>
          <w:szCs w:val="24"/>
        </w:rPr>
      </w:pPr>
    </w:p>
    <w:p w:rsidR="00C342B8" w:rsidRDefault="00C342B8" w:rsidP="00C342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tbl>
      <w:tblPr>
        <w:tblStyle w:val="TableGrid"/>
        <w:tblW w:w="8568" w:type="dxa"/>
        <w:tblInd w:w="1080" w:type="dxa"/>
        <w:tblLook w:val="04A0"/>
      </w:tblPr>
      <w:tblGrid>
        <w:gridCol w:w="1548"/>
        <w:gridCol w:w="7020"/>
      </w:tblGrid>
      <w:tr w:rsidR="00C342B8" w:rsidTr="003945B2">
        <w:tc>
          <w:tcPr>
            <w:tcW w:w="1548"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Type of item</w:t>
            </w:r>
          </w:p>
        </w:tc>
        <w:tc>
          <w:tcPr>
            <w:tcW w:w="7020"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Description of Item &amp; Contact Information</w:t>
            </w:r>
          </w:p>
        </w:tc>
      </w:tr>
      <w:tr w:rsidR="000A29AD" w:rsidTr="003945B2">
        <w:tc>
          <w:tcPr>
            <w:tcW w:w="1548" w:type="dxa"/>
          </w:tcPr>
          <w:p w:rsidR="000A29AD" w:rsidRDefault="006462A1"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E71D8A" w:rsidRPr="00C13F1A" w:rsidRDefault="00C13F1A" w:rsidP="009C7FE7">
            <w:pPr>
              <w:pStyle w:val="ListParagraph"/>
              <w:ind w:left="0"/>
              <w:rPr>
                <w:rFonts w:ascii="Times New Roman" w:hAnsi="Times New Roman" w:cs="Times New Roman"/>
                <w:b/>
                <w:sz w:val="24"/>
                <w:szCs w:val="24"/>
              </w:rPr>
            </w:pPr>
            <w:r w:rsidRPr="00C13F1A">
              <w:rPr>
                <w:rFonts w:ascii="Times New Roman" w:hAnsi="Times New Roman" w:cs="Times New Roman"/>
                <w:b/>
                <w:sz w:val="24"/>
                <w:szCs w:val="24"/>
              </w:rPr>
              <w:t>Revise Course Credit Hours</w:t>
            </w:r>
          </w:p>
          <w:p w:rsidR="00C13F1A" w:rsidRDefault="00C13F1A" w:rsidP="009C7FE7">
            <w:pPr>
              <w:pStyle w:val="ListParagraph"/>
              <w:ind w:left="0"/>
              <w:rPr>
                <w:rFonts w:ascii="Times New Roman" w:hAnsi="Times New Roman" w:cs="Times New Roman"/>
                <w:sz w:val="24"/>
                <w:szCs w:val="24"/>
              </w:rPr>
            </w:pPr>
            <w:r>
              <w:rPr>
                <w:rFonts w:ascii="Times New Roman" w:hAnsi="Times New Roman" w:cs="Times New Roman"/>
                <w:sz w:val="24"/>
                <w:szCs w:val="24"/>
              </w:rPr>
              <w:t>MATH 498, Senior Seminar</w:t>
            </w:r>
          </w:p>
          <w:p w:rsidR="00C13F1A" w:rsidRPr="006462A1" w:rsidRDefault="00C13F1A"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Nezam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Iraniparast</w:t>
            </w:r>
            <w:proofErr w:type="spellEnd"/>
            <w:r>
              <w:rPr>
                <w:rFonts w:ascii="Times New Roman" w:hAnsi="Times New Roman" w:cs="Times New Roman"/>
                <w:sz w:val="24"/>
                <w:szCs w:val="24"/>
              </w:rPr>
              <w:t xml:space="preserve">, </w:t>
            </w:r>
            <w:hyperlink r:id="rId6" w:history="1">
              <w:r w:rsidRPr="00BE4C1F">
                <w:rPr>
                  <w:rStyle w:val="Hyperlink"/>
                  <w:rFonts w:ascii="Times New Roman" w:hAnsi="Times New Roman"/>
                  <w:sz w:val="24"/>
                  <w:szCs w:val="24"/>
                </w:rPr>
                <w:t>nezam.iraniparast@wku.edu</w:t>
              </w:r>
            </w:hyperlink>
            <w:r>
              <w:rPr>
                <w:rFonts w:ascii="Times New Roman" w:hAnsi="Times New Roman" w:cs="Times New Roman"/>
                <w:sz w:val="24"/>
                <w:szCs w:val="24"/>
              </w:rPr>
              <w:t>, x56218</w:t>
            </w:r>
          </w:p>
        </w:tc>
      </w:tr>
      <w:tr w:rsidR="000A29AD" w:rsidTr="003945B2">
        <w:tc>
          <w:tcPr>
            <w:tcW w:w="1548" w:type="dxa"/>
          </w:tcPr>
          <w:p w:rsidR="000A29AD" w:rsidRDefault="00E71D8A"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E71D8A" w:rsidRPr="00C13F1A" w:rsidRDefault="00C13F1A" w:rsidP="006462A1">
            <w:pPr>
              <w:pStyle w:val="ListParagraph"/>
              <w:ind w:left="0"/>
              <w:rPr>
                <w:rFonts w:ascii="Times New Roman" w:hAnsi="Times New Roman" w:cs="Times New Roman"/>
                <w:b/>
                <w:sz w:val="24"/>
                <w:szCs w:val="24"/>
              </w:rPr>
            </w:pPr>
            <w:r w:rsidRPr="00C13F1A">
              <w:rPr>
                <w:rFonts w:ascii="Times New Roman" w:hAnsi="Times New Roman" w:cs="Times New Roman"/>
                <w:b/>
                <w:sz w:val="24"/>
                <w:szCs w:val="24"/>
              </w:rPr>
              <w:t>Create a New Certificate</w:t>
            </w:r>
          </w:p>
          <w:p w:rsidR="00C13F1A" w:rsidRDefault="00C13F1A" w:rsidP="006462A1">
            <w:pPr>
              <w:pStyle w:val="ListParagraph"/>
              <w:ind w:left="0"/>
              <w:rPr>
                <w:rFonts w:ascii="Times New Roman" w:hAnsi="Times New Roman" w:cs="Times New Roman"/>
                <w:sz w:val="24"/>
                <w:szCs w:val="24"/>
              </w:rPr>
            </w:pPr>
            <w:r>
              <w:rPr>
                <w:rFonts w:ascii="Times New Roman" w:hAnsi="Times New Roman" w:cs="Times New Roman"/>
                <w:sz w:val="24"/>
                <w:szCs w:val="24"/>
              </w:rPr>
              <w:t>CNSS 4011 Certificate (memo attached)</w:t>
            </w:r>
          </w:p>
          <w:p w:rsidR="00C13F1A" w:rsidRDefault="00C13F1A" w:rsidP="006462A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Rong</w:t>
            </w:r>
            <w:proofErr w:type="spellEnd"/>
            <w:r>
              <w:rPr>
                <w:rFonts w:ascii="Times New Roman" w:hAnsi="Times New Roman" w:cs="Times New Roman"/>
                <w:sz w:val="24"/>
                <w:szCs w:val="24"/>
              </w:rPr>
              <w:t xml:space="preserve"> Yang, </w:t>
            </w:r>
            <w:hyperlink r:id="rId7" w:history="1">
              <w:r w:rsidRPr="00BE4C1F">
                <w:rPr>
                  <w:rStyle w:val="Hyperlink"/>
                  <w:rFonts w:ascii="Times New Roman" w:hAnsi="Times New Roman"/>
                  <w:sz w:val="24"/>
                  <w:szCs w:val="24"/>
                </w:rPr>
                <w:t>rong.yang@wku.edu</w:t>
              </w:r>
            </w:hyperlink>
            <w:r>
              <w:rPr>
                <w:rFonts w:ascii="Times New Roman" w:hAnsi="Times New Roman" w:cs="Times New Roman"/>
                <w:sz w:val="24"/>
                <w:szCs w:val="24"/>
              </w:rPr>
              <w:t>, x52940</w:t>
            </w:r>
          </w:p>
          <w:p w:rsidR="00C13F1A" w:rsidRPr="000A29AD" w:rsidRDefault="00C13F1A" w:rsidP="006462A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James Gary, </w:t>
            </w:r>
            <w:hyperlink r:id="rId8" w:history="1">
              <w:r w:rsidRPr="00BE4C1F">
                <w:rPr>
                  <w:rStyle w:val="Hyperlink"/>
                  <w:rFonts w:ascii="Times New Roman" w:hAnsi="Times New Roman"/>
                  <w:sz w:val="24"/>
                  <w:szCs w:val="24"/>
                </w:rPr>
                <w:t>james.gary@wku.edu</w:t>
              </w:r>
            </w:hyperlink>
            <w:r>
              <w:rPr>
                <w:rFonts w:ascii="Times New Roman" w:hAnsi="Times New Roman" w:cs="Times New Roman"/>
                <w:sz w:val="24"/>
                <w:szCs w:val="24"/>
              </w:rPr>
              <w:t>, x6373</w:t>
            </w:r>
          </w:p>
        </w:tc>
      </w:tr>
    </w:tbl>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312931" w:rsidRPr="006B1669" w:rsidRDefault="00E71D8A" w:rsidP="00E71D8A">
      <w:pPr>
        <w:rPr>
          <w:rFonts w:ascii="Times New Roman" w:hAnsi="Times New Roman" w:cs="Times New Roman"/>
          <w:b/>
          <w:sz w:val="24"/>
          <w:szCs w:val="24"/>
          <w:u w:val="single"/>
        </w:rPr>
      </w:pPr>
      <w:r w:rsidRPr="006B1669">
        <w:rPr>
          <w:rFonts w:ascii="Times New Roman" w:hAnsi="Times New Roman" w:cs="Times New Roman"/>
          <w:b/>
          <w:sz w:val="24"/>
          <w:szCs w:val="24"/>
          <w:u w:val="single"/>
        </w:rPr>
        <w:t xml:space="preserve"> </w:t>
      </w:r>
    </w:p>
    <w:p w:rsidR="00C13F1A" w:rsidRPr="00C13F1A" w:rsidRDefault="006E7C6C" w:rsidP="00C13F1A">
      <w:pPr>
        <w:jc w:val="right"/>
        <w:rPr>
          <w:rFonts w:ascii="Times New Roman" w:hAnsi="Times New Roman" w:cs="Times New Roman"/>
          <w:sz w:val="24"/>
          <w:szCs w:val="24"/>
        </w:rPr>
      </w:pPr>
      <w:r>
        <w:rPr>
          <w:rFonts w:ascii="Times New Roman" w:hAnsi="Times New Roman" w:cs="Times New Roman"/>
          <w:sz w:val="24"/>
          <w:szCs w:val="24"/>
        </w:rPr>
        <w:br w:type="page"/>
      </w:r>
      <w:r w:rsidR="00C13F1A" w:rsidRPr="00C13F1A">
        <w:rPr>
          <w:rFonts w:ascii="Times New Roman" w:hAnsi="Times New Roman" w:cs="Times New Roman"/>
          <w:sz w:val="24"/>
          <w:szCs w:val="24"/>
        </w:rPr>
        <w:lastRenderedPageBreak/>
        <w:t>9/30/2011</w:t>
      </w:r>
    </w:p>
    <w:p w:rsidR="00C13F1A" w:rsidRPr="00C13F1A" w:rsidRDefault="00C13F1A" w:rsidP="00C13F1A">
      <w:pPr>
        <w:jc w:val="center"/>
        <w:rPr>
          <w:rFonts w:ascii="Times New Roman" w:hAnsi="Times New Roman" w:cs="Times New Roman"/>
          <w:sz w:val="24"/>
          <w:szCs w:val="24"/>
        </w:rPr>
      </w:pPr>
    </w:p>
    <w:p w:rsidR="00C13F1A" w:rsidRPr="00C13F1A" w:rsidRDefault="00C13F1A" w:rsidP="00C13F1A">
      <w:pPr>
        <w:jc w:val="center"/>
        <w:rPr>
          <w:rFonts w:ascii="Times New Roman" w:hAnsi="Times New Roman" w:cs="Times New Roman"/>
          <w:b/>
          <w:sz w:val="24"/>
          <w:szCs w:val="24"/>
        </w:rPr>
      </w:pPr>
      <w:r w:rsidRPr="00C13F1A">
        <w:rPr>
          <w:rFonts w:ascii="Times New Roman" w:hAnsi="Times New Roman" w:cs="Times New Roman"/>
          <w:b/>
          <w:sz w:val="24"/>
          <w:szCs w:val="24"/>
        </w:rPr>
        <w:t>Ogden College of Science and Engineering</w:t>
      </w:r>
    </w:p>
    <w:p w:rsidR="00C13F1A" w:rsidRPr="00C13F1A" w:rsidRDefault="00C13F1A" w:rsidP="00C13F1A">
      <w:pPr>
        <w:jc w:val="center"/>
        <w:rPr>
          <w:rFonts w:ascii="Times New Roman" w:hAnsi="Times New Roman" w:cs="Times New Roman"/>
          <w:b/>
          <w:sz w:val="24"/>
          <w:szCs w:val="24"/>
        </w:rPr>
      </w:pPr>
      <w:r w:rsidRPr="00C13F1A">
        <w:rPr>
          <w:rFonts w:ascii="Times New Roman" w:hAnsi="Times New Roman" w:cs="Times New Roman"/>
          <w:b/>
          <w:sz w:val="24"/>
          <w:szCs w:val="24"/>
        </w:rPr>
        <w:t>Department of Mathematics and Computer Science</w:t>
      </w:r>
    </w:p>
    <w:p w:rsidR="00C13F1A" w:rsidRPr="00C13F1A" w:rsidRDefault="00C13F1A" w:rsidP="00C13F1A">
      <w:pPr>
        <w:jc w:val="center"/>
        <w:rPr>
          <w:rFonts w:ascii="Times New Roman" w:hAnsi="Times New Roman" w:cs="Times New Roman"/>
          <w:b/>
          <w:sz w:val="24"/>
          <w:szCs w:val="24"/>
        </w:rPr>
      </w:pPr>
      <w:r w:rsidRPr="00C13F1A">
        <w:rPr>
          <w:rFonts w:ascii="Times New Roman" w:hAnsi="Times New Roman" w:cs="Times New Roman"/>
          <w:b/>
          <w:sz w:val="24"/>
          <w:szCs w:val="24"/>
        </w:rPr>
        <w:t>Proposal to Revise Course Credit Hours</w:t>
      </w:r>
    </w:p>
    <w:p w:rsidR="00C13F1A" w:rsidRPr="00C13F1A" w:rsidRDefault="00C13F1A" w:rsidP="00C13F1A">
      <w:pPr>
        <w:jc w:val="center"/>
        <w:rPr>
          <w:rFonts w:ascii="Times New Roman" w:hAnsi="Times New Roman" w:cs="Times New Roman"/>
          <w:b/>
          <w:sz w:val="24"/>
          <w:szCs w:val="24"/>
        </w:rPr>
      </w:pPr>
      <w:r w:rsidRPr="00C13F1A">
        <w:rPr>
          <w:rFonts w:ascii="Times New Roman" w:hAnsi="Times New Roman" w:cs="Times New Roman"/>
          <w:b/>
          <w:sz w:val="24"/>
          <w:szCs w:val="24"/>
        </w:rPr>
        <w:t>(Action Item)</w:t>
      </w:r>
    </w:p>
    <w:p w:rsidR="00C13F1A" w:rsidRPr="00C13F1A" w:rsidRDefault="00C13F1A" w:rsidP="00C13F1A">
      <w:pPr>
        <w:rPr>
          <w:rFonts w:ascii="Times New Roman" w:hAnsi="Times New Roman" w:cs="Times New Roman"/>
          <w:b/>
          <w:sz w:val="24"/>
          <w:szCs w:val="24"/>
        </w:rPr>
      </w:pPr>
    </w:p>
    <w:p w:rsidR="00C13F1A" w:rsidRPr="00C13F1A" w:rsidRDefault="00C13F1A" w:rsidP="00C13F1A">
      <w:pPr>
        <w:rPr>
          <w:rFonts w:ascii="Times New Roman" w:hAnsi="Times New Roman" w:cs="Times New Roman"/>
          <w:sz w:val="24"/>
          <w:szCs w:val="24"/>
        </w:rPr>
      </w:pPr>
      <w:r w:rsidRPr="00C13F1A">
        <w:rPr>
          <w:rFonts w:ascii="Times New Roman" w:hAnsi="Times New Roman" w:cs="Times New Roman"/>
          <w:sz w:val="24"/>
          <w:szCs w:val="24"/>
        </w:rPr>
        <w:t xml:space="preserve">Contact Person:  Name, </w:t>
      </w:r>
      <w:proofErr w:type="spellStart"/>
      <w:r w:rsidRPr="00C13F1A">
        <w:rPr>
          <w:rFonts w:ascii="Times New Roman" w:hAnsi="Times New Roman" w:cs="Times New Roman"/>
          <w:sz w:val="24"/>
          <w:szCs w:val="24"/>
        </w:rPr>
        <w:t>Nezam</w:t>
      </w:r>
      <w:proofErr w:type="spellEnd"/>
      <w:r w:rsidRPr="00C13F1A">
        <w:rPr>
          <w:rFonts w:ascii="Times New Roman" w:hAnsi="Times New Roman" w:cs="Times New Roman"/>
          <w:sz w:val="24"/>
          <w:szCs w:val="24"/>
        </w:rPr>
        <w:t xml:space="preserve"> </w:t>
      </w:r>
      <w:proofErr w:type="spellStart"/>
      <w:r w:rsidRPr="00C13F1A">
        <w:rPr>
          <w:rFonts w:ascii="Times New Roman" w:hAnsi="Times New Roman" w:cs="Times New Roman"/>
          <w:sz w:val="24"/>
          <w:szCs w:val="24"/>
        </w:rPr>
        <w:t>Iraniparast</w:t>
      </w:r>
      <w:proofErr w:type="spellEnd"/>
      <w:r w:rsidRPr="00C13F1A">
        <w:rPr>
          <w:rFonts w:ascii="Times New Roman" w:hAnsi="Times New Roman" w:cs="Times New Roman"/>
          <w:sz w:val="24"/>
          <w:szCs w:val="24"/>
        </w:rPr>
        <w:t>, email, nezam.iraniparast@wku.edu phone</w:t>
      </w:r>
      <w:proofErr w:type="gramStart"/>
      <w:r w:rsidRPr="00C13F1A">
        <w:rPr>
          <w:rFonts w:ascii="Times New Roman" w:hAnsi="Times New Roman" w:cs="Times New Roman"/>
          <w:sz w:val="24"/>
          <w:szCs w:val="24"/>
        </w:rPr>
        <w:t>:56218</w:t>
      </w:r>
      <w:proofErr w:type="gramEnd"/>
    </w:p>
    <w:p w:rsidR="00C13F1A" w:rsidRPr="00C13F1A" w:rsidRDefault="00C13F1A" w:rsidP="00C13F1A">
      <w:pPr>
        <w:rPr>
          <w:rFonts w:ascii="Times New Roman" w:hAnsi="Times New Roman" w:cs="Times New Roman"/>
          <w:sz w:val="24"/>
          <w:szCs w:val="24"/>
        </w:rPr>
      </w:pPr>
    </w:p>
    <w:p w:rsidR="00C13F1A" w:rsidRPr="00C13F1A" w:rsidRDefault="00C13F1A" w:rsidP="00C13F1A">
      <w:pPr>
        <w:rPr>
          <w:rFonts w:ascii="Times New Roman" w:hAnsi="Times New Roman" w:cs="Times New Roman"/>
          <w:b/>
          <w:sz w:val="24"/>
          <w:szCs w:val="24"/>
        </w:rPr>
      </w:pPr>
      <w:r w:rsidRPr="00C13F1A">
        <w:rPr>
          <w:rFonts w:ascii="Times New Roman" w:hAnsi="Times New Roman" w:cs="Times New Roman"/>
          <w:b/>
          <w:sz w:val="24"/>
          <w:szCs w:val="24"/>
        </w:rPr>
        <w:t>1.</w:t>
      </w:r>
      <w:r w:rsidRPr="00C13F1A">
        <w:rPr>
          <w:rFonts w:ascii="Times New Roman" w:hAnsi="Times New Roman" w:cs="Times New Roman"/>
          <w:b/>
          <w:sz w:val="24"/>
          <w:szCs w:val="24"/>
        </w:rPr>
        <w:tab/>
        <w:t>Identification of course:</w:t>
      </w:r>
    </w:p>
    <w:p w:rsidR="00C13F1A" w:rsidRPr="00C13F1A" w:rsidRDefault="00C13F1A" w:rsidP="00C13F1A">
      <w:pPr>
        <w:numPr>
          <w:ilvl w:val="1"/>
          <w:numId w:val="2"/>
        </w:numPr>
        <w:rPr>
          <w:rFonts w:ascii="Times New Roman" w:hAnsi="Times New Roman" w:cs="Times New Roman"/>
          <w:sz w:val="24"/>
          <w:szCs w:val="24"/>
        </w:rPr>
      </w:pPr>
      <w:r w:rsidRPr="00C13F1A">
        <w:rPr>
          <w:rFonts w:ascii="Times New Roman" w:hAnsi="Times New Roman" w:cs="Times New Roman"/>
          <w:sz w:val="24"/>
          <w:szCs w:val="24"/>
        </w:rPr>
        <w:t>Current course prefix (subject area) and number:  MATH 498</w:t>
      </w:r>
    </w:p>
    <w:p w:rsidR="00C13F1A" w:rsidRPr="00C13F1A" w:rsidRDefault="00C13F1A" w:rsidP="00C13F1A">
      <w:pPr>
        <w:numPr>
          <w:ilvl w:val="1"/>
          <w:numId w:val="2"/>
        </w:numPr>
        <w:rPr>
          <w:rFonts w:ascii="Times New Roman" w:hAnsi="Times New Roman" w:cs="Times New Roman"/>
          <w:sz w:val="24"/>
          <w:szCs w:val="24"/>
        </w:rPr>
      </w:pPr>
      <w:r w:rsidRPr="00C13F1A">
        <w:rPr>
          <w:rFonts w:ascii="Times New Roman" w:hAnsi="Times New Roman" w:cs="Times New Roman"/>
          <w:sz w:val="24"/>
          <w:szCs w:val="24"/>
        </w:rPr>
        <w:t>Course title: Senior Seminar</w:t>
      </w:r>
    </w:p>
    <w:p w:rsidR="00C13F1A" w:rsidRPr="00C13F1A" w:rsidRDefault="00C13F1A" w:rsidP="00C13F1A">
      <w:pPr>
        <w:numPr>
          <w:ilvl w:val="1"/>
          <w:numId w:val="2"/>
        </w:numPr>
        <w:rPr>
          <w:rFonts w:ascii="Times New Roman" w:hAnsi="Times New Roman" w:cs="Times New Roman"/>
          <w:sz w:val="24"/>
          <w:szCs w:val="24"/>
        </w:rPr>
      </w:pPr>
      <w:r w:rsidRPr="00C13F1A">
        <w:rPr>
          <w:rFonts w:ascii="Times New Roman" w:hAnsi="Times New Roman" w:cs="Times New Roman"/>
          <w:sz w:val="24"/>
          <w:szCs w:val="24"/>
        </w:rPr>
        <w:t>Credit hours: 3</w:t>
      </w:r>
    </w:p>
    <w:p w:rsidR="00C13F1A" w:rsidRPr="00C13F1A" w:rsidRDefault="00C13F1A" w:rsidP="00C13F1A">
      <w:pPr>
        <w:rPr>
          <w:rFonts w:ascii="Times New Roman" w:hAnsi="Times New Roman" w:cs="Times New Roman"/>
          <w:sz w:val="24"/>
          <w:szCs w:val="24"/>
        </w:rPr>
      </w:pPr>
    </w:p>
    <w:p w:rsidR="00C13F1A" w:rsidRPr="00C13F1A" w:rsidRDefault="00C13F1A" w:rsidP="00C13F1A">
      <w:pPr>
        <w:rPr>
          <w:rFonts w:ascii="Times New Roman" w:hAnsi="Times New Roman" w:cs="Times New Roman"/>
          <w:b/>
          <w:sz w:val="24"/>
          <w:szCs w:val="24"/>
        </w:rPr>
      </w:pPr>
      <w:r w:rsidRPr="00C13F1A">
        <w:rPr>
          <w:rFonts w:ascii="Times New Roman" w:hAnsi="Times New Roman" w:cs="Times New Roman"/>
          <w:b/>
          <w:sz w:val="24"/>
          <w:szCs w:val="24"/>
        </w:rPr>
        <w:t>2.</w:t>
      </w:r>
      <w:r w:rsidRPr="00C13F1A">
        <w:rPr>
          <w:rFonts w:ascii="Times New Roman" w:hAnsi="Times New Roman" w:cs="Times New Roman"/>
          <w:b/>
          <w:sz w:val="24"/>
          <w:szCs w:val="24"/>
        </w:rPr>
        <w:tab/>
        <w:t>Proposed course credit hours: 1-3</w:t>
      </w:r>
    </w:p>
    <w:p w:rsidR="00C13F1A" w:rsidRPr="00C13F1A" w:rsidRDefault="00C13F1A" w:rsidP="00C13F1A">
      <w:pPr>
        <w:rPr>
          <w:rFonts w:ascii="Times New Roman" w:hAnsi="Times New Roman" w:cs="Times New Roman"/>
          <w:b/>
          <w:sz w:val="24"/>
          <w:szCs w:val="24"/>
        </w:rPr>
      </w:pPr>
    </w:p>
    <w:p w:rsidR="00C13F1A" w:rsidRPr="00C13F1A" w:rsidRDefault="00C13F1A" w:rsidP="00C13F1A">
      <w:pPr>
        <w:rPr>
          <w:rFonts w:ascii="Times New Roman" w:hAnsi="Times New Roman" w:cs="Times New Roman"/>
          <w:b/>
          <w:sz w:val="24"/>
          <w:szCs w:val="24"/>
        </w:rPr>
      </w:pPr>
      <w:r w:rsidRPr="00C13F1A">
        <w:rPr>
          <w:rFonts w:ascii="Times New Roman" w:hAnsi="Times New Roman" w:cs="Times New Roman"/>
          <w:b/>
          <w:sz w:val="24"/>
          <w:szCs w:val="24"/>
        </w:rPr>
        <w:t>3.</w:t>
      </w:r>
      <w:r w:rsidRPr="00C13F1A">
        <w:rPr>
          <w:rFonts w:ascii="Times New Roman" w:hAnsi="Times New Roman" w:cs="Times New Roman"/>
          <w:b/>
          <w:sz w:val="24"/>
          <w:szCs w:val="24"/>
        </w:rPr>
        <w:tab/>
        <w:t>Rationale for the revision of course credit hours:</w:t>
      </w:r>
    </w:p>
    <w:p w:rsidR="00C13F1A" w:rsidRPr="00C13F1A" w:rsidRDefault="00C13F1A" w:rsidP="00C13F1A">
      <w:pPr>
        <w:rPr>
          <w:rFonts w:ascii="Times New Roman" w:hAnsi="Times New Roman" w:cs="Times New Roman"/>
          <w:color w:val="000000"/>
          <w:sz w:val="24"/>
          <w:szCs w:val="24"/>
        </w:rPr>
      </w:pPr>
      <w:r w:rsidRPr="00C13F1A">
        <w:rPr>
          <w:rFonts w:ascii="Times New Roman" w:hAnsi="Times New Roman" w:cs="Times New Roman"/>
          <w:sz w:val="24"/>
          <w:szCs w:val="24"/>
        </w:rPr>
        <w:t>MATH 498 was originally 1 credit hour. Effective Spring 2012, the number of credit hours for MATH 498 increased to 3 at the same time that the number of hours in the each of the mathematics major programs that require it was increased as part of the program revision process. However, for students entering prior to this year, students were required to have at least six hours at the 400-level. Since MATH 498 was only one credit hour, students had to take two other MATH 400 courses. With the change from one to three credit hours, students entering prior to this year can now graduate with MATH 498 plus just one more course at 400 - level, because this will give them the 6 hours they need. This was not the original intent of the program.  Furthermore, some of these students were planning on taking the course as a one-credit class. By changing it to three credits, some of these students will be over the maximum allowable credit hours in a semester potentially affecting their graduation date. Allowing MATH 498 to be a variable credit-hour course will ensure that the students entering prior to fall 2011 can graduate with their intended program without affecting their date of graduation. I</w:t>
      </w:r>
      <w:r w:rsidRPr="00C13F1A">
        <w:rPr>
          <w:rFonts w:ascii="Times New Roman" w:hAnsi="Times New Roman" w:cs="Times New Roman"/>
          <w:color w:val="000000"/>
          <w:sz w:val="24"/>
          <w:szCs w:val="24"/>
        </w:rPr>
        <w:t>f the catalog year is 2010 or earlier the student will receive one credit hour and students with the catalog year 2011 and after will receive 3 credit hours.</w:t>
      </w:r>
    </w:p>
    <w:p w:rsidR="00C13F1A" w:rsidRPr="00C13F1A" w:rsidRDefault="00C13F1A" w:rsidP="00C13F1A">
      <w:pPr>
        <w:rPr>
          <w:rFonts w:ascii="Times New Roman" w:hAnsi="Times New Roman" w:cs="Times New Roman"/>
          <w:b/>
          <w:sz w:val="24"/>
          <w:szCs w:val="24"/>
        </w:rPr>
      </w:pPr>
    </w:p>
    <w:p w:rsidR="00C13F1A" w:rsidRPr="00C13F1A" w:rsidRDefault="00C13F1A" w:rsidP="00C13F1A">
      <w:pPr>
        <w:rPr>
          <w:rFonts w:ascii="Times New Roman" w:hAnsi="Times New Roman" w:cs="Times New Roman"/>
          <w:b/>
          <w:sz w:val="24"/>
          <w:szCs w:val="24"/>
        </w:rPr>
      </w:pPr>
      <w:r w:rsidRPr="00C13F1A">
        <w:rPr>
          <w:rFonts w:ascii="Times New Roman" w:hAnsi="Times New Roman" w:cs="Times New Roman"/>
          <w:b/>
          <w:sz w:val="24"/>
          <w:szCs w:val="24"/>
        </w:rPr>
        <w:t>4.</w:t>
      </w:r>
      <w:r w:rsidRPr="00C13F1A">
        <w:rPr>
          <w:rFonts w:ascii="Times New Roman" w:hAnsi="Times New Roman" w:cs="Times New Roman"/>
          <w:b/>
          <w:sz w:val="24"/>
          <w:szCs w:val="24"/>
        </w:rPr>
        <w:tab/>
        <w:t xml:space="preserve">Proposed term for implementation: </w:t>
      </w:r>
      <w:r w:rsidRPr="00C13F1A">
        <w:rPr>
          <w:rFonts w:ascii="Times New Roman" w:hAnsi="Times New Roman" w:cs="Times New Roman"/>
          <w:sz w:val="24"/>
          <w:szCs w:val="24"/>
        </w:rPr>
        <w:t>Spring 2012</w:t>
      </w:r>
    </w:p>
    <w:p w:rsidR="00C13F1A" w:rsidRPr="00C13F1A" w:rsidRDefault="00C13F1A" w:rsidP="00C13F1A">
      <w:pPr>
        <w:rPr>
          <w:rFonts w:ascii="Times New Roman" w:hAnsi="Times New Roman" w:cs="Times New Roman"/>
          <w:b/>
          <w:sz w:val="24"/>
          <w:szCs w:val="24"/>
        </w:rPr>
      </w:pPr>
    </w:p>
    <w:p w:rsidR="00C13F1A" w:rsidRPr="00C13F1A" w:rsidRDefault="00C13F1A" w:rsidP="00C13F1A">
      <w:pPr>
        <w:rPr>
          <w:rFonts w:ascii="Times New Roman" w:hAnsi="Times New Roman" w:cs="Times New Roman"/>
          <w:b/>
          <w:sz w:val="24"/>
          <w:szCs w:val="24"/>
        </w:rPr>
      </w:pPr>
      <w:r w:rsidRPr="00C13F1A">
        <w:rPr>
          <w:rFonts w:ascii="Times New Roman" w:hAnsi="Times New Roman" w:cs="Times New Roman"/>
          <w:b/>
          <w:sz w:val="24"/>
          <w:szCs w:val="24"/>
        </w:rPr>
        <w:t>5.</w:t>
      </w:r>
      <w:r w:rsidRPr="00C13F1A">
        <w:rPr>
          <w:rFonts w:ascii="Times New Roman" w:hAnsi="Times New Roman" w:cs="Times New Roman"/>
          <w:b/>
          <w:sz w:val="24"/>
          <w:szCs w:val="24"/>
        </w:rPr>
        <w:tab/>
        <w:t>Dates of prior committee approvals:</w:t>
      </w:r>
    </w:p>
    <w:p w:rsidR="00C13F1A" w:rsidRPr="00C13F1A" w:rsidRDefault="00C13F1A" w:rsidP="00C13F1A">
      <w:pPr>
        <w:rPr>
          <w:rFonts w:ascii="Times New Roman" w:hAnsi="Times New Roman" w:cs="Times New Roman"/>
          <w:b/>
          <w:sz w:val="24"/>
          <w:szCs w:val="24"/>
        </w:rPr>
      </w:pPr>
    </w:p>
    <w:p w:rsidR="00C13F1A" w:rsidRPr="00C13F1A" w:rsidRDefault="00C13F1A" w:rsidP="00C13F1A">
      <w:pPr>
        <w:rPr>
          <w:rFonts w:ascii="Times New Roman" w:hAnsi="Times New Roman" w:cs="Times New Roman"/>
          <w:sz w:val="24"/>
          <w:szCs w:val="24"/>
        </w:rPr>
      </w:pPr>
      <w:r w:rsidRPr="00C13F1A">
        <w:rPr>
          <w:rFonts w:ascii="Times New Roman" w:hAnsi="Times New Roman" w:cs="Times New Roman"/>
          <w:b/>
          <w:sz w:val="24"/>
          <w:szCs w:val="24"/>
        </w:rPr>
        <w:tab/>
      </w:r>
      <w:r w:rsidRPr="00C13F1A">
        <w:rPr>
          <w:rFonts w:ascii="Times New Roman" w:hAnsi="Times New Roman" w:cs="Times New Roman"/>
          <w:sz w:val="24"/>
          <w:szCs w:val="24"/>
        </w:rPr>
        <w:t>Mathematics and Computer Science</w:t>
      </w:r>
      <w:r w:rsidRPr="00C13F1A">
        <w:rPr>
          <w:rFonts w:ascii="Times New Roman" w:hAnsi="Times New Roman" w:cs="Times New Roman"/>
          <w:b/>
          <w:sz w:val="24"/>
          <w:szCs w:val="24"/>
        </w:rPr>
        <w:t xml:space="preserve"> </w:t>
      </w:r>
      <w:r w:rsidRPr="00C13F1A">
        <w:rPr>
          <w:rFonts w:ascii="Times New Roman" w:hAnsi="Times New Roman" w:cs="Times New Roman"/>
          <w:sz w:val="24"/>
          <w:szCs w:val="24"/>
        </w:rPr>
        <w:t>Department:</w:t>
      </w:r>
      <w:r w:rsidRPr="00C13F1A">
        <w:rPr>
          <w:rFonts w:ascii="Times New Roman" w:hAnsi="Times New Roman" w:cs="Times New Roman"/>
          <w:sz w:val="24"/>
          <w:szCs w:val="24"/>
        </w:rPr>
        <w:tab/>
        <w:t>__</w:t>
      </w:r>
      <w:r w:rsidRPr="00C13F1A">
        <w:rPr>
          <w:rFonts w:ascii="Times New Roman" w:hAnsi="Times New Roman" w:cs="Times New Roman"/>
          <w:sz w:val="24"/>
          <w:szCs w:val="24"/>
          <w:u w:val="single"/>
        </w:rPr>
        <w:t>Sept. 30, 2011</w:t>
      </w:r>
      <w:r w:rsidRPr="00C13F1A">
        <w:rPr>
          <w:rFonts w:ascii="Times New Roman" w:hAnsi="Times New Roman" w:cs="Times New Roman"/>
          <w:sz w:val="24"/>
          <w:szCs w:val="24"/>
        </w:rPr>
        <w:t>_____</w:t>
      </w:r>
    </w:p>
    <w:p w:rsidR="00C13F1A" w:rsidRPr="00C13F1A" w:rsidRDefault="00C13F1A" w:rsidP="00C13F1A">
      <w:pPr>
        <w:rPr>
          <w:rFonts w:ascii="Times New Roman" w:hAnsi="Times New Roman" w:cs="Times New Roman"/>
          <w:sz w:val="24"/>
          <w:szCs w:val="24"/>
        </w:rPr>
      </w:pPr>
    </w:p>
    <w:p w:rsidR="00C13F1A" w:rsidRPr="00C13F1A" w:rsidRDefault="00C13F1A" w:rsidP="00C13F1A">
      <w:pPr>
        <w:rPr>
          <w:rFonts w:ascii="Times New Roman" w:hAnsi="Times New Roman" w:cs="Times New Roman"/>
          <w:sz w:val="24"/>
          <w:szCs w:val="24"/>
        </w:rPr>
      </w:pPr>
      <w:r w:rsidRPr="00C13F1A">
        <w:rPr>
          <w:rFonts w:ascii="Times New Roman" w:hAnsi="Times New Roman" w:cs="Times New Roman"/>
          <w:sz w:val="24"/>
          <w:szCs w:val="24"/>
        </w:rPr>
        <w:tab/>
        <w:t>OCSE Curriculum Committee</w:t>
      </w:r>
      <w:r w:rsidRPr="00C13F1A">
        <w:rPr>
          <w:rFonts w:ascii="Times New Roman" w:hAnsi="Times New Roman" w:cs="Times New Roman"/>
          <w:sz w:val="24"/>
          <w:szCs w:val="24"/>
        </w:rPr>
        <w:tab/>
      </w:r>
      <w:r w:rsidRPr="00C13F1A">
        <w:rPr>
          <w:rFonts w:ascii="Times New Roman" w:hAnsi="Times New Roman" w:cs="Times New Roman"/>
          <w:sz w:val="24"/>
          <w:szCs w:val="24"/>
        </w:rPr>
        <w:tab/>
      </w:r>
      <w:r w:rsidRPr="00C13F1A">
        <w:rPr>
          <w:rFonts w:ascii="Times New Roman" w:hAnsi="Times New Roman" w:cs="Times New Roman"/>
          <w:sz w:val="24"/>
          <w:szCs w:val="24"/>
        </w:rPr>
        <w:tab/>
        <w:t>__</w:t>
      </w:r>
      <w:r w:rsidRPr="00C13F1A">
        <w:rPr>
          <w:rFonts w:ascii="Times New Roman" w:hAnsi="Times New Roman" w:cs="Times New Roman"/>
          <w:sz w:val="24"/>
          <w:szCs w:val="24"/>
          <w:u w:val="single"/>
        </w:rPr>
        <w:t>Oct. 13, 2011</w:t>
      </w:r>
      <w:r w:rsidRPr="00C13F1A">
        <w:rPr>
          <w:rFonts w:ascii="Times New Roman" w:hAnsi="Times New Roman" w:cs="Times New Roman"/>
          <w:sz w:val="24"/>
          <w:szCs w:val="24"/>
        </w:rPr>
        <w:t>_____</w:t>
      </w:r>
    </w:p>
    <w:p w:rsidR="00C13F1A" w:rsidRPr="00C13F1A" w:rsidRDefault="00C13F1A" w:rsidP="00C13F1A">
      <w:pPr>
        <w:rPr>
          <w:rFonts w:ascii="Times New Roman" w:hAnsi="Times New Roman" w:cs="Times New Roman"/>
          <w:sz w:val="24"/>
          <w:szCs w:val="24"/>
        </w:rPr>
      </w:pPr>
    </w:p>
    <w:p w:rsidR="00C13F1A" w:rsidRPr="00C13F1A" w:rsidRDefault="00C13F1A" w:rsidP="00C13F1A">
      <w:pPr>
        <w:rPr>
          <w:rFonts w:ascii="Times New Roman" w:hAnsi="Times New Roman" w:cs="Times New Roman"/>
          <w:sz w:val="24"/>
          <w:szCs w:val="24"/>
        </w:rPr>
      </w:pPr>
      <w:r w:rsidRPr="00C13F1A">
        <w:rPr>
          <w:rFonts w:ascii="Times New Roman" w:hAnsi="Times New Roman" w:cs="Times New Roman"/>
          <w:sz w:val="24"/>
          <w:szCs w:val="24"/>
        </w:rPr>
        <w:tab/>
        <w:t xml:space="preserve">Professional Education Council               </w:t>
      </w:r>
      <w:r w:rsidRPr="00C13F1A">
        <w:rPr>
          <w:rFonts w:ascii="Times New Roman" w:hAnsi="Times New Roman" w:cs="Times New Roman"/>
          <w:sz w:val="24"/>
          <w:szCs w:val="24"/>
        </w:rPr>
        <w:tab/>
        <w:t xml:space="preserve">            __</w:t>
      </w:r>
      <w:r w:rsidRPr="00C13F1A">
        <w:rPr>
          <w:rFonts w:ascii="Times New Roman" w:hAnsi="Times New Roman" w:cs="Times New Roman"/>
          <w:sz w:val="24"/>
          <w:szCs w:val="24"/>
          <w:u w:val="single"/>
        </w:rPr>
        <w:t>November 9, 2011</w:t>
      </w:r>
      <w:r w:rsidRPr="00C13F1A">
        <w:rPr>
          <w:rFonts w:ascii="Times New Roman" w:hAnsi="Times New Roman" w:cs="Times New Roman"/>
          <w:sz w:val="24"/>
          <w:szCs w:val="24"/>
        </w:rPr>
        <w:t>_</w:t>
      </w:r>
    </w:p>
    <w:p w:rsidR="00C13F1A" w:rsidRPr="00C13F1A" w:rsidRDefault="00C13F1A" w:rsidP="00C13F1A">
      <w:pPr>
        <w:rPr>
          <w:rFonts w:ascii="Times New Roman" w:hAnsi="Times New Roman" w:cs="Times New Roman"/>
          <w:sz w:val="24"/>
          <w:szCs w:val="24"/>
        </w:rPr>
      </w:pPr>
    </w:p>
    <w:p w:rsidR="00C13F1A" w:rsidRPr="00C13F1A" w:rsidRDefault="00C13F1A" w:rsidP="00C13F1A">
      <w:pPr>
        <w:rPr>
          <w:rFonts w:ascii="Times New Roman" w:hAnsi="Times New Roman" w:cs="Times New Roman"/>
          <w:sz w:val="24"/>
          <w:szCs w:val="24"/>
        </w:rPr>
      </w:pPr>
      <w:r w:rsidRPr="00C13F1A">
        <w:rPr>
          <w:rFonts w:ascii="Times New Roman" w:hAnsi="Times New Roman" w:cs="Times New Roman"/>
          <w:sz w:val="24"/>
          <w:szCs w:val="24"/>
        </w:rPr>
        <w:tab/>
        <w:t>Undergraduate Curriculum Committee</w:t>
      </w:r>
      <w:r w:rsidRPr="00C13F1A">
        <w:rPr>
          <w:rFonts w:ascii="Times New Roman" w:hAnsi="Times New Roman" w:cs="Times New Roman"/>
          <w:sz w:val="24"/>
          <w:szCs w:val="24"/>
        </w:rPr>
        <w:tab/>
      </w:r>
      <w:r w:rsidRPr="00C13F1A">
        <w:rPr>
          <w:rFonts w:ascii="Times New Roman" w:hAnsi="Times New Roman" w:cs="Times New Roman"/>
          <w:sz w:val="24"/>
          <w:szCs w:val="24"/>
        </w:rPr>
        <w:tab/>
        <w:t>___________________</w:t>
      </w:r>
    </w:p>
    <w:p w:rsidR="00C13F1A" w:rsidRPr="00C13F1A" w:rsidRDefault="00C13F1A" w:rsidP="00C13F1A">
      <w:pPr>
        <w:rPr>
          <w:rFonts w:ascii="Times New Roman" w:hAnsi="Times New Roman" w:cs="Times New Roman"/>
          <w:sz w:val="24"/>
          <w:szCs w:val="24"/>
        </w:rPr>
      </w:pPr>
    </w:p>
    <w:p w:rsidR="00C13F1A" w:rsidRPr="00C13F1A" w:rsidRDefault="00C13F1A" w:rsidP="00C13F1A">
      <w:pPr>
        <w:rPr>
          <w:rFonts w:ascii="Times New Roman" w:hAnsi="Times New Roman" w:cs="Times New Roman"/>
          <w:sz w:val="24"/>
          <w:szCs w:val="24"/>
        </w:rPr>
      </w:pPr>
      <w:r w:rsidRPr="00C13F1A">
        <w:rPr>
          <w:rFonts w:ascii="Times New Roman" w:hAnsi="Times New Roman" w:cs="Times New Roman"/>
          <w:sz w:val="24"/>
          <w:szCs w:val="24"/>
        </w:rPr>
        <w:tab/>
        <w:t>University Senate</w:t>
      </w:r>
      <w:r w:rsidRPr="00C13F1A">
        <w:rPr>
          <w:rFonts w:ascii="Times New Roman" w:hAnsi="Times New Roman" w:cs="Times New Roman"/>
          <w:sz w:val="24"/>
          <w:szCs w:val="24"/>
        </w:rPr>
        <w:tab/>
      </w:r>
      <w:r w:rsidRPr="00C13F1A">
        <w:rPr>
          <w:rFonts w:ascii="Times New Roman" w:hAnsi="Times New Roman" w:cs="Times New Roman"/>
          <w:sz w:val="24"/>
          <w:szCs w:val="24"/>
        </w:rPr>
        <w:tab/>
      </w:r>
      <w:r w:rsidRPr="00C13F1A">
        <w:rPr>
          <w:rFonts w:ascii="Times New Roman" w:hAnsi="Times New Roman" w:cs="Times New Roman"/>
          <w:sz w:val="24"/>
          <w:szCs w:val="24"/>
        </w:rPr>
        <w:tab/>
      </w:r>
      <w:r w:rsidRPr="00C13F1A">
        <w:rPr>
          <w:rFonts w:ascii="Times New Roman" w:hAnsi="Times New Roman" w:cs="Times New Roman"/>
          <w:sz w:val="24"/>
          <w:szCs w:val="24"/>
        </w:rPr>
        <w:tab/>
      </w:r>
      <w:r w:rsidRPr="00C13F1A">
        <w:rPr>
          <w:rFonts w:ascii="Times New Roman" w:hAnsi="Times New Roman" w:cs="Times New Roman"/>
          <w:sz w:val="24"/>
          <w:szCs w:val="24"/>
        </w:rPr>
        <w:tab/>
        <w:t>___________________</w:t>
      </w:r>
    </w:p>
    <w:p w:rsidR="00C13F1A" w:rsidRPr="00C13F1A" w:rsidRDefault="00C13F1A" w:rsidP="00C13F1A">
      <w:pPr>
        <w:rPr>
          <w:rFonts w:ascii="Times New Roman" w:hAnsi="Times New Roman" w:cs="Times New Roman"/>
          <w:b/>
          <w:sz w:val="24"/>
          <w:szCs w:val="24"/>
        </w:rPr>
      </w:pPr>
      <w:r w:rsidRPr="00C13F1A">
        <w:rPr>
          <w:rFonts w:ascii="Times New Roman" w:hAnsi="Times New Roman" w:cs="Times New Roman"/>
          <w:b/>
          <w:sz w:val="24"/>
          <w:szCs w:val="24"/>
        </w:rPr>
        <w:t>Attachment:  Course Inventory Form</w:t>
      </w:r>
    </w:p>
    <w:p w:rsidR="00C13F1A" w:rsidRPr="00C13F1A" w:rsidRDefault="00C13F1A">
      <w:pPr>
        <w:rPr>
          <w:rFonts w:ascii="Times New Roman" w:hAnsi="Times New Roman" w:cs="Times New Roman"/>
          <w:sz w:val="24"/>
          <w:szCs w:val="24"/>
        </w:rPr>
      </w:pPr>
      <w:r w:rsidRPr="00C13F1A">
        <w:rPr>
          <w:rFonts w:ascii="Times New Roman" w:hAnsi="Times New Roman" w:cs="Times New Roman"/>
          <w:sz w:val="24"/>
          <w:szCs w:val="24"/>
        </w:rPr>
        <w:br w:type="page"/>
      </w:r>
    </w:p>
    <w:p w:rsidR="00C13F1A" w:rsidRPr="00C13F1A" w:rsidRDefault="00C13F1A" w:rsidP="00C13F1A">
      <w:pPr>
        <w:jc w:val="right"/>
        <w:rPr>
          <w:rFonts w:ascii="Times New Roman" w:hAnsi="Times New Roman" w:cs="Times New Roman"/>
          <w:sz w:val="24"/>
          <w:szCs w:val="24"/>
        </w:rPr>
      </w:pPr>
      <w:r w:rsidRPr="00C13F1A">
        <w:rPr>
          <w:rFonts w:ascii="Times New Roman" w:hAnsi="Times New Roman" w:cs="Times New Roman"/>
          <w:sz w:val="24"/>
          <w:szCs w:val="24"/>
        </w:rPr>
        <w:lastRenderedPageBreak/>
        <w:t>Proposal Date: 9/8/11</w:t>
      </w:r>
    </w:p>
    <w:p w:rsidR="00C13F1A" w:rsidRPr="00C13F1A" w:rsidRDefault="00C13F1A" w:rsidP="00C13F1A">
      <w:pPr>
        <w:jc w:val="center"/>
        <w:rPr>
          <w:rFonts w:ascii="Times New Roman" w:hAnsi="Times New Roman" w:cs="Times New Roman"/>
          <w:sz w:val="24"/>
          <w:szCs w:val="24"/>
        </w:rPr>
      </w:pPr>
    </w:p>
    <w:p w:rsidR="00C13F1A" w:rsidRPr="00C13F1A" w:rsidRDefault="00C13F1A" w:rsidP="00C13F1A">
      <w:pPr>
        <w:jc w:val="center"/>
        <w:rPr>
          <w:rFonts w:ascii="Times New Roman" w:hAnsi="Times New Roman" w:cs="Times New Roman"/>
          <w:b/>
          <w:sz w:val="24"/>
          <w:szCs w:val="24"/>
        </w:rPr>
      </w:pPr>
      <w:r w:rsidRPr="00C13F1A">
        <w:rPr>
          <w:rFonts w:ascii="Times New Roman" w:hAnsi="Times New Roman" w:cs="Times New Roman"/>
          <w:b/>
          <w:bCs/>
          <w:sz w:val="24"/>
          <w:szCs w:val="24"/>
        </w:rPr>
        <w:t>Ogden College of Science and Engineering</w:t>
      </w:r>
    </w:p>
    <w:p w:rsidR="00C13F1A" w:rsidRPr="00C13F1A" w:rsidRDefault="00C13F1A" w:rsidP="00C13F1A">
      <w:pPr>
        <w:jc w:val="center"/>
        <w:rPr>
          <w:rFonts w:ascii="Times New Roman" w:hAnsi="Times New Roman" w:cs="Times New Roman"/>
          <w:b/>
          <w:sz w:val="24"/>
          <w:szCs w:val="24"/>
        </w:rPr>
      </w:pPr>
      <w:r w:rsidRPr="00C13F1A">
        <w:rPr>
          <w:rFonts w:ascii="Times New Roman" w:hAnsi="Times New Roman" w:cs="Times New Roman"/>
          <w:b/>
          <w:sz w:val="24"/>
          <w:szCs w:val="24"/>
        </w:rPr>
        <w:t xml:space="preserve">Department of Mathematics and </w:t>
      </w:r>
      <w:r w:rsidRPr="00C13F1A">
        <w:rPr>
          <w:rFonts w:ascii="Times New Roman" w:hAnsi="Times New Roman" w:cs="Times New Roman"/>
          <w:b/>
          <w:sz w:val="24"/>
          <w:szCs w:val="24"/>
          <w:lang w:eastAsia="zh-CN"/>
        </w:rPr>
        <w:t>Computer Science</w:t>
      </w:r>
    </w:p>
    <w:p w:rsidR="00C13F1A" w:rsidRPr="00C13F1A" w:rsidRDefault="00C13F1A" w:rsidP="00C13F1A">
      <w:pPr>
        <w:jc w:val="center"/>
        <w:rPr>
          <w:rFonts w:ascii="Times New Roman" w:hAnsi="Times New Roman" w:cs="Times New Roman"/>
          <w:b/>
          <w:sz w:val="24"/>
          <w:szCs w:val="24"/>
        </w:rPr>
      </w:pPr>
      <w:r w:rsidRPr="00C13F1A">
        <w:rPr>
          <w:rFonts w:ascii="Times New Roman" w:hAnsi="Times New Roman" w:cs="Times New Roman"/>
          <w:b/>
          <w:sz w:val="24"/>
          <w:szCs w:val="24"/>
        </w:rPr>
        <w:t>Proposal to Create a New Certificate Program</w:t>
      </w:r>
    </w:p>
    <w:p w:rsidR="00C13F1A" w:rsidRPr="00C13F1A" w:rsidRDefault="00C13F1A" w:rsidP="00C13F1A">
      <w:pPr>
        <w:jc w:val="center"/>
        <w:rPr>
          <w:rFonts w:ascii="Times New Roman" w:hAnsi="Times New Roman" w:cs="Times New Roman"/>
          <w:b/>
          <w:sz w:val="24"/>
          <w:szCs w:val="24"/>
        </w:rPr>
      </w:pPr>
      <w:r w:rsidRPr="00C13F1A">
        <w:rPr>
          <w:rFonts w:ascii="Times New Roman" w:hAnsi="Times New Roman" w:cs="Times New Roman"/>
          <w:b/>
          <w:sz w:val="24"/>
          <w:szCs w:val="24"/>
        </w:rPr>
        <w:t>(Action Item)</w:t>
      </w:r>
    </w:p>
    <w:p w:rsidR="00C13F1A" w:rsidRPr="00C13F1A" w:rsidRDefault="00C13F1A" w:rsidP="00C13F1A">
      <w:pPr>
        <w:rPr>
          <w:rFonts w:ascii="Times New Roman" w:hAnsi="Times New Roman" w:cs="Times New Roman"/>
          <w:b/>
          <w:sz w:val="24"/>
          <w:szCs w:val="24"/>
        </w:rPr>
      </w:pPr>
    </w:p>
    <w:p w:rsidR="00C13F1A" w:rsidRPr="00C13F1A" w:rsidRDefault="00C13F1A" w:rsidP="00C13F1A">
      <w:pPr>
        <w:rPr>
          <w:rFonts w:ascii="Times New Roman" w:hAnsi="Times New Roman" w:cs="Times New Roman"/>
          <w:sz w:val="24"/>
          <w:szCs w:val="24"/>
        </w:rPr>
      </w:pPr>
      <w:r w:rsidRPr="00C13F1A">
        <w:rPr>
          <w:rFonts w:ascii="Times New Roman" w:hAnsi="Times New Roman" w:cs="Times New Roman"/>
          <w:sz w:val="24"/>
          <w:szCs w:val="24"/>
        </w:rPr>
        <w:t xml:space="preserve">Contact Person:  </w:t>
      </w:r>
      <w:proofErr w:type="spellStart"/>
      <w:r w:rsidRPr="00C13F1A">
        <w:rPr>
          <w:rFonts w:ascii="Times New Roman" w:hAnsi="Times New Roman" w:cs="Times New Roman"/>
          <w:sz w:val="24"/>
          <w:szCs w:val="24"/>
        </w:rPr>
        <w:t>Rong</w:t>
      </w:r>
      <w:proofErr w:type="spellEnd"/>
      <w:r w:rsidRPr="00C13F1A">
        <w:rPr>
          <w:rFonts w:ascii="Times New Roman" w:hAnsi="Times New Roman" w:cs="Times New Roman"/>
          <w:sz w:val="24"/>
          <w:szCs w:val="24"/>
        </w:rPr>
        <w:t xml:space="preserve"> Yang, </w:t>
      </w:r>
      <w:r w:rsidRPr="00C13F1A">
        <w:rPr>
          <w:rFonts w:ascii="Times New Roman" w:hAnsi="Times New Roman" w:cs="Times New Roman"/>
          <w:sz w:val="24"/>
          <w:szCs w:val="24"/>
        </w:rPr>
        <w:tab/>
      </w:r>
      <w:hyperlink r:id="rId9" w:history="1">
        <w:r w:rsidRPr="00C13F1A">
          <w:rPr>
            <w:rStyle w:val="Hyperlink"/>
            <w:rFonts w:ascii="Times New Roman" w:hAnsi="Times New Roman"/>
            <w:sz w:val="24"/>
            <w:szCs w:val="24"/>
            <w:lang w:eastAsia="zh-CN"/>
          </w:rPr>
          <w:t xml:space="preserve">rong.yang@wku.edu, </w:t>
        </w:r>
        <w:r w:rsidRPr="00C13F1A">
          <w:rPr>
            <w:rFonts w:ascii="Times New Roman" w:hAnsi="Times New Roman" w:cs="Times New Roman"/>
            <w:sz w:val="24"/>
            <w:szCs w:val="24"/>
            <w:lang w:eastAsia="zh-CN"/>
          </w:rPr>
          <w:t>745-2940</w:t>
        </w:r>
      </w:hyperlink>
    </w:p>
    <w:p w:rsidR="00C13F1A" w:rsidRPr="00C13F1A" w:rsidRDefault="00C13F1A" w:rsidP="00C13F1A">
      <w:pPr>
        <w:ind w:left="720" w:firstLine="720"/>
        <w:rPr>
          <w:rFonts w:ascii="Times New Roman" w:hAnsi="Times New Roman" w:cs="Times New Roman"/>
          <w:sz w:val="24"/>
          <w:szCs w:val="24"/>
          <w:lang w:eastAsia="zh-CN"/>
        </w:rPr>
      </w:pPr>
      <w:r w:rsidRPr="00C13F1A">
        <w:rPr>
          <w:rFonts w:ascii="Times New Roman" w:hAnsi="Times New Roman" w:cs="Times New Roman"/>
          <w:sz w:val="24"/>
          <w:szCs w:val="24"/>
          <w:lang w:eastAsia="zh-CN"/>
        </w:rPr>
        <w:t xml:space="preserve">   James Gary, </w:t>
      </w:r>
      <w:hyperlink r:id="rId10" w:history="1">
        <w:r w:rsidRPr="00C13F1A">
          <w:rPr>
            <w:rStyle w:val="Hyperlink"/>
            <w:rFonts w:ascii="Times New Roman" w:hAnsi="Times New Roman"/>
            <w:sz w:val="24"/>
            <w:szCs w:val="24"/>
            <w:lang w:eastAsia="zh-CN"/>
          </w:rPr>
          <w:t>james.gary@wku.edu</w:t>
        </w:r>
      </w:hyperlink>
      <w:r w:rsidRPr="00C13F1A">
        <w:rPr>
          <w:rFonts w:ascii="Times New Roman" w:hAnsi="Times New Roman" w:cs="Times New Roman"/>
          <w:sz w:val="24"/>
          <w:szCs w:val="24"/>
          <w:lang w:eastAsia="zh-CN"/>
        </w:rPr>
        <w:t>, 745-6373</w:t>
      </w:r>
    </w:p>
    <w:p w:rsidR="00C13F1A" w:rsidRPr="00C13F1A" w:rsidRDefault="00C13F1A" w:rsidP="00C13F1A">
      <w:pPr>
        <w:rPr>
          <w:rFonts w:ascii="Times New Roman" w:hAnsi="Times New Roman" w:cs="Times New Roman"/>
          <w:sz w:val="24"/>
          <w:szCs w:val="24"/>
        </w:rPr>
      </w:pPr>
    </w:p>
    <w:p w:rsidR="00C13F1A" w:rsidRPr="00C13F1A" w:rsidRDefault="00C13F1A" w:rsidP="00C13F1A">
      <w:pPr>
        <w:rPr>
          <w:rFonts w:ascii="Times New Roman" w:hAnsi="Times New Roman" w:cs="Times New Roman"/>
          <w:sz w:val="24"/>
          <w:szCs w:val="24"/>
        </w:rPr>
      </w:pPr>
    </w:p>
    <w:p w:rsidR="00C13F1A" w:rsidRPr="00C13F1A" w:rsidRDefault="00C13F1A" w:rsidP="00C13F1A">
      <w:pPr>
        <w:rPr>
          <w:rFonts w:ascii="Times New Roman" w:hAnsi="Times New Roman" w:cs="Times New Roman"/>
          <w:b/>
          <w:sz w:val="24"/>
          <w:szCs w:val="24"/>
        </w:rPr>
      </w:pPr>
      <w:r w:rsidRPr="00C13F1A">
        <w:rPr>
          <w:rFonts w:ascii="Times New Roman" w:hAnsi="Times New Roman" w:cs="Times New Roman"/>
          <w:b/>
          <w:sz w:val="24"/>
          <w:szCs w:val="24"/>
        </w:rPr>
        <w:t>1.</w:t>
      </w:r>
      <w:r w:rsidRPr="00C13F1A">
        <w:rPr>
          <w:rFonts w:ascii="Times New Roman" w:hAnsi="Times New Roman" w:cs="Times New Roman"/>
          <w:b/>
          <w:sz w:val="24"/>
          <w:szCs w:val="24"/>
        </w:rPr>
        <w:tab/>
        <w:t>Identification of program:</w:t>
      </w:r>
    </w:p>
    <w:p w:rsidR="00C13F1A" w:rsidRPr="00C13F1A" w:rsidRDefault="00C13F1A" w:rsidP="00C13F1A">
      <w:pPr>
        <w:numPr>
          <w:ilvl w:val="1"/>
          <w:numId w:val="2"/>
        </w:numPr>
        <w:rPr>
          <w:rFonts w:ascii="Times New Roman" w:hAnsi="Times New Roman" w:cs="Times New Roman"/>
          <w:sz w:val="24"/>
          <w:szCs w:val="24"/>
        </w:rPr>
      </w:pPr>
      <w:r w:rsidRPr="00C13F1A">
        <w:rPr>
          <w:rFonts w:ascii="Times New Roman" w:hAnsi="Times New Roman" w:cs="Times New Roman"/>
          <w:sz w:val="24"/>
          <w:szCs w:val="24"/>
        </w:rPr>
        <w:t xml:space="preserve">Program title: </w:t>
      </w:r>
    </w:p>
    <w:p w:rsidR="00C13F1A" w:rsidRPr="00C13F1A" w:rsidRDefault="00C13F1A" w:rsidP="00C13F1A">
      <w:pPr>
        <w:ind w:left="1440"/>
        <w:rPr>
          <w:rFonts w:ascii="Times New Roman" w:hAnsi="Times New Roman" w:cs="Times New Roman"/>
          <w:sz w:val="24"/>
          <w:szCs w:val="24"/>
        </w:rPr>
      </w:pPr>
      <w:r w:rsidRPr="00C13F1A">
        <w:rPr>
          <w:rFonts w:ascii="Times New Roman" w:hAnsi="Times New Roman" w:cs="Times New Roman"/>
          <w:sz w:val="24"/>
          <w:szCs w:val="24"/>
        </w:rPr>
        <w:t>CNSS 4011 Certificate</w:t>
      </w:r>
    </w:p>
    <w:p w:rsidR="00C13F1A" w:rsidRPr="00C13F1A" w:rsidRDefault="00C13F1A" w:rsidP="00C13F1A">
      <w:pPr>
        <w:ind w:left="1440"/>
        <w:rPr>
          <w:rFonts w:ascii="Times New Roman" w:hAnsi="Times New Roman" w:cs="Times New Roman"/>
          <w:sz w:val="24"/>
          <w:szCs w:val="24"/>
        </w:rPr>
      </w:pPr>
    </w:p>
    <w:p w:rsidR="00C13F1A" w:rsidRPr="00C13F1A" w:rsidRDefault="00C13F1A" w:rsidP="00C13F1A">
      <w:pPr>
        <w:numPr>
          <w:ilvl w:val="1"/>
          <w:numId w:val="2"/>
        </w:numPr>
        <w:rPr>
          <w:rFonts w:ascii="Times New Roman" w:hAnsi="Times New Roman" w:cs="Times New Roman"/>
          <w:sz w:val="24"/>
          <w:szCs w:val="24"/>
        </w:rPr>
      </w:pPr>
      <w:r w:rsidRPr="00C13F1A">
        <w:rPr>
          <w:rFonts w:ascii="Times New Roman" w:hAnsi="Times New Roman" w:cs="Times New Roman"/>
          <w:sz w:val="24"/>
          <w:szCs w:val="24"/>
        </w:rPr>
        <w:t>Required hours in program:</w:t>
      </w:r>
    </w:p>
    <w:p w:rsidR="00C13F1A" w:rsidRPr="00C13F1A" w:rsidRDefault="00C13F1A" w:rsidP="00C13F1A">
      <w:pPr>
        <w:ind w:left="1440"/>
        <w:rPr>
          <w:rFonts w:ascii="Times New Roman" w:hAnsi="Times New Roman" w:cs="Times New Roman"/>
          <w:sz w:val="24"/>
          <w:szCs w:val="24"/>
        </w:rPr>
      </w:pPr>
      <w:r w:rsidRPr="00C13F1A">
        <w:rPr>
          <w:rFonts w:ascii="Times New Roman" w:hAnsi="Times New Roman" w:cs="Times New Roman"/>
          <w:sz w:val="24"/>
          <w:szCs w:val="24"/>
        </w:rPr>
        <w:t>6 hours</w:t>
      </w:r>
    </w:p>
    <w:p w:rsidR="00C13F1A" w:rsidRPr="00C13F1A" w:rsidRDefault="00C13F1A" w:rsidP="00C13F1A">
      <w:pPr>
        <w:ind w:left="1440"/>
        <w:rPr>
          <w:rFonts w:ascii="Times New Roman" w:hAnsi="Times New Roman" w:cs="Times New Roman"/>
          <w:sz w:val="24"/>
          <w:szCs w:val="24"/>
        </w:rPr>
      </w:pPr>
    </w:p>
    <w:p w:rsidR="00C13F1A" w:rsidRPr="00C13F1A" w:rsidRDefault="00C13F1A" w:rsidP="00C13F1A">
      <w:pPr>
        <w:numPr>
          <w:ilvl w:val="1"/>
          <w:numId w:val="2"/>
        </w:numPr>
        <w:rPr>
          <w:rFonts w:ascii="Times New Roman" w:hAnsi="Times New Roman" w:cs="Times New Roman"/>
          <w:sz w:val="24"/>
          <w:szCs w:val="24"/>
        </w:rPr>
      </w:pPr>
      <w:r w:rsidRPr="00C13F1A">
        <w:rPr>
          <w:rFonts w:ascii="Times New Roman" w:hAnsi="Times New Roman" w:cs="Times New Roman"/>
          <w:sz w:val="24"/>
          <w:szCs w:val="24"/>
        </w:rPr>
        <w:t>Special information:</w:t>
      </w:r>
    </w:p>
    <w:p w:rsidR="00C13F1A" w:rsidRPr="00C13F1A" w:rsidRDefault="00C13F1A" w:rsidP="00C13F1A">
      <w:pPr>
        <w:pStyle w:val="Default"/>
        <w:ind w:left="1440"/>
        <w:rPr>
          <w:rFonts w:ascii="Times New Roman" w:hAnsi="Times New Roman" w:cs="Times New Roman"/>
        </w:rPr>
      </w:pPr>
      <w:r w:rsidRPr="00C13F1A">
        <w:rPr>
          <w:rFonts w:ascii="Times New Roman" w:hAnsi="Times New Roman" w:cs="Times New Roman"/>
        </w:rPr>
        <w:t xml:space="preserve">The Information Assurance Courseware Evaluation (IACE) Program has evaluated WKU’s CS 157 and CS 257 courses and verified that they meet all of the requirements of the Committee on National Security Systems (CNSS) National Training Standard for Information Systems Security (INFOSEC) Professionals, NSTISSI No. 4011. </w:t>
      </w:r>
    </w:p>
    <w:p w:rsidR="00C13F1A" w:rsidRPr="00C13F1A" w:rsidRDefault="00C13F1A" w:rsidP="00C13F1A">
      <w:pPr>
        <w:pStyle w:val="Default"/>
        <w:ind w:left="1440"/>
        <w:rPr>
          <w:rFonts w:ascii="Times New Roman" w:hAnsi="Times New Roman" w:cs="Times New Roman"/>
        </w:rPr>
      </w:pPr>
    </w:p>
    <w:p w:rsidR="00C13F1A" w:rsidRPr="00C13F1A" w:rsidRDefault="00C13F1A" w:rsidP="00C13F1A">
      <w:pPr>
        <w:pStyle w:val="Default"/>
        <w:ind w:left="1440"/>
        <w:rPr>
          <w:rFonts w:ascii="Times New Roman" w:hAnsi="Times New Roman" w:cs="Times New Roman"/>
        </w:rPr>
      </w:pPr>
      <w:r w:rsidRPr="00C13F1A">
        <w:rPr>
          <w:rFonts w:ascii="Times New Roman" w:hAnsi="Times New Roman" w:cs="Times New Roman"/>
        </w:rPr>
        <w:t>As a result, WKU is entitled to issue a 4011 information assurance certificate to any student who successfully completes that sequence of two courses with a grade of C or better in each course.</w:t>
      </w:r>
    </w:p>
    <w:p w:rsidR="00C13F1A" w:rsidRPr="00C13F1A" w:rsidRDefault="00C13F1A" w:rsidP="00C13F1A">
      <w:pPr>
        <w:ind w:left="1440"/>
        <w:rPr>
          <w:rFonts w:ascii="Times New Roman" w:hAnsi="Times New Roman" w:cs="Times New Roman"/>
          <w:sz w:val="24"/>
          <w:szCs w:val="24"/>
        </w:rPr>
      </w:pPr>
    </w:p>
    <w:p w:rsidR="00C13F1A" w:rsidRPr="00C13F1A" w:rsidRDefault="00C13F1A" w:rsidP="00C13F1A">
      <w:pPr>
        <w:numPr>
          <w:ilvl w:val="1"/>
          <w:numId w:val="2"/>
        </w:numPr>
        <w:rPr>
          <w:rFonts w:ascii="Times New Roman" w:hAnsi="Times New Roman" w:cs="Times New Roman"/>
          <w:sz w:val="24"/>
          <w:szCs w:val="24"/>
        </w:rPr>
      </w:pPr>
      <w:r w:rsidRPr="00C13F1A">
        <w:rPr>
          <w:rFonts w:ascii="Times New Roman" w:hAnsi="Times New Roman" w:cs="Times New Roman"/>
          <w:sz w:val="24"/>
          <w:szCs w:val="24"/>
        </w:rPr>
        <w:t xml:space="preserve">Catalog description: </w:t>
      </w:r>
    </w:p>
    <w:p w:rsidR="00C13F1A" w:rsidRPr="00C13F1A" w:rsidRDefault="00C13F1A" w:rsidP="00C13F1A">
      <w:pPr>
        <w:ind w:left="1440"/>
        <w:rPr>
          <w:rFonts w:ascii="Times New Roman" w:hAnsi="Times New Roman" w:cs="Times New Roman"/>
          <w:sz w:val="24"/>
          <w:szCs w:val="24"/>
        </w:rPr>
      </w:pPr>
      <w:r w:rsidRPr="00C13F1A">
        <w:rPr>
          <w:rFonts w:ascii="Times New Roman" w:hAnsi="Times New Roman" w:cs="Times New Roman"/>
          <w:sz w:val="24"/>
          <w:szCs w:val="24"/>
        </w:rPr>
        <w:t>CNSS 4011 Certificate requires a minimum of 6 semester hours. It is designed for students wishing to gain knowledge in the information assurance area. The student pursuing the certificate must complete the following course sequence with a grade of C or better in each course:</w:t>
      </w:r>
    </w:p>
    <w:p w:rsidR="00C13F1A" w:rsidRPr="00C13F1A" w:rsidRDefault="00C13F1A" w:rsidP="00C13F1A">
      <w:pPr>
        <w:pStyle w:val="ListParagraph"/>
        <w:rPr>
          <w:rFonts w:ascii="Times New Roman" w:hAnsi="Times New Roman" w:cs="Times New Roman"/>
          <w:sz w:val="24"/>
          <w:szCs w:val="24"/>
        </w:rPr>
      </w:pPr>
    </w:p>
    <w:p w:rsidR="00C13F1A" w:rsidRPr="00C13F1A" w:rsidRDefault="00C13F1A" w:rsidP="00C13F1A">
      <w:pPr>
        <w:rPr>
          <w:rFonts w:ascii="Times New Roman" w:hAnsi="Times New Roman" w:cs="Times New Roman"/>
          <w:sz w:val="24"/>
          <w:szCs w:val="24"/>
        </w:rPr>
      </w:pPr>
      <w:r w:rsidRPr="00C13F1A">
        <w:rPr>
          <w:rFonts w:ascii="Times New Roman" w:hAnsi="Times New Roman" w:cs="Times New Roman"/>
          <w:sz w:val="24"/>
          <w:szCs w:val="24"/>
        </w:rPr>
        <w:tab/>
      </w:r>
      <w:r w:rsidRPr="00C13F1A">
        <w:rPr>
          <w:rFonts w:ascii="Times New Roman" w:hAnsi="Times New Roman" w:cs="Times New Roman"/>
          <w:sz w:val="24"/>
          <w:szCs w:val="24"/>
        </w:rPr>
        <w:tab/>
        <w:t>CS 157, Information Security I, (3 hours)</w:t>
      </w:r>
    </w:p>
    <w:p w:rsidR="00C13F1A" w:rsidRPr="00C13F1A" w:rsidRDefault="00C13F1A" w:rsidP="00C13F1A">
      <w:pPr>
        <w:rPr>
          <w:rFonts w:ascii="Times New Roman" w:hAnsi="Times New Roman" w:cs="Times New Roman"/>
          <w:sz w:val="24"/>
          <w:szCs w:val="24"/>
        </w:rPr>
      </w:pPr>
      <w:r w:rsidRPr="00C13F1A">
        <w:rPr>
          <w:rFonts w:ascii="Times New Roman" w:hAnsi="Times New Roman" w:cs="Times New Roman"/>
          <w:sz w:val="24"/>
          <w:szCs w:val="24"/>
        </w:rPr>
        <w:tab/>
      </w:r>
      <w:r w:rsidRPr="00C13F1A">
        <w:rPr>
          <w:rFonts w:ascii="Times New Roman" w:hAnsi="Times New Roman" w:cs="Times New Roman"/>
          <w:sz w:val="24"/>
          <w:szCs w:val="24"/>
        </w:rPr>
        <w:tab/>
        <w:t>CS 257, Information Security II, (3 hours)</w:t>
      </w:r>
    </w:p>
    <w:p w:rsidR="00C13F1A" w:rsidRPr="00C13F1A" w:rsidRDefault="00C13F1A" w:rsidP="00C13F1A">
      <w:pPr>
        <w:rPr>
          <w:rFonts w:ascii="Times New Roman" w:hAnsi="Times New Roman" w:cs="Times New Roman"/>
          <w:sz w:val="24"/>
          <w:szCs w:val="24"/>
        </w:rPr>
      </w:pPr>
    </w:p>
    <w:p w:rsidR="00C13F1A" w:rsidRPr="00C13F1A" w:rsidRDefault="00C13F1A" w:rsidP="00C13F1A">
      <w:pPr>
        <w:rPr>
          <w:rFonts w:ascii="Times New Roman" w:hAnsi="Times New Roman" w:cs="Times New Roman"/>
          <w:b/>
          <w:sz w:val="24"/>
          <w:szCs w:val="24"/>
        </w:rPr>
      </w:pPr>
      <w:r w:rsidRPr="00C13F1A">
        <w:rPr>
          <w:rFonts w:ascii="Times New Roman" w:hAnsi="Times New Roman" w:cs="Times New Roman"/>
          <w:b/>
          <w:sz w:val="24"/>
          <w:szCs w:val="24"/>
        </w:rPr>
        <w:t>2.</w:t>
      </w:r>
      <w:r w:rsidRPr="00C13F1A">
        <w:rPr>
          <w:rFonts w:ascii="Times New Roman" w:hAnsi="Times New Roman" w:cs="Times New Roman"/>
          <w:b/>
          <w:sz w:val="24"/>
          <w:szCs w:val="24"/>
        </w:rPr>
        <w:tab/>
        <w:t>Objectives of the proposed certificate program:</w:t>
      </w:r>
    </w:p>
    <w:p w:rsidR="00C13F1A" w:rsidRPr="00C13F1A" w:rsidRDefault="00C13F1A" w:rsidP="00C13F1A">
      <w:pPr>
        <w:ind w:left="1440"/>
        <w:rPr>
          <w:rFonts w:ascii="Times New Roman" w:hAnsi="Times New Roman" w:cs="Times New Roman"/>
          <w:sz w:val="24"/>
          <w:szCs w:val="24"/>
        </w:rPr>
      </w:pPr>
      <w:r w:rsidRPr="00C13F1A">
        <w:rPr>
          <w:rFonts w:ascii="Times New Roman" w:hAnsi="Times New Roman" w:cs="Times New Roman"/>
          <w:sz w:val="24"/>
          <w:szCs w:val="24"/>
        </w:rPr>
        <w:t xml:space="preserve">The purpose of offering this certificate is to provide students with nationally recognized documentary evidence of their information assurance training. </w:t>
      </w:r>
    </w:p>
    <w:p w:rsidR="00C13F1A" w:rsidRPr="00C13F1A" w:rsidRDefault="00C13F1A" w:rsidP="00C13F1A">
      <w:pPr>
        <w:rPr>
          <w:rFonts w:ascii="Times New Roman" w:hAnsi="Times New Roman" w:cs="Times New Roman"/>
          <w:b/>
          <w:sz w:val="24"/>
          <w:szCs w:val="24"/>
        </w:rPr>
      </w:pPr>
    </w:p>
    <w:p w:rsidR="00C13F1A" w:rsidRPr="00C13F1A" w:rsidRDefault="00C13F1A" w:rsidP="00C13F1A">
      <w:pPr>
        <w:rPr>
          <w:rFonts w:ascii="Times New Roman" w:hAnsi="Times New Roman" w:cs="Times New Roman"/>
          <w:b/>
          <w:sz w:val="24"/>
          <w:szCs w:val="24"/>
        </w:rPr>
      </w:pPr>
      <w:r w:rsidRPr="00C13F1A">
        <w:rPr>
          <w:rFonts w:ascii="Times New Roman" w:hAnsi="Times New Roman" w:cs="Times New Roman"/>
          <w:b/>
          <w:sz w:val="24"/>
          <w:szCs w:val="24"/>
        </w:rPr>
        <w:t>3.</w:t>
      </w:r>
      <w:r w:rsidRPr="00C13F1A">
        <w:rPr>
          <w:rFonts w:ascii="Times New Roman" w:hAnsi="Times New Roman" w:cs="Times New Roman"/>
          <w:b/>
          <w:sz w:val="24"/>
          <w:szCs w:val="24"/>
        </w:rPr>
        <w:tab/>
        <w:t>Rationale:</w:t>
      </w:r>
    </w:p>
    <w:p w:rsidR="00C13F1A" w:rsidRPr="00C13F1A" w:rsidRDefault="00C13F1A" w:rsidP="00C13F1A">
      <w:pPr>
        <w:numPr>
          <w:ilvl w:val="1"/>
          <w:numId w:val="17"/>
        </w:numPr>
        <w:rPr>
          <w:rFonts w:ascii="Times New Roman" w:hAnsi="Times New Roman" w:cs="Times New Roman"/>
          <w:sz w:val="24"/>
          <w:szCs w:val="24"/>
        </w:rPr>
      </w:pPr>
      <w:r w:rsidRPr="00C13F1A">
        <w:rPr>
          <w:rFonts w:ascii="Times New Roman" w:hAnsi="Times New Roman" w:cs="Times New Roman"/>
          <w:sz w:val="24"/>
          <w:szCs w:val="24"/>
        </w:rPr>
        <w:t>Reason for developing the proposed certificate program:</w:t>
      </w:r>
    </w:p>
    <w:p w:rsidR="00C13F1A" w:rsidRPr="00C13F1A" w:rsidRDefault="00C13F1A" w:rsidP="00C13F1A">
      <w:pPr>
        <w:ind w:left="1440"/>
        <w:rPr>
          <w:rFonts w:ascii="Times New Roman" w:hAnsi="Times New Roman" w:cs="Times New Roman"/>
          <w:sz w:val="24"/>
          <w:szCs w:val="24"/>
        </w:rPr>
      </w:pPr>
      <w:r w:rsidRPr="00C13F1A">
        <w:rPr>
          <w:rFonts w:ascii="Times New Roman" w:hAnsi="Times New Roman" w:cs="Times New Roman"/>
          <w:sz w:val="24"/>
          <w:szCs w:val="24"/>
        </w:rPr>
        <w:t xml:space="preserve">Satisfying the 4011 standard is the first step in the process of obtaining a CAE (Center of Academic Excellence in Information Assurance) designation for Western Kentucky University. </w:t>
      </w:r>
    </w:p>
    <w:p w:rsidR="00C13F1A" w:rsidRPr="00C13F1A" w:rsidRDefault="00C13F1A" w:rsidP="00C13F1A">
      <w:pPr>
        <w:ind w:left="1440"/>
        <w:rPr>
          <w:rFonts w:ascii="Times New Roman" w:hAnsi="Times New Roman" w:cs="Times New Roman"/>
          <w:sz w:val="24"/>
          <w:szCs w:val="24"/>
        </w:rPr>
      </w:pPr>
    </w:p>
    <w:p w:rsidR="00C13F1A" w:rsidRPr="00C13F1A" w:rsidRDefault="00C13F1A" w:rsidP="00C13F1A">
      <w:pPr>
        <w:numPr>
          <w:ilvl w:val="1"/>
          <w:numId w:val="17"/>
        </w:numPr>
        <w:rPr>
          <w:rFonts w:ascii="Times New Roman" w:hAnsi="Times New Roman" w:cs="Times New Roman"/>
          <w:sz w:val="24"/>
          <w:szCs w:val="24"/>
        </w:rPr>
      </w:pPr>
      <w:r w:rsidRPr="00C13F1A">
        <w:rPr>
          <w:rFonts w:ascii="Times New Roman" w:hAnsi="Times New Roman" w:cs="Times New Roman"/>
          <w:sz w:val="24"/>
          <w:szCs w:val="24"/>
        </w:rPr>
        <w:lastRenderedPageBreak/>
        <w:t>Relationship of the proposed certificate program to other programs now offered by the department:</w:t>
      </w:r>
    </w:p>
    <w:p w:rsidR="00C13F1A" w:rsidRPr="00C13F1A" w:rsidRDefault="00C13F1A" w:rsidP="00C13F1A">
      <w:pPr>
        <w:ind w:left="1440"/>
        <w:rPr>
          <w:rFonts w:ascii="Times New Roman" w:hAnsi="Times New Roman" w:cs="Times New Roman"/>
          <w:sz w:val="24"/>
          <w:szCs w:val="24"/>
        </w:rPr>
      </w:pPr>
      <w:r w:rsidRPr="00C13F1A">
        <w:rPr>
          <w:rFonts w:ascii="Times New Roman" w:hAnsi="Times New Roman" w:cs="Times New Roman"/>
          <w:sz w:val="24"/>
          <w:szCs w:val="24"/>
        </w:rPr>
        <w:t>None</w:t>
      </w:r>
    </w:p>
    <w:p w:rsidR="00C13F1A" w:rsidRPr="00C13F1A" w:rsidRDefault="00C13F1A" w:rsidP="00C13F1A">
      <w:pPr>
        <w:rPr>
          <w:rFonts w:ascii="Times New Roman" w:hAnsi="Times New Roman" w:cs="Times New Roman"/>
          <w:sz w:val="24"/>
          <w:szCs w:val="24"/>
        </w:rPr>
      </w:pPr>
    </w:p>
    <w:p w:rsidR="00C13F1A" w:rsidRPr="00C13F1A" w:rsidRDefault="00C13F1A" w:rsidP="00C13F1A">
      <w:pPr>
        <w:numPr>
          <w:ilvl w:val="1"/>
          <w:numId w:val="17"/>
        </w:numPr>
        <w:rPr>
          <w:rFonts w:ascii="Times New Roman" w:hAnsi="Times New Roman" w:cs="Times New Roman"/>
          <w:sz w:val="24"/>
          <w:szCs w:val="24"/>
        </w:rPr>
      </w:pPr>
      <w:r w:rsidRPr="00C13F1A">
        <w:rPr>
          <w:rFonts w:ascii="Times New Roman" w:hAnsi="Times New Roman" w:cs="Times New Roman"/>
          <w:sz w:val="24"/>
          <w:szCs w:val="24"/>
        </w:rPr>
        <w:t>Relationship of the proposed certificate program to certificate programs offered in other departments:</w:t>
      </w:r>
    </w:p>
    <w:p w:rsidR="00C13F1A" w:rsidRPr="00C13F1A" w:rsidRDefault="00C13F1A" w:rsidP="00C13F1A">
      <w:pPr>
        <w:ind w:left="1440"/>
        <w:rPr>
          <w:rFonts w:ascii="Times New Roman" w:hAnsi="Times New Roman" w:cs="Times New Roman"/>
          <w:sz w:val="24"/>
          <w:szCs w:val="24"/>
        </w:rPr>
      </w:pPr>
      <w:r w:rsidRPr="00C13F1A">
        <w:rPr>
          <w:rFonts w:ascii="Times New Roman" w:hAnsi="Times New Roman" w:cs="Times New Roman"/>
          <w:sz w:val="24"/>
          <w:szCs w:val="24"/>
        </w:rPr>
        <w:t>None</w:t>
      </w:r>
    </w:p>
    <w:p w:rsidR="00C13F1A" w:rsidRPr="00C13F1A" w:rsidRDefault="00C13F1A" w:rsidP="00C13F1A">
      <w:pPr>
        <w:ind w:left="1440"/>
        <w:rPr>
          <w:rFonts w:ascii="Times New Roman" w:hAnsi="Times New Roman" w:cs="Times New Roman"/>
          <w:sz w:val="24"/>
          <w:szCs w:val="24"/>
        </w:rPr>
      </w:pPr>
    </w:p>
    <w:p w:rsidR="00C13F1A" w:rsidRPr="00C13F1A" w:rsidRDefault="00C13F1A" w:rsidP="00C13F1A">
      <w:pPr>
        <w:numPr>
          <w:ilvl w:val="1"/>
          <w:numId w:val="17"/>
        </w:numPr>
        <w:rPr>
          <w:rFonts w:ascii="Times New Roman" w:hAnsi="Times New Roman" w:cs="Times New Roman"/>
          <w:sz w:val="24"/>
          <w:szCs w:val="24"/>
        </w:rPr>
      </w:pPr>
      <w:r w:rsidRPr="00C13F1A">
        <w:rPr>
          <w:rFonts w:ascii="Times New Roman" w:hAnsi="Times New Roman" w:cs="Times New Roman"/>
          <w:sz w:val="24"/>
          <w:szCs w:val="24"/>
        </w:rPr>
        <w:t>Projected enrollment in the proposed certificate program:</w:t>
      </w:r>
    </w:p>
    <w:p w:rsidR="00C13F1A" w:rsidRPr="00C13F1A" w:rsidRDefault="00C13F1A" w:rsidP="00C13F1A">
      <w:pPr>
        <w:pStyle w:val="ListParagraph"/>
        <w:ind w:left="1440"/>
        <w:rPr>
          <w:rFonts w:ascii="Times New Roman" w:hAnsi="Times New Roman" w:cs="Times New Roman"/>
          <w:sz w:val="24"/>
          <w:szCs w:val="24"/>
        </w:rPr>
      </w:pPr>
      <w:r w:rsidRPr="00C13F1A">
        <w:rPr>
          <w:rFonts w:ascii="Times New Roman" w:hAnsi="Times New Roman" w:cs="Times New Roman"/>
          <w:sz w:val="24"/>
          <w:szCs w:val="24"/>
        </w:rPr>
        <w:t xml:space="preserve">20 to 30 students annually based upon the enrollment of CS 157 and CS 257. </w:t>
      </w:r>
    </w:p>
    <w:p w:rsidR="00C13F1A" w:rsidRPr="00C13F1A" w:rsidRDefault="00C13F1A" w:rsidP="00C13F1A">
      <w:pPr>
        <w:ind w:left="1440"/>
        <w:rPr>
          <w:rFonts w:ascii="Times New Roman" w:hAnsi="Times New Roman" w:cs="Times New Roman"/>
          <w:sz w:val="24"/>
          <w:szCs w:val="24"/>
        </w:rPr>
      </w:pPr>
    </w:p>
    <w:p w:rsidR="00C13F1A" w:rsidRPr="00C13F1A" w:rsidRDefault="00C13F1A" w:rsidP="00C13F1A">
      <w:pPr>
        <w:numPr>
          <w:ilvl w:val="1"/>
          <w:numId w:val="17"/>
        </w:numPr>
        <w:rPr>
          <w:rFonts w:ascii="Times New Roman" w:hAnsi="Times New Roman" w:cs="Times New Roman"/>
          <w:sz w:val="24"/>
          <w:szCs w:val="24"/>
        </w:rPr>
      </w:pPr>
      <w:r w:rsidRPr="00C13F1A">
        <w:rPr>
          <w:rFonts w:ascii="Times New Roman" w:hAnsi="Times New Roman" w:cs="Times New Roman"/>
          <w:sz w:val="24"/>
          <w:szCs w:val="24"/>
        </w:rPr>
        <w:t>Similar certificate programs offered elsewhere in Kentucky and in other states (including programs at benchmark institutions):</w:t>
      </w:r>
    </w:p>
    <w:p w:rsidR="00C13F1A" w:rsidRPr="00C13F1A" w:rsidRDefault="00C13F1A" w:rsidP="00C13F1A">
      <w:pPr>
        <w:ind w:left="1440"/>
        <w:rPr>
          <w:rFonts w:ascii="Times New Roman" w:hAnsi="Times New Roman" w:cs="Times New Roman"/>
          <w:sz w:val="24"/>
          <w:szCs w:val="24"/>
        </w:rPr>
      </w:pPr>
      <w:r w:rsidRPr="00C13F1A">
        <w:rPr>
          <w:rFonts w:ascii="Times New Roman" w:hAnsi="Times New Roman" w:cs="Times New Roman"/>
          <w:sz w:val="24"/>
          <w:szCs w:val="24"/>
        </w:rPr>
        <w:t xml:space="preserve">Many universities that have satisfied the 4011 standard offer their students a certificate for completing the required coursework. Examples include: Florida State University, New Jersey City University, the National Defense University, Villanova University, Indiana University of Pennsylvania, and the University </w:t>
      </w:r>
      <w:proofErr w:type="gramStart"/>
      <w:r w:rsidRPr="00C13F1A">
        <w:rPr>
          <w:rFonts w:ascii="Times New Roman" w:hAnsi="Times New Roman" w:cs="Times New Roman"/>
          <w:sz w:val="24"/>
          <w:szCs w:val="24"/>
        </w:rPr>
        <w:t>of</w:t>
      </w:r>
      <w:proofErr w:type="gramEnd"/>
      <w:r w:rsidRPr="00C13F1A">
        <w:rPr>
          <w:rFonts w:ascii="Times New Roman" w:hAnsi="Times New Roman" w:cs="Times New Roman"/>
          <w:sz w:val="24"/>
          <w:szCs w:val="24"/>
        </w:rPr>
        <w:t xml:space="preserve"> Maryland University College. To the best of our knowledge, no university in Kentucky is currently offering a 4011 certificate.</w:t>
      </w:r>
    </w:p>
    <w:p w:rsidR="00C13F1A" w:rsidRPr="00C13F1A" w:rsidRDefault="00C13F1A" w:rsidP="00C13F1A">
      <w:pPr>
        <w:ind w:left="1440"/>
        <w:rPr>
          <w:rFonts w:ascii="Times New Roman" w:hAnsi="Times New Roman" w:cs="Times New Roman"/>
          <w:sz w:val="24"/>
          <w:szCs w:val="24"/>
        </w:rPr>
      </w:pPr>
    </w:p>
    <w:p w:rsidR="00C13F1A" w:rsidRPr="00C13F1A" w:rsidRDefault="00C13F1A" w:rsidP="00C13F1A">
      <w:pPr>
        <w:numPr>
          <w:ilvl w:val="1"/>
          <w:numId w:val="17"/>
        </w:numPr>
        <w:rPr>
          <w:rFonts w:ascii="Times New Roman" w:hAnsi="Times New Roman" w:cs="Times New Roman"/>
          <w:sz w:val="24"/>
          <w:szCs w:val="24"/>
        </w:rPr>
      </w:pPr>
      <w:r w:rsidRPr="00C13F1A">
        <w:rPr>
          <w:rFonts w:ascii="Times New Roman" w:hAnsi="Times New Roman" w:cs="Times New Roman"/>
          <w:sz w:val="24"/>
          <w:szCs w:val="24"/>
        </w:rPr>
        <w:t>Relationship of the proposed certificate program to the university mission and objectives:</w:t>
      </w:r>
    </w:p>
    <w:p w:rsidR="00C13F1A" w:rsidRPr="00C13F1A" w:rsidRDefault="00C13F1A" w:rsidP="00C13F1A">
      <w:pPr>
        <w:ind w:left="1440"/>
        <w:rPr>
          <w:rFonts w:ascii="Times New Roman" w:hAnsi="Times New Roman" w:cs="Times New Roman"/>
          <w:sz w:val="24"/>
          <w:szCs w:val="24"/>
        </w:rPr>
      </w:pPr>
      <w:r w:rsidRPr="00C13F1A">
        <w:rPr>
          <w:rFonts w:ascii="Times New Roman" w:hAnsi="Times New Roman" w:cs="Times New Roman"/>
          <w:sz w:val="24"/>
          <w:szCs w:val="24"/>
        </w:rPr>
        <w:t xml:space="preserve">The training provided in the courses leading up to 4011 certification certainly provides tools for students at WKU to be both productive and socially responsible members of the global society as stated in the mission statement. </w:t>
      </w:r>
    </w:p>
    <w:p w:rsidR="00C13F1A" w:rsidRPr="00C13F1A" w:rsidRDefault="00C13F1A" w:rsidP="00C13F1A">
      <w:pPr>
        <w:ind w:left="1440"/>
        <w:rPr>
          <w:rFonts w:ascii="Times New Roman" w:hAnsi="Times New Roman" w:cs="Times New Roman"/>
          <w:sz w:val="24"/>
          <w:szCs w:val="24"/>
        </w:rPr>
      </w:pPr>
    </w:p>
    <w:p w:rsidR="00C13F1A" w:rsidRPr="00C13F1A" w:rsidRDefault="00C13F1A" w:rsidP="00C13F1A">
      <w:pPr>
        <w:rPr>
          <w:rFonts w:ascii="Times New Roman" w:hAnsi="Times New Roman" w:cs="Times New Roman"/>
          <w:b/>
          <w:sz w:val="24"/>
          <w:szCs w:val="24"/>
        </w:rPr>
      </w:pPr>
      <w:r w:rsidRPr="00C13F1A">
        <w:rPr>
          <w:rFonts w:ascii="Times New Roman" w:hAnsi="Times New Roman" w:cs="Times New Roman"/>
          <w:b/>
          <w:sz w:val="24"/>
          <w:szCs w:val="24"/>
        </w:rPr>
        <w:t>4.</w:t>
      </w:r>
      <w:r w:rsidRPr="00C13F1A">
        <w:rPr>
          <w:rFonts w:ascii="Times New Roman" w:hAnsi="Times New Roman" w:cs="Times New Roman"/>
          <w:b/>
          <w:sz w:val="24"/>
          <w:szCs w:val="24"/>
        </w:rPr>
        <w:tab/>
        <w:t>Curriculum:</w:t>
      </w:r>
    </w:p>
    <w:p w:rsidR="00C13F1A" w:rsidRPr="00C13F1A" w:rsidRDefault="00C13F1A" w:rsidP="00C13F1A">
      <w:pPr>
        <w:rPr>
          <w:rFonts w:ascii="Times New Roman" w:hAnsi="Times New Roman" w:cs="Times New Roman"/>
          <w:sz w:val="24"/>
          <w:szCs w:val="24"/>
        </w:rPr>
      </w:pPr>
      <w:r w:rsidRPr="00C13F1A">
        <w:rPr>
          <w:rFonts w:ascii="Times New Roman" w:hAnsi="Times New Roman" w:cs="Times New Roman"/>
          <w:b/>
          <w:sz w:val="24"/>
          <w:szCs w:val="24"/>
        </w:rPr>
        <w:tab/>
      </w:r>
      <w:r w:rsidRPr="00C13F1A">
        <w:rPr>
          <w:rFonts w:ascii="Times New Roman" w:hAnsi="Times New Roman" w:cs="Times New Roman"/>
          <w:b/>
          <w:sz w:val="24"/>
          <w:szCs w:val="24"/>
        </w:rPr>
        <w:tab/>
      </w:r>
      <w:r w:rsidRPr="00C13F1A">
        <w:rPr>
          <w:rFonts w:ascii="Times New Roman" w:hAnsi="Times New Roman" w:cs="Times New Roman"/>
          <w:sz w:val="24"/>
          <w:szCs w:val="24"/>
        </w:rPr>
        <w:t>CS 157, Information Security I, (3 hours)</w:t>
      </w:r>
    </w:p>
    <w:p w:rsidR="00C13F1A" w:rsidRPr="00C13F1A" w:rsidRDefault="00C13F1A" w:rsidP="00C13F1A">
      <w:pPr>
        <w:rPr>
          <w:rFonts w:ascii="Times New Roman" w:hAnsi="Times New Roman" w:cs="Times New Roman"/>
          <w:sz w:val="24"/>
          <w:szCs w:val="24"/>
        </w:rPr>
      </w:pPr>
      <w:r w:rsidRPr="00C13F1A">
        <w:rPr>
          <w:rFonts w:ascii="Times New Roman" w:hAnsi="Times New Roman" w:cs="Times New Roman"/>
          <w:sz w:val="24"/>
          <w:szCs w:val="24"/>
        </w:rPr>
        <w:tab/>
      </w:r>
      <w:r w:rsidRPr="00C13F1A">
        <w:rPr>
          <w:rFonts w:ascii="Times New Roman" w:hAnsi="Times New Roman" w:cs="Times New Roman"/>
          <w:sz w:val="24"/>
          <w:szCs w:val="24"/>
        </w:rPr>
        <w:tab/>
        <w:t>CS 257, Information Security II, (3 hours)</w:t>
      </w:r>
    </w:p>
    <w:p w:rsidR="00C13F1A" w:rsidRPr="00C13F1A" w:rsidRDefault="00C13F1A" w:rsidP="00C13F1A">
      <w:pPr>
        <w:rPr>
          <w:rFonts w:ascii="Times New Roman" w:hAnsi="Times New Roman" w:cs="Times New Roman"/>
          <w:sz w:val="24"/>
          <w:szCs w:val="24"/>
        </w:rPr>
      </w:pPr>
    </w:p>
    <w:p w:rsidR="00C13F1A" w:rsidRPr="00C13F1A" w:rsidRDefault="00C13F1A" w:rsidP="00C13F1A">
      <w:pPr>
        <w:ind w:left="1440"/>
        <w:rPr>
          <w:rFonts w:ascii="Times New Roman" w:hAnsi="Times New Roman" w:cs="Times New Roman"/>
          <w:sz w:val="24"/>
          <w:szCs w:val="24"/>
        </w:rPr>
      </w:pPr>
      <w:r w:rsidRPr="00C13F1A">
        <w:rPr>
          <w:rFonts w:ascii="Times New Roman" w:hAnsi="Times New Roman" w:cs="Times New Roman"/>
          <w:sz w:val="24"/>
          <w:szCs w:val="24"/>
        </w:rPr>
        <w:t>Both of these courses have already been approved and are being offered on a regular schedule.</w:t>
      </w:r>
    </w:p>
    <w:p w:rsidR="00C13F1A" w:rsidRPr="00C13F1A" w:rsidRDefault="00C13F1A" w:rsidP="00C13F1A">
      <w:pPr>
        <w:rPr>
          <w:rFonts w:ascii="Times New Roman" w:hAnsi="Times New Roman" w:cs="Times New Roman"/>
          <w:sz w:val="24"/>
          <w:szCs w:val="24"/>
        </w:rPr>
      </w:pPr>
    </w:p>
    <w:p w:rsidR="00C13F1A" w:rsidRPr="00C13F1A" w:rsidRDefault="00C13F1A" w:rsidP="00C13F1A">
      <w:pPr>
        <w:rPr>
          <w:rFonts w:ascii="Times New Roman" w:hAnsi="Times New Roman" w:cs="Times New Roman"/>
          <w:b/>
          <w:sz w:val="24"/>
          <w:szCs w:val="24"/>
        </w:rPr>
      </w:pPr>
      <w:r w:rsidRPr="00C13F1A">
        <w:rPr>
          <w:rFonts w:ascii="Times New Roman" w:hAnsi="Times New Roman" w:cs="Times New Roman"/>
          <w:b/>
          <w:sz w:val="24"/>
          <w:szCs w:val="24"/>
        </w:rPr>
        <w:t>5.</w:t>
      </w:r>
      <w:r w:rsidRPr="00C13F1A">
        <w:rPr>
          <w:rFonts w:ascii="Times New Roman" w:hAnsi="Times New Roman" w:cs="Times New Roman"/>
          <w:b/>
          <w:sz w:val="24"/>
          <w:szCs w:val="24"/>
        </w:rPr>
        <w:tab/>
        <w:t>Budget implications:</w:t>
      </w:r>
    </w:p>
    <w:p w:rsidR="00C13F1A" w:rsidRPr="00C13F1A" w:rsidRDefault="00C13F1A" w:rsidP="00C13F1A">
      <w:pPr>
        <w:ind w:left="720" w:firstLine="720"/>
        <w:rPr>
          <w:rFonts w:ascii="Times New Roman" w:hAnsi="Times New Roman" w:cs="Times New Roman"/>
          <w:sz w:val="24"/>
          <w:szCs w:val="24"/>
        </w:rPr>
      </w:pPr>
      <w:r w:rsidRPr="00C13F1A">
        <w:rPr>
          <w:rFonts w:ascii="Times New Roman" w:hAnsi="Times New Roman" w:cs="Times New Roman"/>
          <w:sz w:val="24"/>
          <w:szCs w:val="24"/>
        </w:rPr>
        <w:t>Existing faculty will continue to teach the courses in the program.</w:t>
      </w:r>
    </w:p>
    <w:p w:rsidR="00C13F1A" w:rsidRPr="00C13F1A" w:rsidRDefault="00C13F1A" w:rsidP="00C13F1A">
      <w:pPr>
        <w:rPr>
          <w:rFonts w:ascii="Times New Roman" w:hAnsi="Times New Roman" w:cs="Times New Roman"/>
          <w:sz w:val="24"/>
          <w:szCs w:val="24"/>
        </w:rPr>
      </w:pPr>
    </w:p>
    <w:p w:rsidR="00C13F1A" w:rsidRPr="00C13F1A" w:rsidRDefault="00C13F1A" w:rsidP="00C13F1A">
      <w:pPr>
        <w:rPr>
          <w:rFonts w:ascii="Times New Roman" w:hAnsi="Times New Roman" w:cs="Times New Roman"/>
          <w:sz w:val="24"/>
          <w:szCs w:val="24"/>
        </w:rPr>
      </w:pPr>
    </w:p>
    <w:p w:rsidR="00C13F1A" w:rsidRPr="00C13F1A" w:rsidRDefault="00C13F1A" w:rsidP="00C13F1A">
      <w:pPr>
        <w:rPr>
          <w:rFonts w:ascii="Times New Roman" w:hAnsi="Times New Roman" w:cs="Times New Roman"/>
          <w:b/>
          <w:sz w:val="24"/>
          <w:szCs w:val="24"/>
        </w:rPr>
      </w:pPr>
      <w:r w:rsidRPr="00C13F1A">
        <w:rPr>
          <w:rFonts w:ascii="Times New Roman" w:hAnsi="Times New Roman" w:cs="Times New Roman"/>
          <w:b/>
          <w:sz w:val="24"/>
          <w:szCs w:val="24"/>
        </w:rPr>
        <w:t>6.</w:t>
      </w:r>
      <w:r w:rsidRPr="00C13F1A">
        <w:rPr>
          <w:rFonts w:ascii="Times New Roman" w:hAnsi="Times New Roman" w:cs="Times New Roman"/>
          <w:b/>
          <w:sz w:val="24"/>
          <w:szCs w:val="24"/>
        </w:rPr>
        <w:tab/>
        <w:t>Proposed term for implementation:</w:t>
      </w:r>
    </w:p>
    <w:p w:rsidR="00C13F1A" w:rsidRPr="00C13F1A" w:rsidRDefault="00C13F1A" w:rsidP="00C13F1A">
      <w:pPr>
        <w:ind w:left="1440"/>
        <w:rPr>
          <w:rFonts w:ascii="Times New Roman" w:hAnsi="Times New Roman" w:cs="Times New Roman"/>
          <w:sz w:val="24"/>
          <w:szCs w:val="24"/>
        </w:rPr>
      </w:pPr>
      <w:r w:rsidRPr="00C13F1A">
        <w:rPr>
          <w:rFonts w:ascii="Times New Roman" w:hAnsi="Times New Roman" w:cs="Times New Roman"/>
          <w:sz w:val="24"/>
          <w:szCs w:val="24"/>
        </w:rPr>
        <w:t xml:space="preserve">Ideally, we would like to be able to issue certificates to students who complete the training in May 2012. </w:t>
      </w:r>
    </w:p>
    <w:p w:rsidR="00C13F1A" w:rsidRPr="00C13F1A" w:rsidRDefault="00C13F1A" w:rsidP="00C13F1A">
      <w:pPr>
        <w:rPr>
          <w:rFonts w:ascii="Times New Roman" w:hAnsi="Times New Roman" w:cs="Times New Roman"/>
          <w:sz w:val="24"/>
          <w:szCs w:val="24"/>
        </w:rPr>
      </w:pPr>
      <w:r w:rsidRPr="00C13F1A">
        <w:rPr>
          <w:rFonts w:ascii="Times New Roman" w:hAnsi="Times New Roman" w:cs="Times New Roman"/>
          <w:sz w:val="24"/>
          <w:szCs w:val="24"/>
        </w:rPr>
        <w:br w:type="page"/>
      </w:r>
    </w:p>
    <w:p w:rsidR="00C13F1A" w:rsidRPr="00C13F1A" w:rsidRDefault="00C13F1A" w:rsidP="00C13F1A">
      <w:pPr>
        <w:ind w:left="720" w:firstLine="720"/>
        <w:rPr>
          <w:rFonts w:ascii="Times New Roman" w:hAnsi="Times New Roman" w:cs="Times New Roman"/>
          <w:sz w:val="24"/>
          <w:szCs w:val="24"/>
        </w:rPr>
      </w:pPr>
    </w:p>
    <w:p w:rsidR="00C13F1A" w:rsidRPr="00C13F1A" w:rsidRDefault="00C13F1A" w:rsidP="00C13F1A">
      <w:pPr>
        <w:rPr>
          <w:rFonts w:ascii="Times New Roman" w:hAnsi="Times New Roman" w:cs="Times New Roman"/>
          <w:b/>
          <w:sz w:val="24"/>
          <w:szCs w:val="24"/>
        </w:rPr>
      </w:pPr>
      <w:r w:rsidRPr="00C13F1A">
        <w:rPr>
          <w:rFonts w:ascii="Times New Roman" w:hAnsi="Times New Roman" w:cs="Times New Roman"/>
          <w:b/>
          <w:sz w:val="24"/>
          <w:szCs w:val="24"/>
        </w:rPr>
        <w:t>7.</w:t>
      </w:r>
      <w:r w:rsidRPr="00C13F1A">
        <w:rPr>
          <w:rFonts w:ascii="Times New Roman" w:hAnsi="Times New Roman" w:cs="Times New Roman"/>
          <w:b/>
          <w:sz w:val="24"/>
          <w:szCs w:val="24"/>
        </w:rPr>
        <w:tab/>
        <w:t>Dates of prior committee approvals:</w:t>
      </w:r>
    </w:p>
    <w:p w:rsidR="00C13F1A" w:rsidRPr="00C13F1A" w:rsidRDefault="00C13F1A" w:rsidP="00C13F1A">
      <w:pPr>
        <w:rPr>
          <w:rFonts w:ascii="Times New Roman" w:hAnsi="Times New Roman" w:cs="Times New Roman"/>
          <w:b/>
          <w:sz w:val="24"/>
          <w:szCs w:val="24"/>
        </w:rPr>
      </w:pPr>
    </w:p>
    <w:p w:rsidR="00C13F1A" w:rsidRPr="00C13F1A" w:rsidRDefault="00C13F1A" w:rsidP="00C13F1A">
      <w:pPr>
        <w:rPr>
          <w:rFonts w:ascii="Times New Roman" w:hAnsi="Times New Roman" w:cs="Times New Roman"/>
          <w:sz w:val="24"/>
          <w:szCs w:val="24"/>
        </w:rPr>
      </w:pPr>
      <w:r w:rsidRPr="00C13F1A">
        <w:rPr>
          <w:rFonts w:ascii="Times New Roman" w:hAnsi="Times New Roman" w:cs="Times New Roman"/>
          <w:b/>
          <w:sz w:val="24"/>
          <w:szCs w:val="24"/>
        </w:rPr>
        <w:tab/>
      </w:r>
      <w:r w:rsidRPr="00C13F1A">
        <w:rPr>
          <w:rFonts w:ascii="Times New Roman" w:hAnsi="Times New Roman" w:cs="Times New Roman"/>
          <w:sz w:val="24"/>
          <w:szCs w:val="24"/>
        </w:rPr>
        <w:t>Math and CS</w:t>
      </w:r>
      <w:r w:rsidRPr="00C13F1A">
        <w:rPr>
          <w:rFonts w:ascii="Times New Roman" w:hAnsi="Times New Roman" w:cs="Times New Roman"/>
          <w:b/>
          <w:sz w:val="24"/>
          <w:szCs w:val="24"/>
        </w:rPr>
        <w:t xml:space="preserve"> </w:t>
      </w:r>
      <w:r w:rsidRPr="00C13F1A">
        <w:rPr>
          <w:rFonts w:ascii="Times New Roman" w:hAnsi="Times New Roman" w:cs="Times New Roman"/>
          <w:sz w:val="24"/>
          <w:szCs w:val="24"/>
        </w:rPr>
        <w:t>Department/Division:</w:t>
      </w:r>
      <w:r w:rsidRPr="00C13F1A">
        <w:rPr>
          <w:rFonts w:ascii="Times New Roman" w:hAnsi="Times New Roman" w:cs="Times New Roman"/>
          <w:sz w:val="24"/>
          <w:szCs w:val="24"/>
        </w:rPr>
        <w:tab/>
      </w:r>
      <w:r w:rsidRPr="00C13F1A">
        <w:rPr>
          <w:rFonts w:ascii="Times New Roman" w:hAnsi="Times New Roman" w:cs="Times New Roman"/>
          <w:sz w:val="24"/>
          <w:szCs w:val="24"/>
        </w:rPr>
        <w:tab/>
      </w:r>
      <w:r w:rsidRPr="00C13F1A">
        <w:rPr>
          <w:rFonts w:ascii="Times New Roman" w:hAnsi="Times New Roman" w:cs="Times New Roman"/>
          <w:sz w:val="24"/>
          <w:szCs w:val="24"/>
        </w:rPr>
        <w:tab/>
        <w:t>____Sept. 22, 2011___</w:t>
      </w:r>
    </w:p>
    <w:p w:rsidR="00C13F1A" w:rsidRPr="00C13F1A" w:rsidRDefault="00C13F1A" w:rsidP="00C13F1A">
      <w:pPr>
        <w:rPr>
          <w:rFonts w:ascii="Times New Roman" w:hAnsi="Times New Roman" w:cs="Times New Roman"/>
          <w:sz w:val="24"/>
          <w:szCs w:val="24"/>
        </w:rPr>
      </w:pPr>
    </w:p>
    <w:p w:rsidR="00C13F1A" w:rsidRPr="00C13F1A" w:rsidRDefault="00C13F1A" w:rsidP="00C13F1A">
      <w:pPr>
        <w:rPr>
          <w:rFonts w:ascii="Times New Roman" w:hAnsi="Times New Roman" w:cs="Times New Roman"/>
          <w:sz w:val="24"/>
          <w:szCs w:val="24"/>
        </w:rPr>
      </w:pPr>
      <w:r w:rsidRPr="00C13F1A">
        <w:rPr>
          <w:rFonts w:ascii="Times New Roman" w:hAnsi="Times New Roman" w:cs="Times New Roman"/>
          <w:sz w:val="24"/>
          <w:szCs w:val="24"/>
        </w:rPr>
        <w:tab/>
        <w:t>OCSE Curriculum Committee</w:t>
      </w:r>
      <w:r w:rsidRPr="00C13F1A">
        <w:rPr>
          <w:rFonts w:ascii="Times New Roman" w:hAnsi="Times New Roman" w:cs="Times New Roman"/>
          <w:sz w:val="24"/>
          <w:szCs w:val="24"/>
        </w:rPr>
        <w:tab/>
      </w:r>
      <w:r w:rsidRPr="00C13F1A">
        <w:rPr>
          <w:rFonts w:ascii="Times New Roman" w:hAnsi="Times New Roman" w:cs="Times New Roman"/>
          <w:sz w:val="24"/>
          <w:szCs w:val="24"/>
        </w:rPr>
        <w:tab/>
      </w:r>
      <w:r w:rsidRPr="00C13F1A">
        <w:rPr>
          <w:rFonts w:ascii="Times New Roman" w:hAnsi="Times New Roman" w:cs="Times New Roman"/>
          <w:sz w:val="24"/>
          <w:szCs w:val="24"/>
        </w:rPr>
        <w:tab/>
        <w:t>____Oct. 13, 2011___</w:t>
      </w:r>
    </w:p>
    <w:p w:rsidR="00C13F1A" w:rsidRPr="00C13F1A" w:rsidRDefault="00C13F1A" w:rsidP="00C13F1A">
      <w:pPr>
        <w:rPr>
          <w:rFonts w:ascii="Times New Roman" w:hAnsi="Times New Roman" w:cs="Times New Roman"/>
          <w:sz w:val="24"/>
          <w:szCs w:val="24"/>
        </w:rPr>
      </w:pPr>
    </w:p>
    <w:p w:rsidR="00C13F1A" w:rsidRPr="00C13F1A" w:rsidRDefault="00C13F1A" w:rsidP="00C13F1A">
      <w:pPr>
        <w:rPr>
          <w:rFonts w:ascii="Times New Roman" w:hAnsi="Times New Roman" w:cs="Times New Roman"/>
          <w:sz w:val="24"/>
          <w:szCs w:val="24"/>
        </w:rPr>
      </w:pPr>
      <w:r w:rsidRPr="00C13F1A">
        <w:rPr>
          <w:rFonts w:ascii="Times New Roman" w:hAnsi="Times New Roman" w:cs="Times New Roman"/>
          <w:sz w:val="24"/>
          <w:szCs w:val="24"/>
        </w:rPr>
        <w:tab/>
        <w:t>Undergraduate Curriculum Committee</w:t>
      </w:r>
      <w:r w:rsidRPr="00C13F1A">
        <w:rPr>
          <w:rFonts w:ascii="Times New Roman" w:hAnsi="Times New Roman" w:cs="Times New Roman"/>
          <w:sz w:val="24"/>
          <w:szCs w:val="24"/>
        </w:rPr>
        <w:tab/>
      </w:r>
      <w:r w:rsidRPr="00C13F1A">
        <w:rPr>
          <w:rFonts w:ascii="Times New Roman" w:hAnsi="Times New Roman" w:cs="Times New Roman"/>
          <w:sz w:val="24"/>
          <w:szCs w:val="24"/>
        </w:rPr>
        <w:tab/>
        <w:t>___________________</w:t>
      </w:r>
    </w:p>
    <w:p w:rsidR="00C13F1A" w:rsidRPr="00C13F1A" w:rsidRDefault="00C13F1A" w:rsidP="00C13F1A">
      <w:pPr>
        <w:rPr>
          <w:rFonts w:ascii="Times New Roman" w:hAnsi="Times New Roman" w:cs="Times New Roman"/>
          <w:sz w:val="24"/>
          <w:szCs w:val="24"/>
        </w:rPr>
      </w:pPr>
    </w:p>
    <w:p w:rsidR="00C13F1A" w:rsidRPr="00C13F1A" w:rsidRDefault="00C13F1A" w:rsidP="00C13F1A">
      <w:pPr>
        <w:rPr>
          <w:rFonts w:ascii="Times New Roman" w:hAnsi="Times New Roman" w:cs="Times New Roman"/>
          <w:sz w:val="24"/>
          <w:szCs w:val="24"/>
        </w:rPr>
      </w:pPr>
      <w:r w:rsidRPr="00C13F1A">
        <w:rPr>
          <w:rFonts w:ascii="Times New Roman" w:hAnsi="Times New Roman" w:cs="Times New Roman"/>
          <w:sz w:val="24"/>
          <w:szCs w:val="24"/>
        </w:rPr>
        <w:tab/>
        <w:t>University Senate</w:t>
      </w:r>
      <w:r w:rsidRPr="00C13F1A">
        <w:rPr>
          <w:rFonts w:ascii="Times New Roman" w:hAnsi="Times New Roman" w:cs="Times New Roman"/>
          <w:sz w:val="24"/>
          <w:szCs w:val="24"/>
        </w:rPr>
        <w:tab/>
      </w:r>
      <w:r w:rsidRPr="00C13F1A">
        <w:rPr>
          <w:rFonts w:ascii="Times New Roman" w:hAnsi="Times New Roman" w:cs="Times New Roman"/>
          <w:sz w:val="24"/>
          <w:szCs w:val="24"/>
        </w:rPr>
        <w:tab/>
      </w:r>
      <w:r w:rsidRPr="00C13F1A">
        <w:rPr>
          <w:rFonts w:ascii="Times New Roman" w:hAnsi="Times New Roman" w:cs="Times New Roman"/>
          <w:sz w:val="24"/>
          <w:szCs w:val="24"/>
        </w:rPr>
        <w:tab/>
      </w:r>
      <w:r w:rsidRPr="00C13F1A">
        <w:rPr>
          <w:rFonts w:ascii="Times New Roman" w:hAnsi="Times New Roman" w:cs="Times New Roman"/>
          <w:sz w:val="24"/>
          <w:szCs w:val="24"/>
        </w:rPr>
        <w:tab/>
      </w:r>
      <w:r w:rsidRPr="00C13F1A">
        <w:rPr>
          <w:rFonts w:ascii="Times New Roman" w:hAnsi="Times New Roman" w:cs="Times New Roman"/>
          <w:sz w:val="24"/>
          <w:szCs w:val="24"/>
        </w:rPr>
        <w:tab/>
        <w:t>___________________</w:t>
      </w:r>
    </w:p>
    <w:p w:rsidR="00C13F1A" w:rsidRPr="00C13F1A" w:rsidRDefault="00C13F1A" w:rsidP="00C13F1A">
      <w:pPr>
        <w:rPr>
          <w:rFonts w:ascii="Times New Roman" w:hAnsi="Times New Roman" w:cs="Times New Roman"/>
          <w:sz w:val="24"/>
          <w:szCs w:val="24"/>
        </w:rPr>
      </w:pPr>
    </w:p>
    <w:p w:rsidR="00C13F1A" w:rsidRPr="00C13F1A" w:rsidRDefault="00C13F1A" w:rsidP="00C13F1A">
      <w:pPr>
        <w:rPr>
          <w:rFonts w:ascii="Times New Roman" w:hAnsi="Times New Roman" w:cs="Times New Roman"/>
          <w:sz w:val="24"/>
          <w:szCs w:val="24"/>
        </w:rPr>
      </w:pPr>
    </w:p>
    <w:p w:rsidR="00C13F1A" w:rsidRPr="00C13F1A" w:rsidRDefault="00C13F1A" w:rsidP="00C13F1A">
      <w:pPr>
        <w:rPr>
          <w:rFonts w:ascii="Times New Roman" w:hAnsi="Times New Roman" w:cs="Times New Roman"/>
          <w:b/>
          <w:sz w:val="24"/>
          <w:szCs w:val="24"/>
          <w:u w:val="single"/>
        </w:rPr>
      </w:pPr>
    </w:p>
    <w:p w:rsidR="00C13F1A" w:rsidRPr="00C13F1A" w:rsidRDefault="00C13F1A">
      <w:pPr>
        <w:rPr>
          <w:rFonts w:ascii="Times New Roman" w:hAnsi="Times New Roman" w:cs="Times New Roman"/>
          <w:sz w:val="24"/>
          <w:szCs w:val="24"/>
        </w:rPr>
      </w:pPr>
      <w:r w:rsidRPr="00C13F1A">
        <w:rPr>
          <w:rFonts w:ascii="Times New Roman" w:hAnsi="Times New Roman" w:cs="Times New Roman"/>
          <w:sz w:val="24"/>
          <w:szCs w:val="24"/>
        </w:rPr>
        <w:br w:type="page"/>
      </w:r>
    </w:p>
    <w:p w:rsidR="00C13F1A" w:rsidRPr="00C13F1A" w:rsidRDefault="00C13F1A" w:rsidP="00C13F1A">
      <w:pPr>
        <w:jc w:val="center"/>
        <w:rPr>
          <w:rFonts w:ascii="Times New Roman" w:hAnsi="Times New Roman" w:cs="Times New Roman"/>
          <w:b/>
          <w:sz w:val="24"/>
          <w:szCs w:val="24"/>
        </w:rPr>
      </w:pPr>
      <w:r w:rsidRPr="00C13F1A">
        <w:rPr>
          <w:rFonts w:ascii="Times New Roman" w:hAnsi="Times New Roman" w:cs="Times New Roman"/>
          <w:b/>
          <w:sz w:val="24"/>
          <w:szCs w:val="24"/>
        </w:rPr>
        <w:lastRenderedPageBreak/>
        <w:t>Memo on Creating 4011 Certificate Program</w:t>
      </w:r>
    </w:p>
    <w:p w:rsidR="00C13F1A" w:rsidRPr="00C13F1A" w:rsidRDefault="00C13F1A" w:rsidP="00C13F1A">
      <w:pPr>
        <w:rPr>
          <w:rFonts w:ascii="Times New Roman" w:hAnsi="Times New Roman" w:cs="Times New Roman"/>
          <w:sz w:val="24"/>
          <w:szCs w:val="24"/>
        </w:rPr>
      </w:pPr>
      <w:r w:rsidRPr="00C13F1A">
        <w:rPr>
          <w:rFonts w:ascii="Times New Roman" w:hAnsi="Times New Roman" w:cs="Times New Roman"/>
          <w:sz w:val="24"/>
          <w:szCs w:val="24"/>
        </w:rPr>
        <w:t xml:space="preserve">Recently WKU received a certificate from the National Security Agency (NSA) and the Committee on National Security Systems (CNSS).  This certificate is one-step in WKU’s effort to become a Center of Academic Excellence (CAE).  Dr. </w:t>
      </w:r>
      <w:proofErr w:type="spellStart"/>
      <w:r w:rsidRPr="00C13F1A">
        <w:rPr>
          <w:rFonts w:ascii="Times New Roman" w:hAnsi="Times New Roman" w:cs="Times New Roman"/>
          <w:sz w:val="24"/>
          <w:szCs w:val="24"/>
        </w:rPr>
        <w:t>Rong</w:t>
      </w:r>
      <w:proofErr w:type="spellEnd"/>
      <w:r w:rsidRPr="00C13F1A">
        <w:rPr>
          <w:rFonts w:ascii="Times New Roman" w:hAnsi="Times New Roman" w:cs="Times New Roman"/>
          <w:sz w:val="24"/>
          <w:szCs w:val="24"/>
        </w:rPr>
        <w:t xml:space="preserve"> Yang is currently leading our effort and has been very successful in matching WKU’s nascent Information Security/Assurance program with the stringent requirements of the NSA/CNSS CAE program. </w:t>
      </w:r>
    </w:p>
    <w:p w:rsidR="00C13F1A" w:rsidRPr="00C13F1A" w:rsidRDefault="00C13F1A" w:rsidP="00C13F1A">
      <w:pPr>
        <w:rPr>
          <w:rFonts w:ascii="Times New Roman" w:hAnsi="Times New Roman" w:cs="Times New Roman"/>
          <w:sz w:val="24"/>
          <w:szCs w:val="24"/>
        </w:rPr>
      </w:pPr>
      <w:r w:rsidRPr="00C13F1A">
        <w:rPr>
          <w:rFonts w:ascii="Times New Roman" w:hAnsi="Times New Roman" w:cs="Times New Roman"/>
          <w:sz w:val="24"/>
          <w:szCs w:val="24"/>
        </w:rPr>
        <w:t xml:space="preserve">The purpose of the NSA/CNSS CAE program is to promote higher education and research into information security (INFOSEC) and information assurance (IA).  Students attending a CAE-designated school are eligible for scholarships and grants from the NSA and the Department of Homeland Security.  The CAE program has essentially three levels:  a 2-year college program (CAE2Y), a four-year college program (CAE/IAE), and a graduate program (CAE-R).  The purpose of this differentiation is to ensure the maximum possible distribution of educational opportunities for IA/INFOSEC professionals.  The CAE/IAE program, wherein WKU was awarded its certificate, is only available to four-year universities.  </w:t>
      </w:r>
    </w:p>
    <w:p w:rsidR="00C13F1A" w:rsidRPr="00C13F1A" w:rsidRDefault="00C13F1A" w:rsidP="00C13F1A">
      <w:pPr>
        <w:rPr>
          <w:rFonts w:ascii="Times New Roman" w:hAnsi="Times New Roman" w:cs="Times New Roman"/>
          <w:sz w:val="24"/>
          <w:szCs w:val="24"/>
        </w:rPr>
      </w:pPr>
      <w:r w:rsidRPr="00C13F1A">
        <w:rPr>
          <w:rFonts w:ascii="Times New Roman" w:hAnsi="Times New Roman" w:cs="Times New Roman"/>
          <w:sz w:val="24"/>
          <w:szCs w:val="24"/>
        </w:rPr>
        <w:t xml:space="preserve">There seems to be some confusion whether this violates the CPE rules on certificates whereby only KCTCS schools can issue certificates.  We must remember that there is a special program for 2-year colleges (CAE2Y) under which KCTCS members could participate.  Furthermore the certificate issued by WKU will allow our students to participate in grants and scholarships from NSA and DHS.  It is not a professional certificate but merely indicating that the student has completed a certain amount of IA/INFOSEC coursework. </w:t>
      </w:r>
    </w:p>
    <w:p w:rsidR="00C13F1A" w:rsidRPr="00C13F1A" w:rsidRDefault="00C13F1A" w:rsidP="00C13F1A">
      <w:pPr>
        <w:rPr>
          <w:rFonts w:ascii="Times New Roman" w:hAnsi="Times New Roman" w:cs="Times New Roman"/>
          <w:sz w:val="24"/>
          <w:szCs w:val="24"/>
        </w:rPr>
      </w:pPr>
      <w:r w:rsidRPr="00C13F1A">
        <w:rPr>
          <w:rFonts w:ascii="Times New Roman" w:hAnsi="Times New Roman" w:cs="Times New Roman"/>
          <w:sz w:val="24"/>
          <w:szCs w:val="24"/>
        </w:rPr>
        <w:t xml:space="preserve">We would be happy to work with KCTCS members to obtain a CAE2Y certification.  Both NSA and CNSS would look favorably on this effort since there is currently </w:t>
      </w:r>
      <w:r w:rsidRPr="00C13F1A">
        <w:rPr>
          <w:rFonts w:ascii="Times New Roman" w:hAnsi="Times New Roman" w:cs="Times New Roman"/>
          <w:b/>
          <w:sz w:val="24"/>
          <w:szCs w:val="24"/>
        </w:rPr>
        <w:t>NO</w:t>
      </w:r>
      <w:r w:rsidRPr="00C13F1A">
        <w:rPr>
          <w:rFonts w:ascii="Times New Roman" w:hAnsi="Times New Roman" w:cs="Times New Roman"/>
          <w:sz w:val="24"/>
          <w:szCs w:val="24"/>
        </w:rPr>
        <w:t xml:space="preserve"> CAE in Kentucky.  Tennessee currently has 3 CAEs:  the University of Memphis, the University of Tennessee at Chattanooga, and the Fountainhead College of Technology which demonstrates that states can have CAEs at all three levels.  In Texas, there are multiple CAEs including our Sunbelt rival, the University of North Texas.  KCTCS currently offers an “Information Security Certificate” which covers very fundamental material on INFOSEC/IA but could be enhanced to cover the material required by NSA and CNSS.</w:t>
      </w:r>
    </w:p>
    <w:p w:rsidR="00C13F1A" w:rsidRPr="00C13F1A" w:rsidRDefault="00C13F1A" w:rsidP="00C13F1A">
      <w:pPr>
        <w:rPr>
          <w:rFonts w:ascii="Times New Roman" w:hAnsi="Times New Roman" w:cs="Times New Roman"/>
          <w:sz w:val="24"/>
          <w:szCs w:val="24"/>
        </w:rPr>
      </w:pPr>
      <w:r w:rsidRPr="00C13F1A">
        <w:rPr>
          <w:rFonts w:ascii="Times New Roman" w:hAnsi="Times New Roman" w:cs="Times New Roman"/>
          <w:sz w:val="24"/>
          <w:szCs w:val="24"/>
        </w:rPr>
        <w:t xml:space="preserve">In order to prevent confusion, we have renamed the certificate program to “CNSS 4011 Certificate”. We hope that this explanation and the name change will mitigate any fears that we are usurping KCTCS prerogatives. </w:t>
      </w:r>
    </w:p>
    <w:p w:rsidR="006E7C6C" w:rsidRPr="00C13F1A" w:rsidRDefault="006E7C6C">
      <w:pPr>
        <w:rPr>
          <w:rFonts w:ascii="Times New Roman" w:hAnsi="Times New Roman" w:cs="Times New Roman"/>
          <w:sz w:val="24"/>
          <w:szCs w:val="24"/>
        </w:rPr>
      </w:pPr>
    </w:p>
    <w:sectPr w:rsidR="006E7C6C" w:rsidRPr="00C13F1A" w:rsidSect="0077096C">
      <w:pgSz w:w="12240" w:h="15840"/>
      <w:pgMar w:top="1440"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2880"/>
        </w:tabs>
        <w:ind w:left="2880" w:hanging="360"/>
      </w:pPr>
      <w:rPr>
        <w:rFonts w:ascii="Symbol" w:hAnsi="Symbol"/>
      </w:rPr>
    </w:lvl>
  </w:abstractNum>
  <w:abstractNum w:abstractNumId="2">
    <w:nsid w:val="00000003"/>
    <w:multiLevelType w:val="multilevel"/>
    <w:tmpl w:val="00000003"/>
    <w:name w:val="WW8Num3"/>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0000006"/>
    <w:multiLevelType w:val="multilevel"/>
    <w:tmpl w:val="00000006"/>
    <w:name w:val="WW8Num6"/>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493269F"/>
    <w:multiLevelType w:val="hybridMultilevel"/>
    <w:tmpl w:val="BF409250"/>
    <w:lvl w:ilvl="0" w:tplc="806E6C08">
      <w:start w:val="1"/>
      <w:numFmt w:val="bullet"/>
      <w:lvlText w:val=""/>
      <w:lvlJc w:val="left"/>
      <w:pPr>
        <w:tabs>
          <w:tab w:val="num" w:pos="2160"/>
        </w:tabs>
        <w:ind w:left="2160" w:hanging="360"/>
      </w:pPr>
      <w:rPr>
        <w:rFonts w:ascii="Symbol" w:hAnsi="Symbol" w:hint="default"/>
      </w:rPr>
    </w:lvl>
    <w:lvl w:ilvl="1" w:tplc="0C7C6C2C" w:tentative="1">
      <w:start w:val="1"/>
      <w:numFmt w:val="bullet"/>
      <w:lvlText w:val="o"/>
      <w:lvlJc w:val="left"/>
      <w:pPr>
        <w:tabs>
          <w:tab w:val="num" w:pos="2880"/>
        </w:tabs>
        <w:ind w:left="2880" w:hanging="360"/>
      </w:pPr>
      <w:rPr>
        <w:rFonts w:ascii="Courier New" w:hAnsi="Courier New" w:hint="default"/>
      </w:rPr>
    </w:lvl>
    <w:lvl w:ilvl="2" w:tplc="73BA41C4" w:tentative="1">
      <w:start w:val="1"/>
      <w:numFmt w:val="bullet"/>
      <w:lvlText w:val=""/>
      <w:lvlJc w:val="left"/>
      <w:pPr>
        <w:tabs>
          <w:tab w:val="num" w:pos="3600"/>
        </w:tabs>
        <w:ind w:left="3600" w:hanging="360"/>
      </w:pPr>
      <w:rPr>
        <w:rFonts w:ascii="Wingdings" w:hAnsi="Wingdings" w:hint="default"/>
      </w:rPr>
    </w:lvl>
    <w:lvl w:ilvl="3" w:tplc="49B4EABA" w:tentative="1">
      <w:start w:val="1"/>
      <w:numFmt w:val="bullet"/>
      <w:lvlText w:val=""/>
      <w:lvlJc w:val="left"/>
      <w:pPr>
        <w:tabs>
          <w:tab w:val="num" w:pos="4320"/>
        </w:tabs>
        <w:ind w:left="4320" w:hanging="360"/>
      </w:pPr>
      <w:rPr>
        <w:rFonts w:ascii="Symbol" w:hAnsi="Symbol" w:hint="default"/>
      </w:rPr>
    </w:lvl>
    <w:lvl w:ilvl="4" w:tplc="97284062" w:tentative="1">
      <w:start w:val="1"/>
      <w:numFmt w:val="bullet"/>
      <w:lvlText w:val="o"/>
      <w:lvlJc w:val="left"/>
      <w:pPr>
        <w:tabs>
          <w:tab w:val="num" w:pos="5040"/>
        </w:tabs>
        <w:ind w:left="5040" w:hanging="360"/>
      </w:pPr>
      <w:rPr>
        <w:rFonts w:ascii="Courier New" w:hAnsi="Courier New" w:hint="default"/>
      </w:rPr>
    </w:lvl>
    <w:lvl w:ilvl="5" w:tplc="7A0EEE3E" w:tentative="1">
      <w:start w:val="1"/>
      <w:numFmt w:val="bullet"/>
      <w:lvlText w:val=""/>
      <w:lvlJc w:val="left"/>
      <w:pPr>
        <w:tabs>
          <w:tab w:val="num" w:pos="5760"/>
        </w:tabs>
        <w:ind w:left="5760" w:hanging="360"/>
      </w:pPr>
      <w:rPr>
        <w:rFonts w:ascii="Wingdings" w:hAnsi="Wingdings" w:hint="default"/>
      </w:rPr>
    </w:lvl>
    <w:lvl w:ilvl="6" w:tplc="648E1696" w:tentative="1">
      <w:start w:val="1"/>
      <w:numFmt w:val="bullet"/>
      <w:lvlText w:val=""/>
      <w:lvlJc w:val="left"/>
      <w:pPr>
        <w:tabs>
          <w:tab w:val="num" w:pos="6480"/>
        </w:tabs>
        <w:ind w:left="6480" w:hanging="360"/>
      </w:pPr>
      <w:rPr>
        <w:rFonts w:ascii="Symbol" w:hAnsi="Symbol" w:hint="default"/>
      </w:rPr>
    </w:lvl>
    <w:lvl w:ilvl="7" w:tplc="D1B6CAA6" w:tentative="1">
      <w:start w:val="1"/>
      <w:numFmt w:val="bullet"/>
      <w:lvlText w:val="o"/>
      <w:lvlJc w:val="left"/>
      <w:pPr>
        <w:tabs>
          <w:tab w:val="num" w:pos="7200"/>
        </w:tabs>
        <w:ind w:left="7200" w:hanging="360"/>
      </w:pPr>
      <w:rPr>
        <w:rFonts w:ascii="Courier New" w:hAnsi="Courier New" w:hint="default"/>
      </w:rPr>
    </w:lvl>
    <w:lvl w:ilvl="8" w:tplc="FA9845F8" w:tentative="1">
      <w:start w:val="1"/>
      <w:numFmt w:val="bullet"/>
      <w:lvlText w:val=""/>
      <w:lvlJc w:val="left"/>
      <w:pPr>
        <w:tabs>
          <w:tab w:val="num" w:pos="7920"/>
        </w:tabs>
        <w:ind w:left="7920" w:hanging="360"/>
      </w:pPr>
      <w:rPr>
        <w:rFonts w:ascii="Wingdings" w:hAnsi="Wingdings" w:hint="default"/>
      </w:rPr>
    </w:lvl>
  </w:abstractNum>
  <w:abstractNum w:abstractNumId="7">
    <w:nsid w:val="0DE365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nsid w:val="1A747B9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nsid w:val="1C785F73"/>
    <w:multiLevelType w:val="multilevel"/>
    <w:tmpl w:val="5750015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0">
    <w:nsid w:val="2DD44742"/>
    <w:multiLevelType w:val="multilevel"/>
    <w:tmpl w:val="EB52539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320B1653"/>
    <w:multiLevelType w:val="hybridMultilevel"/>
    <w:tmpl w:val="647E8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52B7C53"/>
    <w:multiLevelType w:val="hybridMultilevel"/>
    <w:tmpl w:val="AF865080"/>
    <w:lvl w:ilvl="0" w:tplc="D86A0ED8">
      <w:start w:val="3"/>
      <w:numFmt w:val="decimal"/>
      <w:lvlText w:val="%1."/>
      <w:lvlJc w:val="left"/>
      <w:pPr>
        <w:tabs>
          <w:tab w:val="num" w:pos="720"/>
        </w:tabs>
        <w:ind w:left="720" w:hanging="360"/>
      </w:pPr>
      <w:rPr>
        <w:rFonts w:hint="default"/>
      </w:rPr>
    </w:lvl>
    <w:lvl w:ilvl="1" w:tplc="BD6EBF4A" w:tentative="1">
      <w:start w:val="1"/>
      <w:numFmt w:val="lowerLetter"/>
      <w:lvlText w:val="%2."/>
      <w:lvlJc w:val="left"/>
      <w:pPr>
        <w:tabs>
          <w:tab w:val="num" w:pos="1440"/>
        </w:tabs>
        <w:ind w:left="1440" w:hanging="360"/>
      </w:pPr>
    </w:lvl>
    <w:lvl w:ilvl="2" w:tplc="00F409AC" w:tentative="1">
      <w:start w:val="1"/>
      <w:numFmt w:val="lowerRoman"/>
      <w:lvlText w:val="%3."/>
      <w:lvlJc w:val="right"/>
      <w:pPr>
        <w:tabs>
          <w:tab w:val="num" w:pos="2160"/>
        </w:tabs>
        <w:ind w:left="2160" w:hanging="180"/>
      </w:pPr>
    </w:lvl>
    <w:lvl w:ilvl="3" w:tplc="85FEEB88" w:tentative="1">
      <w:start w:val="1"/>
      <w:numFmt w:val="decimal"/>
      <w:lvlText w:val="%4."/>
      <w:lvlJc w:val="left"/>
      <w:pPr>
        <w:tabs>
          <w:tab w:val="num" w:pos="2880"/>
        </w:tabs>
        <w:ind w:left="2880" w:hanging="360"/>
      </w:pPr>
    </w:lvl>
    <w:lvl w:ilvl="4" w:tplc="78E433B4" w:tentative="1">
      <w:start w:val="1"/>
      <w:numFmt w:val="lowerLetter"/>
      <w:lvlText w:val="%5."/>
      <w:lvlJc w:val="left"/>
      <w:pPr>
        <w:tabs>
          <w:tab w:val="num" w:pos="3600"/>
        </w:tabs>
        <w:ind w:left="3600" w:hanging="360"/>
      </w:pPr>
    </w:lvl>
    <w:lvl w:ilvl="5" w:tplc="FBEC4082" w:tentative="1">
      <w:start w:val="1"/>
      <w:numFmt w:val="lowerRoman"/>
      <w:lvlText w:val="%6."/>
      <w:lvlJc w:val="right"/>
      <w:pPr>
        <w:tabs>
          <w:tab w:val="num" w:pos="4320"/>
        </w:tabs>
        <w:ind w:left="4320" w:hanging="180"/>
      </w:pPr>
    </w:lvl>
    <w:lvl w:ilvl="6" w:tplc="2A208E80" w:tentative="1">
      <w:start w:val="1"/>
      <w:numFmt w:val="decimal"/>
      <w:lvlText w:val="%7."/>
      <w:lvlJc w:val="left"/>
      <w:pPr>
        <w:tabs>
          <w:tab w:val="num" w:pos="5040"/>
        </w:tabs>
        <w:ind w:left="5040" w:hanging="360"/>
      </w:pPr>
    </w:lvl>
    <w:lvl w:ilvl="7" w:tplc="69705CD0" w:tentative="1">
      <w:start w:val="1"/>
      <w:numFmt w:val="lowerLetter"/>
      <w:lvlText w:val="%8."/>
      <w:lvlJc w:val="left"/>
      <w:pPr>
        <w:tabs>
          <w:tab w:val="num" w:pos="5760"/>
        </w:tabs>
        <w:ind w:left="5760" w:hanging="360"/>
      </w:pPr>
    </w:lvl>
    <w:lvl w:ilvl="8" w:tplc="118471C2" w:tentative="1">
      <w:start w:val="1"/>
      <w:numFmt w:val="lowerRoman"/>
      <w:lvlText w:val="%9."/>
      <w:lvlJc w:val="right"/>
      <w:pPr>
        <w:tabs>
          <w:tab w:val="num" w:pos="6480"/>
        </w:tabs>
        <w:ind w:left="6480" w:hanging="180"/>
      </w:pPr>
    </w:lvl>
  </w:abstractNum>
  <w:abstractNum w:abstractNumId="13">
    <w:nsid w:val="3AA171B4"/>
    <w:multiLevelType w:val="hybridMultilevel"/>
    <w:tmpl w:val="A17A5908"/>
    <w:lvl w:ilvl="0" w:tplc="292E2272">
      <w:start w:val="1"/>
      <w:numFmt w:val="bullet"/>
      <w:lvlText w:val=""/>
      <w:lvlJc w:val="left"/>
      <w:pPr>
        <w:tabs>
          <w:tab w:val="num" w:pos="1440"/>
        </w:tabs>
        <w:ind w:left="1440" w:hanging="360"/>
      </w:pPr>
      <w:rPr>
        <w:rFonts w:ascii="Symbol" w:hAnsi="Symbol" w:hint="default"/>
      </w:rPr>
    </w:lvl>
    <w:lvl w:ilvl="1" w:tplc="CCDC97EC" w:tentative="1">
      <w:start w:val="1"/>
      <w:numFmt w:val="bullet"/>
      <w:lvlText w:val="o"/>
      <w:lvlJc w:val="left"/>
      <w:pPr>
        <w:tabs>
          <w:tab w:val="num" w:pos="2160"/>
        </w:tabs>
        <w:ind w:left="2160" w:hanging="360"/>
      </w:pPr>
      <w:rPr>
        <w:rFonts w:ascii="Courier New" w:hAnsi="Courier New" w:hint="default"/>
      </w:rPr>
    </w:lvl>
    <w:lvl w:ilvl="2" w:tplc="E1C02C30" w:tentative="1">
      <w:start w:val="1"/>
      <w:numFmt w:val="bullet"/>
      <w:lvlText w:val=""/>
      <w:lvlJc w:val="left"/>
      <w:pPr>
        <w:tabs>
          <w:tab w:val="num" w:pos="2880"/>
        </w:tabs>
        <w:ind w:left="2880" w:hanging="360"/>
      </w:pPr>
      <w:rPr>
        <w:rFonts w:ascii="Wingdings" w:hAnsi="Wingdings" w:hint="default"/>
      </w:rPr>
    </w:lvl>
    <w:lvl w:ilvl="3" w:tplc="A4FCF8D6" w:tentative="1">
      <w:start w:val="1"/>
      <w:numFmt w:val="bullet"/>
      <w:lvlText w:val=""/>
      <w:lvlJc w:val="left"/>
      <w:pPr>
        <w:tabs>
          <w:tab w:val="num" w:pos="3600"/>
        </w:tabs>
        <w:ind w:left="3600" w:hanging="360"/>
      </w:pPr>
      <w:rPr>
        <w:rFonts w:ascii="Symbol" w:hAnsi="Symbol" w:hint="default"/>
      </w:rPr>
    </w:lvl>
    <w:lvl w:ilvl="4" w:tplc="D5E40902" w:tentative="1">
      <w:start w:val="1"/>
      <w:numFmt w:val="bullet"/>
      <w:lvlText w:val="o"/>
      <w:lvlJc w:val="left"/>
      <w:pPr>
        <w:tabs>
          <w:tab w:val="num" w:pos="4320"/>
        </w:tabs>
        <w:ind w:left="4320" w:hanging="360"/>
      </w:pPr>
      <w:rPr>
        <w:rFonts w:ascii="Courier New" w:hAnsi="Courier New" w:hint="default"/>
      </w:rPr>
    </w:lvl>
    <w:lvl w:ilvl="5" w:tplc="12A0BFFC" w:tentative="1">
      <w:start w:val="1"/>
      <w:numFmt w:val="bullet"/>
      <w:lvlText w:val=""/>
      <w:lvlJc w:val="left"/>
      <w:pPr>
        <w:tabs>
          <w:tab w:val="num" w:pos="5040"/>
        </w:tabs>
        <w:ind w:left="5040" w:hanging="360"/>
      </w:pPr>
      <w:rPr>
        <w:rFonts w:ascii="Wingdings" w:hAnsi="Wingdings" w:hint="default"/>
      </w:rPr>
    </w:lvl>
    <w:lvl w:ilvl="6" w:tplc="D3DE8170" w:tentative="1">
      <w:start w:val="1"/>
      <w:numFmt w:val="bullet"/>
      <w:lvlText w:val=""/>
      <w:lvlJc w:val="left"/>
      <w:pPr>
        <w:tabs>
          <w:tab w:val="num" w:pos="5760"/>
        </w:tabs>
        <w:ind w:left="5760" w:hanging="360"/>
      </w:pPr>
      <w:rPr>
        <w:rFonts w:ascii="Symbol" w:hAnsi="Symbol" w:hint="default"/>
      </w:rPr>
    </w:lvl>
    <w:lvl w:ilvl="7" w:tplc="3D5A062E" w:tentative="1">
      <w:start w:val="1"/>
      <w:numFmt w:val="bullet"/>
      <w:lvlText w:val="o"/>
      <w:lvlJc w:val="left"/>
      <w:pPr>
        <w:tabs>
          <w:tab w:val="num" w:pos="6480"/>
        </w:tabs>
        <w:ind w:left="6480" w:hanging="360"/>
      </w:pPr>
      <w:rPr>
        <w:rFonts w:ascii="Courier New" w:hAnsi="Courier New" w:hint="default"/>
      </w:rPr>
    </w:lvl>
    <w:lvl w:ilvl="8" w:tplc="7CF8A8CA" w:tentative="1">
      <w:start w:val="1"/>
      <w:numFmt w:val="bullet"/>
      <w:lvlText w:val=""/>
      <w:lvlJc w:val="left"/>
      <w:pPr>
        <w:tabs>
          <w:tab w:val="num" w:pos="7200"/>
        </w:tabs>
        <w:ind w:left="7200" w:hanging="360"/>
      </w:pPr>
      <w:rPr>
        <w:rFonts w:ascii="Wingdings" w:hAnsi="Wingdings" w:hint="default"/>
      </w:rPr>
    </w:lvl>
  </w:abstractNum>
  <w:abstractNum w:abstractNumId="14">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41AB0C8E"/>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57D83111"/>
    <w:multiLevelType w:val="hybridMultilevel"/>
    <w:tmpl w:val="4ACCC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A385DFC"/>
    <w:multiLevelType w:val="hybridMultilevel"/>
    <w:tmpl w:val="9F5AC81E"/>
    <w:lvl w:ilvl="0" w:tplc="E5D6E0A2">
      <w:start w:val="1"/>
      <w:numFmt w:val="bullet"/>
      <w:lvlText w:val=""/>
      <w:lvlJc w:val="left"/>
      <w:pPr>
        <w:ind w:left="2160" w:hanging="360"/>
      </w:pPr>
      <w:rPr>
        <w:rFonts w:ascii="Symbol" w:hAnsi="Symbol" w:hint="default"/>
      </w:rPr>
    </w:lvl>
    <w:lvl w:ilvl="1" w:tplc="2280E12E" w:tentative="1">
      <w:start w:val="1"/>
      <w:numFmt w:val="bullet"/>
      <w:lvlText w:val="o"/>
      <w:lvlJc w:val="left"/>
      <w:pPr>
        <w:ind w:left="2880" w:hanging="360"/>
      </w:pPr>
      <w:rPr>
        <w:rFonts w:ascii="Courier New" w:hAnsi="Courier New" w:cs="Arial" w:hint="default"/>
      </w:rPr>
    </w:lvl>
    <w:lvl w:ilvl="2" w:tplc="5FFA59B0" w:tentative="1">
      <w:start w:val="1"/>
      <w:numFmt w:val="bullet"/>
      <w:lvlText w:val=""/>
      <w:lvlJc w:val="left"/>
      <w:pPr>
        <w:ind w:left="3600" w:hanging="360"/>
      </w:pPr>
      <w:rPr>
        <w:rFonts w:ascii="Wingdings" w:hAnsi="Wingdings" w:hint="default"/>
      </w:rPr>
    </w:lvl>
    <w:lvl w:ilvl="3" w:tplc="4540FDFE" w:tentative="1">
      <w:start w:val="1"/>
      <w:numFmt w:val="bullet"/>
      <w:lvlText w:val=""/>
      <w:lvlJc w:val="left"/>
      <w:pPr>
        <w:ind w:left="4320" w:hanging="360"/>
      </w:pPr>
      <w:rPr>
        <w:rFonts w:ascii="Symbol" w:hAnsi="Symbol" w:hint="default"/>
      </w:rPr>
    </w:lvl>
    <w:lvl w:ilvl="4" w:tplc="9F3A2248" w:tentative="1">
      <w:start w:val="1"/>
      <w:numFmt w:val="bullet"/>
      <w:lvlText w:val="o"/>
      <w:lvlJc w:val="left"/>
      <w:pPr>
        <w:ind w:left="5040" w:hanging="360"/>
      </w:pPr>
      <w:rPr>
        <w:rFonts w:ascii="Courier New" w:hAnsi="Courier New" w:cs="Arial" w:hint="default"/>
      </w:rPr>
    </w:lvl>
    <w:lvl w:ilvl="5" w:tplc="6A70E446" w:tentative="1">
      <w:start w:val="1"/>
      <w:numFmt w:val="bullet"/>
      <w:lvlText w:val=""/>
      <w:lvlJc w:val="left"/>
      <w:pPr>
        <w:ind w:left="5760" w:hanging="360"/>
      </w:pPr>
      <w:rPr>
        <w:rFonts w:ascii="Wingdings" w:hAnsi="Wingdings" w:hint="default"/>
      </w:rPr>
    </w:lvl>
    <w:lvl w:ilvl="6" w:tplc="D172A20C" w:tentative="1">
      <w:start w:val="1"/>
      <w:numFmt w:val="bullet"/>
      <w:lvlText w:val=""/>
      <w:lvlJc w:val="left"/>
      <w:pPr>
        <w:ind w:left="6480" w:hanging="360"/>
      </w:pPr>
      <w:rPr>
        <w:rFonts w:ascii="Symbol" w:hAnsi="Symbol" w:hint="default"/>
      </w:rPr>
    </w:lvl>
    <w:lvl w:ilvl="7" w:tplc="4D669148" w:tentative="1">
      <w:start w:val="1"/>
      <w:numFmt w:val="bullet"/>
      <w:lvlText w:val="o"/>
      <w:lvlJc w:val="left"/>
      <w:pPr>
        <w:ind w:left="7200" w:hanging="360"/>
      </w:pPr>
      <w:rPr>
        <w:rFonts w:ascii="Courier New" w:hAnsi="Courier New" w:cs="Arial" w:hint="default"/>
      </w:rPr>
    </w:lvl>
    <w:lvl w:ilvl="8" w:tplc="E1C022CC" w:tentative="1">
      <w:start w:val="1"/>
      <w:numFmt w:val="bullet"/>
      <w:lvlText w:val=""/>
      <w:lvlJc w:val="left"/>
      <w:pPr>
        <w:ind w:left="7920" w:hanging="360"/>
      </w:pPr>
      <w:rPr>
        <w:rFonts w:ascii="Wingdings" w:hAnsi="Wingdings" w:hint="default"/>
      </w:rPr>
    </w:lvl>
  </w:abstractNum>
  <w:abstractNum w:abstractNumId="18">
    <w:nsid w:val="649047D4"/>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73485C9F"/>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nsid w:val="750A5370"/>
    <w:multiLevelType w:val="hybridMultilevel"/>
    <w:tmpl w:val="CD62C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7901BE5"/>
    <w:multiLevelType w:val="hybridMultilevel"/>
    <w:tmpl w:val="CC5A26B8"/>
    <w:lvl w:ilvl="0" w:tplc="5ABEAA20">
      <w:start w:val="1"/>
      <w:numFmt w:val="decimal"/>
      <w:lvlText w:val="%1."/>
      <w:lvlJc w:val="left"/>
      <w:pPr>
        <w:ind w:left="1080" w:hanging="720"/>
      </w:pPr>
      <w:rPr>
        <w:rFonts w:hint="default"/>
      </w:rPr>
    </w:lvl>
    <w:lvl w:ilvl="1" w:tplc="123CD2BA" w:tentative="1">
      <w:start w:val="1"/>
      <w:numFmt w:val="lowerLetter"/>
      <w:lvlText w:val="%2."/>
      <w:lvlJc w:val="left"/>
      <w:pPr>
        <w:ind w:left="1440" w:hanging="360"/>
      </w:pPr>
    </w:lvl>
    <w:lvl w:ilvl="2" w:tplc="A2344D1E" w:tentative="1">
      <w:start w:val="1"/>
      <w:numFmt w:val="lowerRoman"/>
      <w:lvlText w:val="%3."/>
      <w:lvlJc w:val="right"/>
      <w:pPr>
        <w:ind w:left="2160" w:hanging="180"/>
      </w:pPr>
    </w:lvl>
    <w:lvl w:ilvl="3" w:tplc="D2022050" w:tentative="1">
      <w:start w:val="1"/>
      <w:numFmt w:val="decimal"/>
      <w:lvlText w:val="%4."/>
      <w:lvlJc w:val="left"/>
      <w:pPr>
        <w:ind w:left="2880" w:hanging="360"/>
      </w:pPr>
    </w:lvl>
    <w:lvl w:ilvl="4" w:tplc="EFBA50F4" w:tentative="1">
      <w:start w:val="1"/>
      <w:numFmt w:val="lowerLetter"/>
      <w:lvlText w:val="%5."/>
      <w:lvlJc w:val="left"/>
      <w:pPr>
        <w:ind w:left="3600" w:hanging="360"/>
      </w:pPr>
    </w:lvl>
    <w:lvl w:ilvl="5" w:tplc="FF40CF9A" w:tentative="1">
      <w:start w:val="1"/>
      <w:numFmt w:val="lowerRoman"/>
      <w:lvlText w:val="%6."/>
      <w:lvlJc w:val="right"/>
      <w:pPr>
        <w:ind w:left="4320" w:hanging="180"/>
      </w:pPr>
    </w:lvl>
    <w:lvl w:ilvl="6" w:tplc="D7E85752" w:tentative="1">
      <w:start w:val="1"/>
      <w:numFmt w:val="decimal"/>
      <w:lvlText w:val="%7."/>
      <w:lvlJc w:val="left"/>
      <w:pPr>
        <w:ind w:left="5040" w:hanging="360"/>
      </w:pPr>
    </w:lvl>
    <w:lvl w:ilvl="7" w:tplc="7EECAD46" w:tentative="1">
      <w:start w:val="1"/>
      <w:numFmt w:val="lowerLetter"/>
      <w:lvlText w:val="%8."/>
      <w:lvlJc w:val="left"/>
      <w:pPr>
        <w:ind w:left="5760" w:hanging="360"/>
      </w:pPr>
    </w:lvl>
    <w:lvl w:ilvl="8" w:tplc="E048E47E" w:tentative="1">
      <w:start w:val="1"/>
      <w:numFmt w:val="lowerRoman"/>
      <w:lvlText w:val="%9."/>
      <w:lvlJc w:val="right"/>
      <w:pPr>
        <w:ind w:left="6480" w:hanging="180"/>
      </w:pPr>
    </w:lvl>
  </w:abstractNum>
  <w:abstractNum w:abstractNumId="22">
    <w:nsid w:val="7CF81998"/>
    <w:multiLevelType w:val="hybridMultilevel"/>
    <w:tmpl w:val="0ACA2C40"/>
    <w:lvl w:ilvl="0" w:tplc="33A0E2F8">
      <w:start w:val="1"/>
      <w:numFmt w:val="bullet"/>
      <w:lvlText w:val=""/>
      <w:lvlJc w:val="left"/>
      <w:pPr>
        <w:tabs>
          <w:tab w:val="num" w:pos="1440"/>
        </w:tabs>
        <w:ind w:left="1440" w:hanging="360"/>
      </w:pPr>
      <w:rPr>
        <w:rFonts w:ascii="Symbol" w:hAnsi="Symbol" w:hint="default"/>
      </w:rPr>
    </w:lvl>
    <w:lvl w:ilvl="1" w:tplc="C390E3BC" w:tentative="1">
      <w:start w:val="1"/>
      <w:numFmt w:val="bullet"/>
      <w:lvlText w:val="o"/>
      <w:lvlJc w:val="left"/>
      <w:pPr>
        <w:tabs>
          <w:tab w:val="num" w:pos="2160"/>
        </w:tabs>
        <w:ind w:left="2160" w:hanging="360"/>
      </w:pPr>
      <w:rPr>
        <w:rFonts w:ascii="Courier New" w:hAnsi="Courier New" w:hint="default"/>
      </w:rPr>
    </w:lvl>
    <w:lvl w:ilvl="2" w:tplc="59CEC9D4" w:tentative="1">
      <w:start w:val="1"/>
      <w:numFmt w:val="bullet"/>
      <w:lvlText w:val=""/>
      <w:lvlJc w:val="left"/>
      <w:pPr>
        <w:tabs>
          <w:tab w:val="num" w:pos="2880"/>
        </w:tabs>
        <w:ind w:left="2880" w:hanging="360"/>
      </w:pPr>
      <w:rPr>
        <w:rFonts w:ascii="Wingdings" w:hAnsi="Wingdings" w:hint="default"/>
      </w:rPr>
    </w:lvl>
    <w:lvl w:ilvl="3" w:tplc="5636C9D2" w:tentative="1">
      <w:start w:val="1"/>
      <w:numFmt w:val="bullet"/>
      <w:lvlText w:val=""/>
      <w:lvlJc w:val="left"/>
      <w:pPr>
        <w:tabs>
          <w:tab w:val="num" w:pos="3600"/>
        </w:tabs>
        <w:ind w:left="3600" w:hanging="360"/>
      </w:pPr>
      <w:rPr>
        <w:rFonts w:ascii="Symbol" w:hAnsi="Symbol" w:hint="default"/>
      </w:rPr>
    </w:lvl>
    <w:lvl w:ilvl="4" w:tplc="1CAC79BA" w:tentative="1">
      <w:start w:val="1"/>
      <w:numFmt w:val="bullet"/>
      <w:lvlText w:val="o"/>
      <w:lvlJc w:val="left"/>
      <w:pPr>
        <w:tabs>
          <w:tab w:val="num" w:pos="4320"/>
        </w:tabs>
        <w:ind w:left="4320" w:hanging="360"/>
      </w:pPr>
      <w:rPr>
        <w:rFonts w:ascii="Courier New" w:hAnsi="Courier New" w:hint="default"/>
      </w:rPr>
    </w:lvl>
    <w:lvl w:ilvl="5" w:tplc="3C82BB08" w:tentative="1">
      <w:start w:val="1"/>
      <w:numFmt w:val="bullet"/>
      <w:lvlText w:val=""/>
      <w:lvlJc w:val="left"/>
      <w:pPr>
        <w:tabs>
          <w:tab w:val="num" w:pos="5040"/>
        </w:tabs>
        <w:ind w:left="5040" w:hanging="360"/>
      </w:pPr>
      <w:rPr>
        <w:rFonts w:ascii="Wingdings" w:hAnsi="Wingdings" w:hint="default"/>
      </w:rPr>
    </w:lvl>
    <w:lvl w:ilvl="6" w:tplc="B608C730" w:tentative="1">
      <w:start w:val="1"/>
      <w:numFmt w:val="bullet"/>
      <w:lvlText w:val=""/>
      <w:lvlJc w:val="left"/>
      <w:pPr>
        <w:tabs>
          <w:tab w:val="num" w:pos="5760"/>
        </w:tabs>
        <w:ind w:left="5760" w:hanging="360"/>
      </w:pPr>
      <w:rPr>
        <w:rFonts w:ascii="Symbol" w:hAnsi="Symbol" w:hint="default"/>
      </w:rPr>
    </w:lvl>
    <w:lvl w:ilvl="7" w:tplc="3438AFDA" w:tentative="1">
      <w:start w:val="1"/>
      <w:numFmt w:val="bullet"/>
      <w:lvlText w:val="o"/>
      <w:lvlJc w:val="left"/>
      <w:pPr>
        <w:tabs>
          <w:tab w:val="num" w:pos="6480"/>
        </w:tabs>
        <w:ind w:left="6480" w:hanging="360"/>
      </w:pPr>
      <w:rPr>
        <w:rFonts w:ascii="Courier New" w:hAnsi="Courier New" w:hint="default"/>
      </w:rPr>
    </w:lvl>
    <w:lvl w:ilvl="8" w:tplc="DA568E50"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7"/>
  </w:num>
  <w:num w:numId="3">
    <w:abstractNumId w:val="19"/>
  </w:num>
  <w:num w:numId="4">
    <w:abstractNumId w:val="18"/>
  </w:num>
  <w:num w:numId="5">
    <w:abstractNumId w:val="15"/>
  </w:num>
  <w:num w:numId="6">
    <w:abstractNumId w:val="20"/>
  </w:num>
  <w:num w:numId="7">
    <w:abstractNumId w:val="14"/>
  </w:num>
  <w:num w:numId="8">
    <w:abstractNumId w:val="17"/>
  </w:num>
  <w:num w:numId="9">
    <w:abstractNumId w:val="21"/>
  </w:num>
  <w:num w:numId="10">
    <w:abstractNumId w:val="13"/>
  </w:num>
  <w:num w:numId="11">
    <w:abstractNumId w:val="22"/>
  </w:num>
  <w:num w:numId="12">
    <w:abstractNumId w:val="6"/>
  </w:num>
  <w:num w:numId="13">
    <w:abstractNumId w:val="12"/>
  </w:num>
  <w:num w:numId="14">
    <w:abstractNumId w:val="8"/>
  </w:num>
  <w:num w:numId="15">
    <w:abstractNumId w:val="16"/>
  </w:num>
  <w:num w:numId="16">
    <w:abstractNumId w:val="11"/>
  </w:num>
  <w:num w:numId="17">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C342B8"/>
    <w:rsid w:val="00001610"/>
    <w:rsid w:val="00006A8D"/>
    <w:rsid w:val="00020595"/>
    <w:rsid w:val="00034BD4"/>
    <w:rsid w:val="000741B7"/>
    <w:rsid w:val="000752BA"/>
    <w:rsid w:val="0007703C"/>
    <w:rsid w:val="00081580"/>
    <w:rsid w:val="00083698"/>
    <w:rsid w:val="000A29AD"/>
    <w:rsid w:val="000B7251"/>
    <w:rsid w:val="000C3E10"/>
    <w:rsid w:val="000D4030"/>
    <w:rsid w:val="001179E3"/>
    <w:rsid w:val="001276B6"/>
    <w:rsid w:val="001444CF"/>
    <w:rsid w:val="001455DC"/>
    <w:rsid w:val="00154CD2"/>
    <w:rsid w:val="00164223"/>
    <w:rsid w:val="001A20FD"/>
    <w:rsid w:val="001B281A"/>
    <w:rsid w:val="001B506B"/>
    <w:rsid w:val="001D1334"/>
    <w:rsid w:val="001F154B"/>
    <w:rsid w:val="0020461B"/>
    <w:rsid w:val="0020506F"/>
    <w:rsid w:val="0025510E"/>
    <w:rsid w:val="002917C8"/>
    <w:rsid w:val="00312931"/>
    <w:rsid w:val="00327915"/>
    <w:rsid w:val="003713C1"/>
    <w:rsid w:val="003900E2"/>
    <w:rsid w:val="003945B2"/>
    <w:rsid w:val="00396458"/>
    <w:rsid w:val="003C218B"/>
    <w:rsid w:val="003F070A"/>
    <w:rsid w:val="004009E6"/>
    <w:rsid w:val="00412B84"/>
    <w:rsid w:val="00422079"/>
    <w:rsid w:val="0042345F"/>
    <w:rsid w:val="004415F4"/>
    <w:rsid w:val="00507BB6"/>
    <w:rsid w:val="00520AB1"/>
    <w:rsid w:val="00524DFD"/>
    <w:rsid w:val="00544618"/>
    <w:rsid w:val="005B19A9"/>
    <w:rsid w:val="005F0A4E"/>
    <w:rsid w:val="006105BC"/>
    <w:rsid w:val="00615FAB"/>
    <w:rsid w:val="00617B65"/>
    <w:rsid w:val="006208BC"/>
    <w:rsid w:val="00635C9E"/>
    <w:rsid w:val="0063664D"/>
    <w:rsid w:val="00637F2A"/>
    <w:rsid w:val="006462A1"/>
    <w:rsid w:val="00674176"/>
    <w:rsid w:val="0069316D"/>
    <w:rsid w:val="00694943"/>
    <w:rsid w:val="006B1669"/>
    <w:rsid w:val="006D2AF2"/>
    <w:rsid w:val="006D4914"/>
    <w:rsid w:val="006E7C6C"/>
    <w:rsid w:val="0070168B"/>
    <w:rsid w:val="00701EF0"/>
    <w:rsid w:val="0070380A"/>
    <w:rsid w:val="00722826"/>
    <w:rsid w:val="0077096C"/>
    <w:rsid w:val="007805E5"/>
    <w:rsid w:val="007A40A8"/>
    <w:rsid w:val="007E68B7"/>
    <w:rsid w:val="008311DE"/>
    <w:rsid w:val="00850C7C"/>
    <w:rsid w:val="00856005"/>
    <w:rsid w:val="008570DA"/>
    <w:rsid w:val="00857F1A"/>
    <w:rsid w:val="008A4B58"/>
    <w:rsid w:val="008D615F"/>
    <w:rsid w:val="00902357"/>
    <w:rsid w:val="00914D9D"/>
    <w:rsid w:val="009616B4"/>
    <w:rsid w:val="009C7FE7"/>
    <w:rsid w:val="009D1A3C"/>
    <w:rsid w:val="009E34AB"/>
    <w:rsid w:val="00A14DE8"/>
    <w:rsid w:val="00A21138"/>
    <w:rsid w:val="00A240E1"/>
    <w:rsid w:val="00A355DE"/>
    <w:rsid w:val="00A66331"/>
    <w:rsid w:val="00A94618"/>
    <w:rsid w:val="00AB0BB5"/>
    <w:rsid w:val="00AD1B2F"/>
    <w:rsid w:val="00AE3293"/>
    <w:rsid w:val="00AF00F5"/>
    <w:rsid w:val="00B06433"/>
    <w:rsid w:val="00B21C7A"/>
    <w:rsid w:val="00B653E9"/>
    <w:rsid w:val="00B665F2"/>
    <w:rsid w:val="00B75D39"/>
    <w:rsid w:val="00B855FC"/>
    <w:rsid w:val="00BC2E27"/>
    <w:rsid w:val="00BD02AA"/>
    <w:rsid w:val="00BF0895"/>
    <w:rsid w:val="00C13F1A"/>
    <w:rsid w:val="00C1562B"/>
    <w:rsid w:val="00C2607E"/>
    <w:rsid w:val="00C342B8"/>
    <w:rsid w:val="00C4050F"/>
    <w:rsid w:val="00C52018"/>
    <w:rsid w:val="00C61F9E"/>
    <w:rsid w:val="00C67DA5"/>
    <w:rsid w:val="00C94433"/>
    <w:rsid w:val="00CA3108"/>
    <w:rsid w:val="00CB273E"/>
    <w:rsid w:val="00D140ED"/>
    <w:rsid w:val="00D1578A"/>
    <w:rsid w:val="00D1783E"/>
    <w:rsid w:val="00D23D96"/>
    <w:rsid w:val="00D26216"/>
    <w:rsid w:val="00D36315"/>
    <w:rsid w:val="00D47AAE"/>
    <w:rsid w:val="00DC7A21"/>
    <w:rsid w:val="00DE64EB"/>
    <w:rsid w:val="00DF4D45"/>
    <w:rsid w:val="00E011D4"/>
    <w:rsid w:val="00E2590E"/>
    <w:rsid w:val="00E668B7"/>
    <w:rsid w:val="00E71D8A"/>
    <w:rsid w:val="00E86CD6"/>
    <w:rsid w:val="00E87888"/>
    <w:rsid w:val="00EA0745"/>
    <w:rsid w:val="00EF1FEB"/>
    <w:rsid w:val="00F215B0"/>
    <w:rsid w:val="00F43E7F"/>
    <w:rsid w:val="00F60E3C"/>
    <w:rsid w:val="00F849B3"/>
    <w:rsid w:val="00FA4D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8A"/>
    <w:rPr>
      <w:rFonts w:cstheme="minorBidi"/>
    </w:rPr>
  </w:style>
  <w:style w:type="paragraph" w:styleId="Heading1">
    <w:name w:val="heading 1"/>
    <w:basedOn w:val="Normal"/>
    <w:next w:val="Normal"/>
    <w:link w:val="Heading1Char"/>
    <w:uiPriority w:val="9"/>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iPriority w:val="9"/>
    <w:semiHidden/>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uiPriority w:val="9"/>
    <w:semiHidden/>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72"/>
    <w:qFormat/>
    <w:rsid w:val="00C342B8"/>
    <w:pPr>
      <w:ind w:left="720"/>
      <w:contextualSpacing/>
    </w:pPr>
  </w:style>
  <w:style w:type="table" w:styleId="TableGrid">
    <w:name w:val="Table Grid"/>
    <w:basedOn w:val="TableNormal"/>
    <w:uiPriority w:val="99"/>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uiPriority w:val="99"/>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E86CD6"/>
    <w:rPr>
      <w:rFonts w:ascii="Times New Roman" w:hAnsi="Times New Roman" w:cs="Times New Roman"/>
      <w:sz w:val="24"/>
      <w:szCs w:val="24"/>
    </w:rPr>
  </w:style>
  <w:style w:type="paragraph" w:styleId="Title">
    <w:name w:val="Title"/>
    <w:basedOn w:val="Normal"/>
    <w:link w:val="TitleChar"/>
    <w:uiPriority w:val="10"/>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uiPriority w:val="10"/>
    <w:locked/>
    <w:rsid w:val="00E86CD6"/>
    <w:rPr>
      <w:rFonts w:ascii="Times New Roman" w:hAnsi="Times New Roman" w:cs="Times New Roman"/>
      <w:b/>
      <w:bCs/>
      <w:sz w:val="20"/>
      <w:szCs w:val="20"/>
    </w:rPr>
  </w:style>
  <w:style w:type="character" w:styleId="Strong">
    <w:name w:val="Strong"/>
    <w:basedOn w:val="DefaultParagraphFont"/>
    <w:uiPriority w:val="22"/>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uiPriority w:val="99"/>
    <w:semiHidden/>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uiPriority w:val="99"/>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uiPriority w:val="99"/>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character" w:customStyle="1" w:styleId="contributornametrigger">
    <w:name w:val="contributornametrigger"/>
    <w:basedOn w:val="DefaultParagraphFont"/>
    <w:rsid w:val="006E7C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mes.gary@wku.edu" TargetMode="External"/><Relationship Id="rId3" Type="http://schemas.openxmlformats.org/officeDocument/2006/relationships/styles" Target="styles.xml"/><Relationship Id="rId7" Type="http://schemas.openxmlformats.org/officeDocument/2006/relationships/hyperlink" Target="mailto:rong.yang@wku.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ezam.iraniparast@wku.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ames.gary@wku.edu" TargetMode="External"/><Relationship Id="rId4" Type="http://schemas.openxmlformats.org/officeDocument/2006/relationships/settings" Target="settings.xml"/><Relationship Id="rId9" Type="http://schemas.openxmlformats.org/officeDocument/2006/relationships/hyperlink" Target="mailto:rong.yang@wku.edu,%20745-29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3D29A-43AA-4772-B458-F60FB39A8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and Computing Support</dc:creator>
  <cp:keywords/>
  <dc:description/>
  <cp:lastModifiedBy>Network and Computing Support</cp:lastModifiedBy>
  <cp:revision>2</cp:revision>
  <cp:lastPrinted>2011-02-10T16:21:00Z</cp:lastPrinted>
  <dcterms:created xsi:type="dcterms:W3CDTF">2011-11-28T17:04:00Z</dcterms:created>
  <dcterms:modified xsi:type="dcterms:W3CDTF">2011-11-28T17:04:00Z</dcterms:modified>
</cp:coreProperties>
</file>