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0B" w:rsidRDefault="009D7CE5" w:rsidP="00DC3B0B">
      <w:pPr>
        <w:ind w:left="360"/>
      </w:pPr>
      <w:bookmarkStart w:id="0" w:name="_GoBack"/>
      <w:bookmarkEnd w:id="0"/>
      <w:r>
        <w:rPr>
          <w:b/>
        </w:rPr>
        <w:t>E</w:t>
      </w:r>
      <w:r w:rsidR="003E4CD7">
        <w:rPr>
          <w:b/>
        </w:rPr>
        <w:t>.</w:t>
      </w:r>
      <w:r w:rsidR="00DC3B0B">
        <w:rPr>
          <w:b/>
        </w:rPr>
        <w:t xml:space="preserve"> </w:t>
      </w:r>
      <w:r w:rsidR="003E4CD7">
        <w:rPr>
          <w:b/>
        </w:rPr>
        <w:t>Job Title</w:t>
      </w:r>
      <w:r w:rsidR="00DC3B0B" w:rsidRPr="008278B1">
        <w:rPr>
          <w:b/>
        </w:rPr>
        <w:t>:</w:t>
      </w:r>
      <w:r w:rsidR="004D30E4">
        <w:t xml:space="preserve">  </w:t>
      </w:r>
      <w:r w:rsidR="00AA0CDC">
        <w:t>Therapeutic Case Manager (TCM</w:t>
      </w:r>
      <w:r w:rsidR="003E4CD7">
        <w:t>)</w:t>
      </w:r>
    </w:p>
    <w:p w:rsidR="001F4189" w:rsidRDefault="003E4CD7" w:rsidP="003E4CD7">
      <w:pPr>
        <w:pStyle w:val="ListParagraph"/>
        <w:numPr>
          <w:ilvl w:val="0"/>
          <w:numId w:val="27"/>
        </w:numPr>
      </w:pPr>
      <w:r>
        <w:t>Job Requisites</w:t>
      </w:r>
    </w:p>
    <w:p w:rsidR="003E4CD7" w:rsidRDefault="003E4CD7" w:rsidP="003E4CD7">
      <w:pPr>
        <w:pStyle w:val="ListParagraph"/>
        <w:numPr>
          <w:ilvl w:val="0"/>
          <w:numId w:val="28"/>
        </w:numPr>
      </w:pPr>
      <w:r>
        <w:t>Education</w:t>
      </w:r>
      <w:r w:rsidR="007A7E7C">
        <w:t xml:space="preserve"> and Experience</w:t>
      </w:r>
    </w:p>
    <w:p w:rsidR="00E5648D" w:rsidRDefault="003E4CD7" w:rsidP="003E4CD7">
      <w:pPr>
        <w:pStyle w:val="ListParagraph"/>
        <w:numPr>
          <w:ilvl w:val="0"/>
          <w:numId w:val="29"/>
        </w:numPr>
      </w:pPr>
      <w:r>
        <w:t>Bachelor’s Degree in a social work discipline or another related human services field, and or the equivalent combination of education along with experience that meets the Kentucky state standards of job for this job description. Applicant must have and provide appropriate certifications and licensures while meeting all the requirements for the state of Kentucky, licensing and contract expectations.</w:t>
      </w:r>
    </w:p>
    <w:p w:rsidR="00E5648D" w:rsidRDefault="00E5648D" w:rsidP="00E5648D">
      <w:pPr>
        <w:pStyle w:val="ListParagraph"/>
        <w:numPr>
          <w:ilvl w:val="0"/>
          <w:numId w:val="28"/>
        </w:numPr>
      </w:pPr>
      <w:r>
        <w:t>General Requisites</w:t>
      </w:r>
    </w:p>
    <w:p w:rsidR="00E5648D" w:rsidRDefault="00E5648D" w:rsidP="00E5648D">
      <w:pPr>
        <w:pStyle w:val="ListParagraph"/>
        <w:numPr>
          <w:ilvl w:val="0"/>
          <w:numId w:val="30"/>
        </w:numPr>
      </w:pPr>
      <w:r>
        <w:t>Excellent professional communication skills (both verbal and written)</w:t>
      </w:r>
    </w:p>
    <w:p w:rsidR="00E5648D" w:rsidRDefault="00E5648D" w:rsidP="00E5648D">
      <w:pPr>
        <w:pStyle w:val="ListParagraph"/>
        <w:numPr>
          <w:ilvl w:val="0"/>
          <w:numId w:val="30"/>
        </w:numPr>
      </w:pPr>
      <w:r>
        <w:t>Comp</w:t>
      </w:r>
      <w:r w:rsidR="00991C74">
        <w:t>uter and documentation</w:t>
      </w:r>
      <w:r>
        <w:t xml:space="preserve"> skills to perform all essential job duties</w:t>
      </w:r>
    </w:p>
    <w:p w:rsidR="00E5648D" w:rsidRDefault="00E5648D" w:rsidP="00E5648D">
      <w:pPr>
        <w:pStyle w:val="ListParagraph"/>
        <w:numPr>
          <w:ilvl w:val="0"/>
          <w:numId w:val="30"/>
        </w:numPr>
      </w:pPr>
      <w:r>
        <w:t>Well organized with superb time management skills</w:t>
      </w:r>
    </w:p>
    <w:p w:rsidR="00E5648D" w:rsidRDefault="00E5648D" w:rsidP="00E5648D">
      <w:pPr>
        <w:pStyle w:val="ListParagraph"/>
        <w:numPr>
          <w:ilvl w:val="0"/>
          <w:numId w:val="30"/>
        </w:numPr>
      </w:pPr>
      <w:r>
        <w:t>Must be able to maintain a driver’s license and have a reliable automobile with adequate insurance to meet Kentucky standards</w:t>
      </w:r>
    </w:p>
    <w:p w:rsidR="00E5648D" w:rsidRDefault="00E5648D" w:rsidP="00E5648D">
      <w:pPr>
        <w:pStyle w:val="ListParagraph"/>
        <w:numPr>
          <w:ilvl w:val="0"/>
          <w:numId w:val="30"/>
        </w:numPr>
      </w:pPr>
      <w:r>
        <w:t>Demonstrate excellent therapeutic, assessment, and crisis intervention skills</w:t>
      </w:r>
    </w:p>
    <w:p w:rsidR="00E5648D" w:rsidRDefault="00E5648D" w:rsidP="00E5648D">
      <w:pPr>
        <w:pStyle w:val="ListParagraph"/>
        <w:numPr>
          <w:ilvl w:val="0"/>
          <w:numId w:val="30"/>
        </w:numPr>
      </w:pPr>
      <w:r>
        <w:t xml:space="preserve">Knowledge of treatment planning </w:t>
      </w:r>
      <w:r w:rsidR="00991C74">
        <w:t xml:space="preserve">is </w:t>
      </w:r>
      <w:r>
        <w:t>preferred</w:t>
      </w:r>
    </w:p>
    <w:p w:rsidR="00E5648D" w:rsidRDefault="00E5648D" w:rsidP="00E5648D">
      <w:pPr>
        <w:pStyle w:val="ListParagraph"/>
        <w:numPr>
          <w:ilvl w:val="0"/>
          <w:numId w:val="30"/>
        </w:numPr>
      </w:pPr>
      <w:r>
        <w:t>Experienc</w:t>
      </w:r>
      <w:r w:rsidR="00991C74">
        <w:t>e working with children who are</w:t>
      </w:r>
      <w:r>
        <w:t xml:space="preserve"> emotionally</w:t>
      </w:r>
      <w:r w:rsidR="00991C74">
        <w:t xml:space="preserve"> challenged is preferred</w:t>
      </w:r>
    </w:p>
    <w:p w:rsidR="00991C74" w:rsidRDefault="00991C74" w:rsidP="00E5648D">
      <w:pPr>
        <w:pStyle w:val="ListParagraph"/>
        <w:numPr>
          <w:ilvl w:val="0"/>
          <w:numId w:val="30"/>
        </w:numPr>
      </w:pPr>
      <w:r>
        <w:t>Knowledge of therapeutic foster care is preferred</w:t>
      </w:r>
    </w:p>
    <w:p w:rsidR="00991C74" w:rsidRDefault="00991C74" w:rsidP="00E5648D">
      <w:pPr>
        <w:pStyle w:val="ListParagraph"/>
        <w:numPr>
          <w:ilvl w:val="0"/>
          <w:numId w:val="30"/>
        </w:numPr>
      </w:pPr>
      <w:r>
        <w:t>Great interpersonal skills</w:t>
      </w:r>
    </w:p>
    <w:p w:rsidR="00991C74" w:rsidRDefault="00991C74" w:rsidP="00E5648D">
      <w:pPr>
        <w:pStyle w:val="ListParagraph"/>
        <w:numPr>
          <w:ilvl w:val="0"/>
          <w:numId w:val="30"/>
        </w:numPr>
      </w:pPr>
      <w:r>
        <w:t>Knowledge of medical and psychiatric diagnoses is preferred</w:t>
      </w:r>
    </w:p>
    <w:p w:rsidR="00991C74" w:rsidRDefault="00991C74" w:rsidP="00E5648D">
      <w:pPr>
        <w:pStyle w:val="ListParagraph"/>
        <w:numPr>
          <w:ilvl w:val="0"/>
          <w:numId w:val="30"/>
        </w:numPr>
      </w:pPr>
      <w:r>
        <w:t>Working knowledge of state and community resources available to foster care agencies</w:t>
      </w:r>
    </w:p>
    <w:p w:rsidR="00991C74" w:rsidRDefault="00991C74" w:rsidP="00E5648D">
      <w:pPr>
        <w:pStyle w:val="ListParagraph"/>
        <w:numPr>
          <w:ilvl w:val="0"/>
          <w:numId w:val="30"/>
        </w:numPr>
      </w:pPr>
      <w:r>
        <w:t>Outstanding presentation skills</w:t>
      </w:r>
    </w:p>
    <w:p w:rsidR="00991C74" w:rsidRDefault="00991C74" w:rsidP="00991C74">
      <w:pPr>
        <w:pStyle w:val="ListParagraph"/>
        <w:numPr>
          <w:ilvl w:val="0"/>
          <w:numId w:val="27"/>
        </w:numPr>
      </w:pPr>
      <w:r>
        <w:t>Primary Job Duties</w:t>
      </w:r>
    </w:p>
    <w:p w:rsidR="00991C74" w:rsidRDefault="00991C74" w:rsidP="00991C74">
      <w:pPr>
        <w:pStyle w:val="ListParagraph"/>
        <w:numPr>
          <w:ilvl w:val="0"/>
          <w:numId w:val="32"/>
        </w:numPr>
      </w:pPr>
      <w:r>
        <w:t>Help to develop a treatment plan</w:t>
      </w:r>
      <w:r w:rsidR="00E76D0C">
        <w:t xml:space="preserve"> which includes any medication concerns in consultation with the foster child’</w:t>
      </w:r>
      <w:r w:rsidR="00636843">
        <w:t>s family or legal guardian</w:t>
      </w:r>
    </w:p>
    <w:p w:rsidR="00E76D0C" w:rsidRDefault="00E76D0C" w:rsidP="00991C74">
      <w:pPr>
        <w:pStyle w:val="ListParagraph"/>
        <w:numPr>
          <w:ilvl w:val="0"/>
          <w:numId w:val="32"/>
        </w:numPr>
      </w:pPr>
      <w:r>
        <w:t>Provide top notch case management services to foster children</w:t>
      </w:r>
    </w:p>
    <w:p w:rsidR="00E76D0C" w:rsidRDefault="00E76D0C" w:rsidP="00991C74">
      <w:pPr>
        <w:pStyle w:val="ListParagraph"/>
        <w:numPr>
          <w:ilvl w:val="0"/>
          <w:numId w:val="32"/>
        </w:numPr>
      </w:pPr>
      <w:r>
        <w:t>Provide necessary support to foster children and con</w:t>
      </w:r>
      <w:r w:rsidR="00636843">
        <w:t>sultation to the foster parents</w:t>
      </w:r>
    </w:p>
    <w:p w:rsidR="00E76D0C" w:rsidRDefault="00E76D0C" w:rsidP="00991C74">
      <w:pPr>
        <w:pStyle w:val="ListParagraph"/>
        <w:numPr>
          <w:ilvl w:val="0"/>
          <w:numId w:val="32"/>
        </w:numPr>
      </w:pPr>
      <w:r>
        <w:t>Adhere to all paperwork requirements established by the state placing agency as well as Heritage Children Ser</w:t>
      </w:r>
      <w:r w:rsidR="00636843">
        <w:t>vices</w:t>
      </w:r>
    </w:p>
    <w:p w:rsidR="00E76D0C" w:rsidRDefault="00E76D0C" w:rsidP="00991C74">
      <w:pPr>
        <w:pStyle w:val="ListParagraph"/>
        <w:numPr>
          <w:ilvl w:val="0"/>
          <w:numId w:val="32"/>
        </w:numPr>
      </w:pPr>
      <w:r>
        <w:t>Closely work with the Intake Specialist to help locate an appropriate Heritage Children Services foster family for a child in need of placement</w:t>
      </w:r>
    </w:p>
    <w:p w:rsidR="00E76D0C" w:rsidRDefault="00E76D0C" w:rsidP="00991C74">
      <w:pPr>
        <w:pStyle w:val="ListParagraph"/>
        <w:numPr>
          <w:ilvl w:val="0"/>
          <w:numId w:val="32"/>
        </w:numPr>
      </w:pPr>
      <w:r>
        <w:t xml:space="preserve">Will periodically be required to participate in the rotation of the emergency after hours phone (be </w:t>
      </w:r>
      <w:r w:rsidR="00636843">
        <w:t>on-call in case of emergencies)</w:t>
      </w:r>
    </w:p>
    <w:p w:rsidR="00E76D0C" w:rsidRDefault="00E76D0C" w:rsidP="00991C74">
      <w:pPr>
        <w:pStyle w:val="ListParagraph"/>
        <w:numPr>
          <w:ilvl w:val="0"/>
          <w:numId w:val="32"/>
        </w:numPr>
      </w:pPr>
      <w:r>
        <w:t>Will conduct home visits and out-of-home visits with fos</w:t>
      </w:r>
      <w:r w:rsidR="00636843">
        <w:t>ter children and foster parents</w:t>
      </w:r>
    </w:p>
    <w:p w:rsidR="00E76D0C" w:rsidRDefault="00E76D0C" w:rsidP="00991C74">
      <w:pPr>
        <w:pStyle w:val="ListParagraph"/>
        <w:numPr>
          <w:ilvl w:val="0"/>
          <w:numId w:val="32"/>
        </w:numPr>
      </w:pPr>
      <w:r>
        <w:t>Produce monthly quality assurance documentation to ensure that foster homes meet the state standards</w:t>
      </w:r>
      <w:r w:rsidR="00636843">
        <w:t xml:space="preserve"> for being a viable foster home</w:t>
      </w:r>
    </w:p>
    <w:p w:rsidR="00E76D0C" w:rsidRDefault="00636843" w:rsidP="00991C74">
      <w:pPr>
        <w:pStyle w:val="ListParagraph"/>
        <w:numPr>
          <w:ilvl w:val="0"/>
          <w:numId w:val="32"/>
        </w:numPr>
      </w:pPr>
      <w:r>
        <w:t>Closely work with child placing agencies to help find an appropriate Heritage Children Services foster home for a child in need of placement</w:t>
      </w:r>
    </w:p>
    <w:p w:rsidR="00636843" w:rsidRDefault="00636843" w:rsidP="00991C74">
      <w:pPr>
        <w:pStyle w:val="ListParagraph"/>
        <w:numPr>
          <w:ilvl w:val="0"/>
          <w:numId w:val="32"/>
        </w:numPr>
      </w:pPr>
      <w:r>
        <w:t>Maintain accurate current case files, visit notes, medical records, and various other client records as necessary</w:t>
      </w:r>
    </w:p>
    <w:p w:rsidR="00636843" w:rsidRDefault="00636843" w:rsidP="00991C74">
      <w:pPr>
        <w:pStyle w:val="ListParagraph"/>
        <w:numPr>
          <w:ilvl w:val="0"/>
          <w:numId w:val="32"/>
        </w:numPr>
      </w:pPr>
      <w:r>
        <w:t>Testify at court hearings</w:t>
      </w:r>
    </w:p>
    <w:p w:rsidR="00636843" w:rsidRDefault="00636843" w:rsidP="00991C74">
      <w:pPr>
        <w:pStyle w:val="ListParagraph"/>
        <w:numPr>
          <w:ilvl w:val="0"/>
          <w:numId w:val="32"/>
        </w:numPr>
      </w:pPr>
      <w:r>
        <w:lastRenderedPageBreak/>
        <w:t>Make referrals to counseling, psychiatric, and psychological services if necessary</w:t>
      </w:r>
    </w:p>
    <w:p w:rsidR="00636843" w:rsidRDefault="00636843" w:rsidP="00991C74">
      <w:pPr>
        <w:pStyle w:val="ListParagraph"/>
        <w:numPr>
          <w:ilvl w:val="0"/>
          <w:numId w:val="32"/>
        </w:numPr>
      </w:pPr>
      <w:r>
        <w:t>Coordinate meetings between a state placement worker and the Heritage Children Services foster home</w:t>
      </w:r>
    </w:p>
    <w:p w:rsidR="00636843" w:rsidRDefault="00636843" w:rsidP="00991C74">
      <w:pPr>
        <w:pStyle w:val="ListParagraph"/>
        <w:numPr>
          <w:ilvl w:val="0"/>
          <w:numId w:val="32"/>
        </w:numPr>
      </w:pPr>
      <w:r>
        <w:t>Provide high quality services to empower clients</w:t>
      </w:r>
    </w:p>
    <w:p w:rsidR="00636843" w:rsidRDefault="00636843" w:rsidP="00991C74">
      <w:pPr>
        <w:pStyle w:val="ListParagraph"/>
        <w:numPr>
          <w:ilvl w:val="0"/>
          <w:numId w:val="32"/>
        </w:numPr>
      </w:pPr>
      <w:r>
        <w:t>May be asked to perform additional duties on an as-needed basis</w:t>
      </w:r>
    </w:p>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Default="007F1C5E" w:rsidP="007F1C5E"/>
    <w:p w:rsidR="007F1C5E" w:rsidRPr="003E4CD7" w:rsidRDefault="007F1C5E" w:rsidP="007F1C5E">
      <w:r>
        <w:t>Effective:  March 31, 2016</w:t>
      </w:r>
    </w:p>
    <w:sectPr w:rsidR="007F1C5E" w:rsidRPr="003E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133"/>
    <w:multiLevelType w:val="hybridMultilevel"/>
    <w:tmpl w:val="36D011C8"/>
    <w:lvl w:ilvl="0" w:tplc="D28A7D1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B608CD"/>
    <w:multiLevelType w:val="hybridMultilevel"/>
    <w:tmpl w:val="BB0AE936"/>
    <w:lvl w:ilvl="0" w:tplc="6382D0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9D770B"/>
    <w:multiLevelType w:val="hybridMultilevel"/>
    <w:tmpl w:val="24CE641C"/>
    <w:lvl w:ilvl="0" w:tplc="E1AAFA54">
      <w:start w:val="1"/>
      <w:numFmt w:val="upp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B73400"/>
    <w:multiLevelType w:val="hybridMultilevel"/>
    <w:tmpl w:val="BAAAADFA"/>
    <w:lvl w:ilvl="0" w:tplc="85E404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4726C7"/>
    <w:multiLevelType w:val="hybridMultilevel"/>
    <w:tmpl w:val="B8B2F8F0"/>
    <w:lvl w:ilvl="0" w:tplc="1620339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2D41339"/>
    <w:multiLevelType w:val="hybridMultilevel"/>
    <w:tmpl w:val="CE3674FE"/>
    <w:lvl w:ilvl="0" w:tplc="79D699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E63AD1"/>
    <w:multiLevelType w:val="hybridMultilevel"/>
    <w:tmpl w:val="87181C98"/>
    <w:lvl w:ilvl="0" w:tplc="C60C4AB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06CA8"/>
    <w:multiLevelType w:val="hybridMultilevel"/>
    <w:tmpl w:val="D748A602"/>
    <w:lvl w:ilvl="0" w:tplc="B10CB2CC">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B24A42"/>
    <w:multiLevelType w:val="hybridMultilevel"/>
    <w:tmpl w:val="12D0077C"/>
    <w:lvl w:ilvl="0" w:tplc="3318778E">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0FA3614"/>
    <w:multiLevelType w:val="hybridMultilevel"/>
    <w:tmpl w:val="386AC300"/>
    <w:lvl w:ilvl="0" w:tplc="F6B65B0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1815353"/>
    <w:multiLevelType w:val="hybridMultilevel"/>
    <w:tmpl w:val="DDBC263E"/>
    <w:lvl w:ilvl="0" w:tplc="689CAF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5405A9"/>
    <w:multiLevelType w:val="hybridMultilevel"/>
    <w:tmpl w:val="C148677C"/>
    <w:lvl w:ilvl="0" w:tplc="0CC64822">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F172536"/>
    <w:multiLevelType w:val="hybridMultilevel"/>
    <w:tmpl w:val="D0E437B4"/>
    <w:lvl w:ilvl="0" w:tplc="D7A454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1D67D4E"/>
    <w:multiLevelType w:val="hybridMultilevel"/>
    <w:tmpl w:val="D8306B0C"/>
    <w:lvl w:ilvl="0" w:tplc="FFFACD8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3B25499"/>
    <w:multiLevelType w:val="hybridMultilevel"/>
    <w:tmpl w:val="00088736"/>
    <w:lvl w:ilvl="0" w:tplc="4118A45C">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6819A9"/>
    <w:multiLevelType w:val="hybridMultilevel"/>
    <w:tmpl w:val="C44ADF12"/>
    <w:lvl w:ilvl="0" w:tplc="0602CB6E">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1D51B72"/>
    <w:multiLevelType w:val="hybridMultilevel"/>
    <w:tmpl w:val="FE4EBCFE"/>
    <w:lvl w:ilvl="0" w:tplc="16FE90CA">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23E5737"/>
    <w:multiLevelType w:val="hybridMultilevel"/>
    <w:tmpl w:val="2E94507C"/>
    <w:lvl w:ilvl="0" w:tplc="BE401D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222ECA"/>
    <w:multiLevelType w:val="hybridMultilevel"/>
    <w:tmpl w:val="73DE65DC"/>
    <w:lvl w:ilvl="0" w:tplc="14E4DB4C">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6425D67"/>
    <w:multiLevelType w:val="hybridMultilevel"/>
    <w:tmpl w:val="56DEFA82"/>
    <w:lvl w:ilvl="0" w:tplc="F4168F7A">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BA07DB"/>
    <w:multiLevelType w:val="hybridMultilevel"/>
    <w:tmpl w:val="32067730"/>
    <w:lvl w:ilvl="0" w:tplc="895E810C">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45607DC"/>
    <w:multiLevelType w:val="hybridMultilevel"/>
    <w:tmpl w:val="D18A4E18"/>
    <w:lvl w:ilvl="0" w:tplc="D436CBE6">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49C7F8E"/>
    <w:multiLevelType w:val="hybridMultilevel"/>
    <w:tmpl w:val="86B2F7EC"/>
    <w:lvl w:ilvl="0" w:tplc="15FE040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4E27C09"/>
    <w:multiLevelType w:val="hybridMultilevel"/>
    <w:tmpl w:val="9F46E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F5921"/>
    <w:multiLevelType w:val="hybridMultilevel"/>
    <w:tmpl w:val="737E0B3C"/>
    <w:lvl w:ilvl="0" w:tplc="F30A6D7A">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9D02D83"/>
    <w:multiLevelType w:val="hybridMultilevel"/>
    <w:tmpl w:val="3EAA5C1E"/>
    <w:lvl w:ilvl="0" w:tplc="673260A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B04D06"/>
    <w:multiLevelType w:val="hybridMultilevel"/>
    <w:tmpl w:val="A3EABEC6"/>
    <w:lvl w:ilvl="0" w:tplc="3A3A32AE">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34D166C"/>
    <w:multiLevelType w:val="hybridMultilevel"/>
    <w:tmpl w:val="5C6AA304"/>
    <w:lvl w:ilvl="0" w:tplc="F41CA0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7D443E3"/>
    <w:multiLevelType w:val="hybridMultilevel"/>
    <w:tmpl w:val="50982808"/>
    <w:lvl w:ilvl="0" w:tplc="813ECC2C">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9FD4147"/>
    <w:multiLevelType w:val="hybridMultilevel"/>
    <w:tmpl w:val="F5FC61E2"/>
    <w:lvl w:ilvl="0" w:tplc="D472AF0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D132348"/>
    <w:multiLevelType w:val="hybridMultilevel"/>
    <w:tmpl w:val="30AA7044"/>
    <w:lvl w:ilvl="0" w:tplc="9FCCBB68">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F122813"/>
    <w:multiLevelType w:val="hybridMultilevel"/>
    <w:tmpl w:val="1208279E"/>
    <w:lvl w:ilvl="0" w:tplc="0308A4CE">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3"/>
  </w:num>
  <w:num w:numId="2">
    <w:abstractNumId w:val="19"/>
  </w:num>
  <w:num w:numId="3">
    <w:abstractNumId w:val="14"/>
  </w:num>
  <w:num w:numId="4">
    <w:abstractNumId w:val="21"/>
  </w:num>
  <w:num w:numId="5">
    <w:abstractNumId w:val="6"/>
  </w:num>
  <w:num w:numId="6">
    <w:abstractNumId w:val="15"/>
  </w:num>
  <w:num w:numId="7">
    <w:abstractNumId w:val="3"/>
  </w:num>
  <w:num w:numId="8">
    <w:abstractNumId w:val="25"/>
  </w:num>
  <w:num w:numId="9">
    <w:abstractNumId w:val="28"/>
  </w:num>
  <w:num w:numId="10">
    <w:abstractNumId w:val="29"/>
  </w:num>
  <w:num w:numId="11">
    <w:abstractNumId w:val="30"/>
  </w:num>
  <w:num w:numId="12">
    <w:abstractNumId w:val="18"/>
  </w:num>
  <w:num w:numId="13">
    <w:abstractNumId w:val="20"/>
  </w:num>
  <w:num w:numId="14">
    <w:abstractNumId w:val="31"/>
  </w:num>
  <w:num w:numId="15">
    <w:abstractNumId w:val="4"/>
  </w:num>
  <w:num w:numId="16">
    <w:abstractNumId w:val="9"/>
  </w:num>
  <w:num w:numId="17">
    <w:abstractNumId w:val="0"/>
  </w:num>
  <w:num w:numId="18">
    <w:abstractNumId w:val="13"/>
  </w:num>
  <w:num w:numId="19">
    <w:abstractNumId w:val="22"/>
  </w:num>
  <w:num w:numId="20">
    <w:abstractNumId w:val="26"/>
  </w:num>
  <w:num w:numId="21">
    <w:abstractNumId w:val="11"/>
  </w:num>
  <w:num w:numId="22">
    <w:abstractNumId w:val="7"/>
  </w:num>
  <w:num w:numId="23">
    <w:abstractNumId w:val="8"/>
  </w:num>
  <w:num w:numId="24">
    <w:abstractNumId w:val="16"/>
  </w:num>
  <w:num w:numId="25">
    <w:abstractNumId w:val="2"/>
  </w:num>
  <w:num w:numId="26">
    <w:abstractNumId w:val="24"/>
  </w:num>
  <w:num w:numId="27">
    <w:abstractNumId w:val="17"/>
  </w:num>
  <w:num w:numId="28">
    <w:abstractNumId w:val="1"/>
  </w:num>
  <w:num w:numId="29">
    <w:abstractNumId w:val="12"/>
  </w:num>
  <w:num w:numId="30">
    <w:abstractNumId w:val="27"/>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67"/>
    <w:rsid w:val="0000486A"/>
    <w:rsid w:val="000176B0"/>
    <w:rsid w:val="0004330E"/>
    <w:rsid w:val="00084270"/>
    <w:rsid w:val="00086D33"/>
    <w:rsid w:val="000C7625"/>
    <w:rsid w:val="000E4820"/>
    <w:rsid w:val="0016008A"/>
    <w:rsid w:val="00165968"/>
    <w:rsid w:val="001F4189"/>
    <w:rsid w:val="0020065F"/>
    <w:rsid w:val="00233E30"/>
    <w:rsid w:val="002E3E56"/>
    <w:rsid w:val="00337496"/>
    <w:rsid w:val="00347F56"/>
    <w:rsid w:val="0036290F"/>
    <w:rsid w:val="003961CE"/>
    <w:rsid w:val="003B7A4B"/>
    <w:rsid w:val="003E4CD7"/>
    <w:rsid w:val="004256A3"/>
    <w:rsid w:val="00434D01"/>
    <w:rsid w:val="00480721"/>
    <w:rsid w:val="004D30E4"/>
    <w:rsid w:val="004D3FB9"/>
    <w:rsid w:val="00574F0C"/>
    <w:rsid w:val="00581744"/>
    <w:rsid w:val="00596AC0"/>
    <w:rsid w:val="005D7FEF"/>
    <w:rsid w:val="005E0C99"/>
    <w:rsid w:val="005F6554"/>
    <w:rsid w:val="00636843"/>
    <w:rsid w:val="00684277"/>
    <w:rsid w:val="006E13E9"/>
    <w:rsid w:val="00700203"/>
    <w:rsid w:val="00727CA0"/>
    <w:rsid w:val="00765300"/>
    <w:rsid w:val="007A7E7C"/>
    <w:rsid w:val="007B63FA"/>
    <w:rsid w:val="007D163E"/>
    <w:rsid w:val="007F03F8"/>
    <w:rsid w:val="007F1C5E"/>
    <w:rsid w:val="00814240"/>
    <w:rsid w:val="008278B1"/>
    <w:rsid w:val="00854CFA"/>
    <w:rsid w:val="0092297C"/>
    <w:rsid w:val="009505AB"/>
    <w:rsid w:val="00991C74"/>
    <w:rsid w:val="009D7CE5"/>
    <w:rsid w:val="00A04924"/>
    <w:rsid w:val="00A106F6"/>
    <w:rsid w:val="00A8641D"/>
    <w:rsid w:val="00A93419"/>
    <w:rsid w:val="00AA0CDC"/>
    <w:rsid w:val="00AD0F3F"/>
    <w:rsid w:val="00B35A03"/>
    <w:rsid w:val="00B61D01"/>
    <w:rsid w:val="00BA290F"/>
    <w:rsid w:val="00BF1D40"/>
    <w:rsid w:val="00C00137"/>
    <w:rsid w:val="00C124DA"/>
    <w:rsid w:val="00C65353"/>
    <w:rsid w:val="00CA48E7"/>
    <w:rsid w:val="00CB5A33"/>
    <w:rsid w:val="00CC7AAF"/>
    <w:rsid w:val="00CD0C99"/>
    <w:rsid w:val="00D52D80"/>
    <w:rsid w:val="00D80FFB"/>
    <w:rsid w:val="00DA0BEA"/>
    <w:rsid w:val="00DB6F55"/>
    <w:rsid w:val="00DC3B0B"/>
    <w:rsid w:val="00DE5667"/>
    <w:rsid w:val="00DE6D9F"/>
    <w:rsid w:val="00E16F01"/>
    <w:rsid w:val="00E5648D"/>
    <w:rsid w:val="00E76D0C"/>
    <w:rsid w:val="00EF50E8"/>
    <w:rsid w:val="00F25D4F"/>
    <w:rsid w:val="00FE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66B92-141B-4FCB-8C3A-EB446BDA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667"/>
    <w:pPr>
      <w:ind w:left="720"/>
      <w:contextualSpacing/>
    </w:pPr>
  </w:style>
  <w:style w:type="paragraph" w:styleId="BalloonText">
    <w:name w:val="Balloon Text"/>
    <w:basedOn w:val="Normal"/>
    <w:link w:val="BalloonTextChar"/>
    <w:uiPriority w:val="99"/>
    <w:semiHidden/>
    <w:unhideWhenUsed/>
    <w:rsid w:val="00AA0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Robbins</dc:creator>
  <cp:lastModifiedBy>Gouvas, Emily</cp:lastModifiedBy>
  <cp:revision>2</cp:revision>
  <cp:lastPrinted>2016-05-25T03:12:00Z</cp:lastPrinted>
  <dcterms:created xsi:type="dcterms:W3CDTF">2017-08-23T19:08:00Z</dcterms:created>
  <dcterms:modified xsi:type="dcterms:W3CDTF">2017-08-23T19:08:00Z</dcterms:modified>
</cp:coreProperties>
</file>