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800" w:type="dxa"/>
        <w:tblInd w:w="-95" w:type="dxa"/>
        <w:tblLook w:val="04A0" w:firstRow="1" w:lastRow="0" w:firstColumn="1" w:lastColumn="0" w:noHBand="0" w:noVBand="1"/>
      </w:tblPr>
      <w:tblGrid>
        <w:gridCol w:w="10800"/>
      </w:tblGrid>
      <w:tr w:rsidR="00E8437E" w:rsidRPr="00A41CA4" w:rsidTr="00561854">
        <w:trPr>
          <w:trHeight w:val="980"/>
        </w:trPr>
        <w:tc>
          <w:tcPr>
            <w:tcW w:w="10800" w:type="dxa"/>
            <w:vAlign w:val="center"/>
          </w:tcPr>
          <w:p w:rsidR="00A41CA4" w:rsidRDefault="00666FE7" w:rsidP="00561854">
            <w:pPr>
              <w:pStyle w:val="Heading1"/>
              <w:spacing w:before="0"/>
              <w:contextualSpacing/>
              <w:jc w:val="center"/>
              <w:outlineLvl w:val="0"/>
              <w:rPr>
                <w:rFonts w:ascii="Arial" w:hAnsi="Arial" w:cs="Arial"/>
              </w:rPr>
            </w:pPr>
            <w:r>
              <w:rPr>
                <w:rFonts w:ascii="Arial" w:hAnsi="Arial" w:cs="Arial"/>
              </w:rPr>
              <w:t>MSP</w:t>
            </w:r>
          </w:p>
          <w:p w:rsidR="00E8437E" w:rsidRPr="00A41CA4" w:rsidRDefault="00E8437E" w:rsidP="00561854">
            <w:pPr>
              <w:pStyle w:val="Heading1"/>
              <w:contextualSpacing/>
              <w:jc w:val="center"/>
              <w:outlineLvl w:val="0"/>
              <w:rPr>
                <w:rFonts w:ascii="Arial" w:hAnsi="Arial" w:cs="Arial"/>
              </w:rPr>
            </w:pPr>
            <w:r w:rsidRPr="00A41CA4">
              <w:rPr>
                <w:rFonts w:ascii="Arial" w:hAnsi="Arial" w:cs="Arial"/>
              </w:rPr>
              <w:t>Lesson Plan</w:t>
            </w:r>
          </w:p>
        </w:tc>
      </w:tr>
      <w:tr w:rsidR="00E8437E" w:rsidRPr="00A41CA4" w:rsidTr="00561854">
        <w:trPr>
          <w:trHeight w:val="710"/>
        </w:trPr>
        <w:tc>
          <w:tcPr>
            <w:tcW w:w="10800" w:type="dxa"/>
            <w:vAlign w:val="center"/>
          </w:tcPr>
          <w:p w:rsidR="00E8437E" w:rsidRPr="00A41CA4" w:rsidRDefault="00666FE7" w:rsidP="00A41CA4">
            <w:pPr>
              <w:tabs>
                <w:tab w:val="left" w:pos="6462"/>
              </w:tabs>
              <w:rPr>
                <w:rFonts w:ascii="Arial" w:hAnsi="Arial" w:cs="Arial"/>
                <w:b/>
              </w:rPr>
            </w:pPr>
            <w:r>
              <w:rPr>
                <w:rFonts w:ascii="Arial" w:hAnsi="Arial" w:cs="Arial"/>
                <w:b/>
              </w:rPr>
              <w:t>NAME</w:t>
            </w:r>
            <w:r w:rsidR="00A41CA4" w:rsidRPr="00A41CA4">
              <w:rPr>
                <w:rFonts w:ascii="Arial" w:hAnsi="Arial" w:cs="Arial"/>
                <w:b/>
              </w:rPr>
              <w:t>:</w:t>
            </w:r>
            <w:r w:rsidR="008C0E17">
              <w:rPr>
                <w:rFonts w:ascii="Arial" w:hAnsi="Arial" w:cs="Arial"/>
                <w:b/>
              </w:rPr>
              <w:t xml:space="preserve"> Jenifer Brown, Robert McLellan</w:t>
            </w:r>
          </w:p>
        </w:tc>
      </w:tr>
      <w:tr w:rsidR="00A41CA4" w:rsidRPr="00A41CA4" w:rsidTr="00561854">
        <w:trPr>
          <w:trHeight w:val="710"/>
        </w:trPr>
        <w:tc>
          <w:tcPr>
            <w:tcW w:w="10800" w:type="dxa"/>
            <w:vAlign w:val="center"/>
          </w:tcPr>
          <w:p w:rsidR="00A41CA4" w:rsidRPr="00A41CA4" w:rsidRDefault="00666FE7" w:rsidP="00666FE7">
            <w:pPr>
              <w:rPr>
                <w:rFonts w:ascii="Arial" w:hAnsi="Arial" w:cs="Arial"/>
                <w:b/>
              </w:rPr>
            </w:pPr>
            <w:r>
              <w:rPr>
                <w:rFonts w:ascii="Arial" w:hAnsi="Arial" w:cs="Arial"/>
                <w:b/>
              </w:rPr>
              <w:t>SUBJECT/GRADE RANGE</w:t>
            </w:r>
            <w:r w:rsidR="00A41CA4" w:rsidRPr="00A41CA4">
              <w:rPr>
                <w:rFonts w:ascii="Arial" w:hAnsi="Arial" w:cs="Arial"/>
                <w:b/>
              </w:rPr>
              <w:t>:</w:t>
            </w:r>
            <w:r w:rsidR="008C0E17">
              <w:rPr>
                <w:rFonts w:ascii="Arial" w:hAnsi="Arial" w:cs="Arial"/>
                <w:b/>
              </w:rPr>
              <w:t xml:space="preserve"> 11</w:t>
            </w:r>
            <w:r w:rsidR="008C0E17" w:rsidRPr="008C0E17">
              <w:rPr>
                <w:rFonts w:ascii="Arial" w:hAnsi="Arial" w:cs="Arial"/>
                <w:b/>
                <w:vertAlign w:val="superscript"/>
              </w:rPr>
              <w:t>th</w:t>
            </w:r>
            <w:r w:rsidR="008C0E17">
              <w:rPr>
                <w:rFonts w:ascii="Arial" w:hAnsi="Arial" w:cs="Arial"/>
                <w:b/>
              </w:rPr>
              <w:t xml:space="preserve"> Physics/Earth-Space Science</w:t>
            </w:r>
          </w:p>
        </w:tc>
      </w:tr>
      <w:tr w:rsidR="00E8437E" w:rsidRPr="00A41CA4" w:rsidTr="00561854">
        <w:trPr>
          <w:trHeight w:val="620"/>
        </w:trPr>
        <w:tc>
          <w:tcPr>
            <w:tcW w:w="10800" w:type="dxa"/>
            <w:vAlign w:val="center"/>
          </w:tcPr>
          <w:p w:rsidR="00E8437E" w:rsidRPr="00A41CA4" w:rsidRDefault="00666FE7" w:rsidP="00A41CA4">
            <w:pPr>
              <w:rPr>
                <w:rFonts w:ascii="Arial" w:hAnsi="Arial" w:cs="Arial"/>
                <w:b/>
              </w:rPr>
            </w:pPr>
            <w:r>
              <w:rPr>
                <w:rFonts w:ascii="Arial" w:hAnsi="Arial" w:cs="Arial"/>
                <w:b/>
              </w:rPr>
              <w:t>TOPIC</w:t>
            </w:r>
            <w:r w:rsidR="00E8437E" w:rsidRPr="00A41CA4">
              <w:rPr>
                <w:rFonts w:ascii="Arial" w:hAnsi="Arial" w:cs="Arial"/>
                <w:b/>
              </w:rPr>
              <w:t>:</w:t>
            </w:r>
            <w:r w:rsidR="008C0E17">
              <w:rPr>
                <w:rFonts w:ascii="Arial" w:hAnsi="Arial" w:cs="Arial"/>
                <w:b/>
              </w:rPr>
              <w:t xml:space="preserve"> Waves</w:t>
            </w:r>
            <w:r w:rsidR="0030120F">
              <w:rPr>
                <w:rFonts w:ascii="Arial" w:hAnsi="Arial" w:cs="Arial"/>
                <w:b/>
              </w:rPr>
              <w:t xml:space="preserve"> Trans/Long – prerequisite lesson on types</w:t>
            </w:r>
          </w:p>
        </w:tc>
      </w:tr>
      <w:tr w:rsidR="002C1D85" w:rsidRPr="00A41CA4" w:rsidTr="00561854">
        <w:tc>
          <w:tcPr>
            <w:tcW w:w="10800" w:type="dxa"/>
          </w:tcPr>
          <w:p w:rsidR="002C1D85" w:rsidRPr="00C465C1" w:rsidRDefault="002C1D85" w:rsidP="002C1D85">
            <w:pPr>
              <w:rPr>
                <w:rFonts w:ascii="Arial" w:hAnsi="Arial" w:cs="Arial"/>
                <w:b/>
              </w:rPr>
            </w:pPr>
            <w:r w:rsidRPr="00C465C1">
              <w:rPr>
                <w:rFonts w:ascii="Arial" w:hAnsi="Arial" w:cs="Arial"/>
                <w:b/>
              </w:rPr>
              <w:t>List of appropriate standards that support the lesson.</w:t>
            </w:r>
          </w:p>
          <w:p w:rsidR="00C465C1" w:rsidRDefault="008C0E17" w:rsidP="00C465C1">
            <w:pPr>
              <w:pStyle w:val="ListParagraph"/>
              <w:numPr>
                <w:ilvl w:val="0"/>
                <w:numId w:val="2"/>
              </w:numPr>
              <w:rPr>
                <w:rFonts w:ascii="Arial" w:hAnsi="Arial" w:cs="Arial"/>
              </w:rPr>
            </w:pPr>
            <w:r>
              <w:rPr>
                <w:rFonts w:ascii="Arial" w:hAnsi="Arial" w:cs="Arial"/>
              </w:rPr>
              <w:t>PS4-1</w:t>
            </w:r>
          </w:p>
          <w:p w:rsidR="00C465C1" w:rsidRPr="00C465C1" w:rsidRDefault="00C465C1" w:rsidP="00C465C1">
            <w:pPr>
              <w:pStyle w:val="ListParagraph"/>
              <w:numPr>
                <w:ilvl w:val="0"/>
                <w:numId w:val="2"/>
              </w:numPr>
              <w:rPr>
                <w:rFonts w:ascii="Arial" w:hAnsi="Arial" w:cs="Arial"/>
              </w:rPr>
            </w:pPr>
          </w:p>
          <w:p w:rsidR="002C1D85" w:rsidRPr="00A41CA4" w:rsidRDefault="002C1D85" w:rsidP="002C1D85">
            <w:pPr>
              <w:rPr>
                <w:rFonts w:ascii="Arial" w:hAnsi="Arial" w:cs="Arial"/>
              </w:rPr>
            </w:pPr>
          </w:p>
        </w:tc>
      </w:tr>
      <w:tr w:rsidR="002C1D85" w:rsidRPr="00A41CA4" w:rsidTr="00561854">
        <w:tc>
          <w:tcPr>
            <w:tcW w:w="10800" w:type="dxa"/>
          </w:tcPr>
          <w:p w:rsidR="002C1D85" w:rsidRPr="00C465C1" w:rsidRDefault="002C1D85" w:rsidP="002C1D85">
            <w:pPr>
              <w:rPr>
                <w:rFonts w:ascii="Arial" w:hAnsi="Arial" w:cs="Arial"/>
                <w:b/>
              </w:rPr>
            </w:pPr>
            <w:r w:rsidRPr="00C465C1">
              <w:rPr>
                <w:rFonts w:ascii="Arial" w:hAnsi="Arial" w:cs="Arial"/>
                <w:b/>
              </w:rPr>
              <w:t>List of appropriate objectives that guide the lesson.</w:t>
            </w:r>
          </w:p>
          <w:p w:rsidR="00A41CA4" w:rsidRDefault="008C0E17" w:rsidP="00C465C1">
            <w:pPr>
              <w:pStyle w:val="ListParagraph"/>
              <w:numPr>
                <w:ilvl w:val="0"/>
                <w:numId w:val="2"/>
              </w:numPr>
              <w:rPr>
                <w:rFonts w:ascii="Arial" w:hAnsi="Arial" w:cs="Arial"/>
              </w:rPr>
            </w:pPr>
            <w:r>
              <w:rPr>
                <w:rFonts w:ascii="Arial" w:hAnsi="Arial" w:cs="Arial"/>
              </w:rPr>
              <w:t>Students will be able to describe transverse and longitudinal waves</w:t>
            </w:r>
          </w:p>
          <w:p w:rsidR="00C465C1" w:rsidRDefault="008C0E17" w:rsidP="00C465C1">
            <w:pPr>
              <w:pStyle w:val="ListParagraph"/>
              <w:numPr>
                <w:ilvl w:val="0"/>
                <w:numId w:val="2"/>
              </w:numPr>
              <w:rPr>
                <w:rFonts w:ascii="Arial" w:hAnsi="Arial" w:cs="Arial"/>
              </w:rPr>
            </w:pPr>
            <w:r>
              <w:rPr>
                <w:rFonts w:ascii="Arial" w:hAnsi="Arial" w:cs="Arial"/>
              </w:rPr>
              <w:t>Create a model of each wave type and their parts</w:t>
            </w:r>
          </w:p>
          <w:p w:rsidR="008C0E17" w:rsidRPr="00C465C1" w:rsidRDefault="008C0E17" w:rsidP="00C465C1">
            <w:pPr>
              <w:pStyle w:val="ListParagraph"/>
              <w:numPr>
                <w:ilvl w:val="0"/>
                <w:numId w:val="2"/>
              </w:numPr>
              <w:rPr>
                <w:rFonts w:ascii="Arial" w:hAnsi="Arial" w:cs="Arial"/>
              </w:rPr>
            </w:pPr>
            <w:r>
              <w:rPr>
                <w:rFonts w:ascii="Arial" w:hAnsi="Arial" w:cs="Arial"/>
              </w:rPr>
              <w:t>Investigate relationship between frequency, wavelength and speed. (V=</w:t>
            </w:r>
            <w:proofErr w:type="spellStart"/>
            <w:r>
              <w:rPr>
                <w:rFonts w:ascii="Arial" w:hAnsi="Arial" w:cs="Arial"/>
              </w:rPr>
              <w:t>fλ</w:t>
            </w:r>
            <w:proofErr w:type="spellEnd"/>
            <w:r>
              <w:rPr>
                <w:rFonts w:ascii="Arial" w:hAnsi="Arial" w:cs="Arial"/>
              </w:rPr>
              <w:t>)</w:t>
            </w:r>
          </w:p>
          <w:p w:rsidR="002C1D85" w:rsidRPr="00A41CA4" w:rsidRDefault="002C1D85" w:rsidP="002C1D85">
            <w:pPr>
              <w:rPr>
                <w:rFonts w:ascii="Arial" w:hAnsi="Arial" w:cs="Arial"/>
              </w:rPr>
            </w:pPr>
          </w:p>
        </w:tc>
      </w:tr>
      <w:tr w:rsidR="002C1D85" w:rsidRPr="00A41CA4" w:rsidTr="00561854">
        <w:tc>
          <w:tcPr>
            <w:tcW w:w="10800" w:type="dxa"/>
          </w:tcPr>
          <w:p w:rsidR="002C1D85" w:rsidRPr="00C465C1" w:rsidRDefault="002C1D85" w:rsidP="002C1D85">
            <w:pPr>
              <w:rPr>
                <w:rFonts w:ascii="Arial" w:hAnsi="Arial" w:cs="Arial"/>
                <w:b/>
              </w:rPr>
            </w:pPr>
            <w:r w:rsidRPr="00C465C1">
              <w:rPr>
                <w:rFonts w:ascii="Arial" w:hAnsi="Arial" w:cs="Arial"/>
                <w:b/>
              </w:rPr>
              <w:t xml:space="preserve">An equipment list in table format, stating the quantity and source for each item. </w:t>
            </w:r>
          </w:p>
          <w:tbl>
            <w:tblPr>
              <w:tblStyle w:val="GridTable4-Accent51"/>
              <w:tblW w:w="0" w:type="auto"/>
              <w:tblLook w:val="04A0" w:firstRow="1" w:lastRow="0" w:firstColumn="1" w:lastColumn="0" w:noHBand="0" w:noVBand="1"/>
            </w:tblPr>
            <w:tblGrid>
              <w:gridCol w:w="3524"/>
              <w:gridCol w:w="3525"/>
              <w:gridCol w:w="3525"/>
            </w:tblGrid>
            <w:tr w:rsidR="00C465C1" w:rsidTr="00C465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4" w:type="dxa"/>
                </w:tcPr>
                <w:p w:rsidR="00C465C1" w:rsidRDefault="00C465C1" w:rsidP="002C1D85">
                  <w:pPr>
                    <w:rPr>
                      <w:rFonts w:ascii="Arial" w:hAnsi="Arial" w:cs="Arial"/>
                    </w:rPr>
                  </w:pPr>
                  <w:r>
                    <w:rPr>
                      <w:rFonts w:ascii="Arial" w:hAnsi="Arial" w:cs="Arial"/>
                    </w:rPr>
                    <w:t>Equipment</w:t>
                  </w:r>
                </w:p>
              </w:tc>
              <w:tc>
                <w:tcPr>
                  <w:tcW w:w="3525" w:type="dxa"/>
                </w:tcPr>
                <w:p w:rsidR="00C465C1" w:rsidRDefault="00C465C1" w:rsidP="002C1D85">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Quantity</w:t>
                  </w:r>
                </w:p>
              </w:tc>
              <w:tc>
                <w:tcPr>
                  <w:tcW w:w="3525" w:type="dxa"/>
                </w:tcPr>
                <w:p w:rsidR="00C465C1" w:rsidRDefault="00C465C1" w:rsidP="002C1D85">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Source</w:t>
                  </w:r>
                </w:p>
              </w:tc>
            </w:tr>
            <w:tr w:rsidR="00C465C1" w:rsidTr="00C465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4" w:type="dxa"/>
                </w:tcPr>
                <w:p w:rsidR="00C465C1" w:rsidRDefault="008C0E17" w:rsidP="002C1D85">
                  <w:pPr>
                    <w:rPr>
                      <w:rFonts w:ascii="Arial" w:hAnsi="Arial" w:cs="Arial"/>
                    </w:rPr>
                  </w:pPr>
                  <w:r>
                    <w:rPr>
                      <w:rFonts w:ascii="Arial" w:hAnsi="Arial" w:cs="Arial"/>
                    </w:rPr>
                    <w:t>Coil springs</w:t>
                  </w:r>
                </w:p>
              </w:tc>
              <w:tc>
                <w:tcPr>
                  <w:tcW w:w="3525" w:type="dxa"/>
                </w:tcPr>
                <w:p w:rsidR="00C465C1" w:rsidRDefault="008C0E17" w:rsidP="002C1D85">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5</w:t>
                  </w:r>
                </w:p>
              </w:tc>
              <w:tc>
                <w:tcPr>
                  <w:tcW w:w="3525" w:type="dxa"/>
                </w:tcPr>
                <w:p w:rsidR="00C465C1" w:rsidRDefault="008C0E17" w:rsidP="002C1D85">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Flynn Scientific $27/</w:t>
                  </w:r>
                  <w:proofErr w:type="spellStart"/>
                  <w:r>
                    <w:rPr>
                      <w:rFonts w:ascii="Arial" w:hAnsi="Arial" w:cs="Arial"/>
                    </w:rPr>
                    <w:t>ea</w:t>
                  </w:r>
                  <w:proofErr w:type="spellEnd"/>
                  <w:r>
                    <w:rPr>
                      <w:rFonts w:ascii="Arial" w:hAnsi="Arial" w:cs="Arial"/>
                    </w:rPr>
                    <w:t xml:space="preserve"> (AP9023)</w:t>
                  </w:r>
                </w:p>
              </w:tc>
            </w:tr>
            <w:tr w:rsidR="00C465C1" w:rsidTr="00C465C1">
              <w:tc>
                <w:tcPr>
                  <w:cnfStyle w:val="001000000000" w:firstRow="0" w:lastRow="0" w:firstColumn="1" w:lastColumn="0" w:oddVBand="0" w:evenVBand="0" w:oddHBand="0" w:evenHBand="0" w:firstRowFirstColumn="0" w:firstRowLastColumn="0" w:lastRowFirstColumn="0" w:lastRowLastColumn="0"/>
                  <w:tcW w:w="3524" w:type="dxa"/>
                </w:tcPr>
                <w:p w:rsidR="00C465C1" w:rsidRDefault="008C0E17" w:rsidP="002C1D85">
                  <w:pPr>
                    <w:rPr>
                      <w:rFonts w:ascii="Arial" w:hAnsi="Arial" w:cs="Arial"/>
                    </w:rPr>
                  </w:pPr>
                  <w:r>
                    <w:rPr>
                      <w:rFonts w:ascii="Arial" w:hAnsi="Arial" w:cs="Arial"/>
                    </w:rPr>
                    <w:t>Stopwatch</w:t>
                  </w:r>
                </w:p>
              </w:tc>
              <w:tc>
                <w:tcPr>
                  <w:tcW w:w="3525" w:type="dxa"/>
                </w:tcPr>
                <w:p w:rsidR="00C465C1" w:rsidRDefault="008C0E17" w:rsidP="002C1D85">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5</w:t>
                  </w:r>
                </w:p>
              </w:tc>
              <w:tc>
                <w:tcPr>
                  <w:tcW w:w="3525" w:type="dxa"/>
                </w:tcPr>
                <w:p w:rsidR="00C465C1" w:rsidRDefault="00C465C1" w:rsidP="002C1D85">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C465C1" w:rsidTr="00C465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4" w:type="dxa"/>
                </w:tcPr>
                <w:p w:rsidR="00C465C1" w:rsidRDefault="008C0E17" w:rsidP="002C1D85">
                  <w:pPr>
                    <w:rPr>
                      <w:rFonts w:ascii="Arial" w:hAnsi="Arial" w:cs="Arial"/>
                    </w:rPr>
                  </w:pPr>
                  <w:r>
                    <w:rPr>
                      <w:rFonts w:ascii="Arial" w:hAnsi="Arial" w:cs="Arial"/>
                    </w:rPr>
                    <w:t>Meter stick four-sided</w:t>
                  </w:r>
                </w:p>
              </w:tc>
              <w:tc>
                <w:tcPr>
                  <w:tcW w:w="3525" w:type="dxa"/>
                </w:tcPr>
                <w:p w:rsidR="00C465C1" w:rsidRDefault="008C0E17" w:rsidP="002C1D85">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5</w:t>
                  </w:r>
                </w:p>
              </w:tc>
              <w:tc>
                <w:tcPr>
                  <w:tcW w:w="3525" w:type="dxa"/>
                </w:tcPr>
                <w:p w:rsidR="00C465C1" w:rsidRDefault="008C0E17" w:rsidP="002C1D85">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Flynn Scientific $15.05 (AP4788)</w:t>
                  </w:r>
                </w:p>
              </w:tc>
            </w:tr>
            <w:tr w:rsidR="00C465C1" w:rsidTr="00C465C1">
              <w:tc>
                <w:tcPr>
                  <w:cnfStyle w:val="001000000000" w:firstRow="0" w:lastRow="0" w:firstColumn="1" w:lastColumn="0" w:oddVBand="0" w:evenVBand="0" w:oddHBand="0" w:evenHBand="0" w:firstRowFirstColumn="0" w:firstRowLastColumn="0" w:lastRowFirstColumn="0" w:lastRowLastColumn="0"/>
                  <w:tcW w:w="3524" w:type="dxa"/>
                </w:tcPr>
                <w:p w:rsidR="00C465C1" w:rsidRDefault="00C465C1" w:rsidP="002C1D85">
                  <w:pPr>
                    <w:rPr>
                      <w:rFonts w:ascii="Arial" w:hAnsi="Arial" w:cs="Arial"/>
                    </w:rPr>
                  </w:pPr>
                </w:p>
              </w:tc>
              <w:tc>
                <w:tcPr>
                  <w:tcW w:w="3525" w:type="dxa"/>
                </w:tcPr>
                <w:p w:rsidR="00C465C1" w:rsidRDefault="00C465C1" w:rsidP="002C1D85">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525" w:type="dxa"/>
                </w:tcPr>
                <w:p w:rsidR="00C465C1" w:rsidRDefault="00C465C1" w:rsidP="002C1D85">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C465C1" w:rsidTr="00C465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4" w:type="dxa"/>
                </w:tcPr>
                <w:p w:rsidR="00C465C1" w:rsidRDefault="00C465C1" w:rsidP="002C1D85">
                  <w:pPr>
                    <w:rPr>
                      <w:rFonts w:ascii="Arial" w:hAnsi="Arial" w:cs="Arial"/>
                    </w:rPr>
                  </w:pPr>
                </w:p>
              </w:tc>
              <w:tc>
                <w:tcPr>
                  <w:tcW w:w="3525" w:type="dxa"/>
                </w:tcPr>
                <w:p w:rsidR="00C465C1" w:rsidRDefault="00C465C1" w:rsidP="002C1D85">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525" w:type="dxa"/>
                </w:tcPr>
                <w:p w:rsidR="00C465C1" w:rsidRDefault="00C465C1" w:rsidP="002C1D85">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C465C1" w:rsidTr="00C465C1">
              <w:tc>
                <w:tcPr>
                  <w:cnfStyle w:val="001000000000" w:firstRow="0" w:lastRow="0" w:firstColumn="1" w:lastColumn="0" w:oddVBand="0" w:evenVBand="0" w:oddHBand="0" w:evenHBand="0" w:firstRowFirstColumn="0" w:firstRowLastColumn="0" w:lastRowFirstColumn="0" w:lastRowLastColumn="0"/>
                  <w:tcW w:w="3524" w:type="dxa"/>
                </w:tcPr>
                <w:p w:rsidR="00C465C1" w:rsidRDefault="00C465C1" w:rsidP="002C1D85">
                  <w:pPr>
                    <w:rPr>
                      <w:rFonts w:ascii="Arial" w:hAnsi="Arial" w:cs="Arial"/>
                    </w:rPr>
                  </w:pPr>
                </w:p>
              </w:tc>
              <w:tc>
                <w:tcPr>
                  <w:tcW w:w="3525" w:type="dxa"/>
                </w:tcPr>
                <w:p w:rsidR="00C465C1" w:rsidRDefault="00C465C1" w:rsidP="002C1D85">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525" w:type="dxa"/>
                </w:tcPr>
                <w:p w:rsidR="00C465C1" w:rsidRDefault="00C465C1" w:rsidP="002C1D85">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C465C1" w:rsidTr="00C465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4" w:type="dxa"/>
                </w:tcPr>
                <w:p w:rsidR="00C465C1" w:rsidRDefault="00C465C1" w:rsidP="002C1D85">
                  <w:pPr>
                    <w:rPr>
                      <w:rFonts w:ascii="Arial" w:hAnsi="Arial" w:cs="Arial"/>
                    </w:rPr>
                  </w:pPr>
                </w:p>
              </w:tc>
              <w:tc>
                <w:tcPr>
                  <w:tcW w:w="3525" w:type="dxa"/>
                </w:tcPr>
                <w:p w:rsidR="00C465C1" w:rsidRDefault="00C465C1" w:rsidP="002C1D85">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525" w:type="dxa"/>
                </w:tcPr>
                <w:p w:rsidR="00C465C1" w:rsidRDefault="00C465C1" w:rsidP="002C1D85">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rsidR="00A41CA4" w:rsidRPr="00A41CA4" w:rsidRDefault="00A41CA4" w:rsidP="002C1D85">
            <w:pPr>
              <w:rPr>
                <w:rFonts w:ascii="Arial" w:hAnsi="Arial" w:cs="Arial"/>
              </w:rPr>
            </w:pPr>
          </w:p>
          <w:p w:rsidR="002C1D85" w:rsidRPr="00A41CA4" w:rsidRDefault="002C1D85" w:rsidP="002C1D85">
            <w:pPr>
              <w:rPr>
                <w:rFonts w:ascii="Arial" w:hAnsi="Arial" w:cs="Arial"/>
              </w:rPr>
            </w:pPr>
          </w:p>
        </w:tc>
      </w:tr>
      <w:tr w:rsidR="002C1D85" w:rsidRPr="00A41CA4" w:rsidTr="00561854">
        <w:tc>
          <w:tcPr>
            <w:tcW w:w="10800" w:type="dxa"/>
          </w:tcPr>
          <w:p w:rsidR="002C1D85" w:rsidRPr="00C465C1" w:rsidRDefault="002C1D85" w:rsidP="002C1D85">
            <w:pPr>
              <w:rPr>
                <w:rFonts w:ascii="Arial" w:hAnsi="Arial" w:cs="Arial"/>
                <w:b/>
              </w:rPr>
            </w:pPr>
            <w:r w:rsidRPr="00C465C1">
              <w:rPr>
                <w:rFonts w:ascii="Arial" w:hAnsi="Arial" w:cs="Arial"/>
                <w:b/>
              </w:rPr>
              <w:t>List of safety requirements for your lesson. (when applicable)</w:t>
            </w:r>
          </w:p>
          <w:p w:rsidR="00A41CA4" w:rsidRDefault="00A10387" w:rsidP="00C465C1">
            <w:pPr>
              <w:pStyle w:val="ListParagraph"/>
              <w:numPr>
                <w:ilvl w:val="0"/>
                <w:numId w:val="1"/>
              </w:numPr>
              <w:rPr>
                <w:rFonts w:ascii="Arial" w:hAnsi="Arial" w:cs="Arial"/>
              </w:rPr>
            </w:pPr>
            <w:r>
              <w:rPr>
                <w:rFonts w:ascii="Arial" w:hAnsi="Arial" w:cs="Arial"/>
              </w:rPr>
              <w:t>Spring, if used incorrectly, could be a hazard (Don’t be stupid)</w:t>
            </w:r>
          </w:p>
          <w:p w:rsidR="00C465C1" w:rsidRDefault="00C465C1" w:rsidP="00C465C1">
            <w:pPr>
              <w:pStyle w:val="ListParagraph"/>
              <w:numPr>
                <w:ilvl w:val="0"/>
                <w:numId w:val="1"/>
              </w:numPr>
              <w:rPr>
                <w:rFonts w:ascii="Arial" w:hAnsi="Arial" w:cs="Arial"/>
              </w:rPr>
            </w:pPr>
          </w:p>
          <w:p w:rsidR="00C465C1" w:rsidRPr="00C465C1" w:rsidRDefault="00C465C1" w:rsidP="00C465C1">
            <w:pPr>
              <w:pStyle w:val="ListParagraph"/>
              <w:numPr>
                <w:ilvl w:val="0"/>
                <w:numId w:val="1"/>
              </w:numPr>
              <w:rPr>
                <w:rFonts w:ascii="Arial" w:hAnsi="Arial" w:cs="Arial"/>
              </w:rPr>
            </w:pPr>
          </w:p>
          <w:p w:rsidR="002C1D85" w:rsidRPr="00A41CA4" w:rsidRDefault="002C1D85" w:rsidP="002C1D85">
            <w:pPr>
              <w:rPr>
                <w:rFonts w:ascii="Arial" w:hAnsi="Arial" w:cs="Arial"/>
              </w:rPr>
            </w:pPr>
          </w:p>
        </w:tc>
      </w:tr>
    </w:tbl>
    <w:p w:rsidR="00C465C1" w:rsidRDefault="00C465C1"/>
    <w:p w:rsidR="00C465C1" w:rsidRDefault="00C465C1">
      <w:r>
        <w:br w:type="page"/>
      </w:r>
    </w:p>
    <w:p w:rsidR="00C465C1" w:rsidRDefault="00C465C1"/>
    <w:tbl>
      <w:tblPr>
        <w:tblStyle w:val="TableGrid"/>
        <w:tblW w:w="10800" w:type="dxa"/>
        <w:tblInd w:w="-365" w:type="dxa"/>
        <w:tblLook w:val="04A0" w:firstRow="1" w:lastRow="0" w:firstColumn="1" w:lastColumn="0" w:noHBand="0" w:noVBand="1"/>
      </w:tblPr>
      <w:tblGrid>
        <w:gridCol w:w="10800"/>
      </w:tblGrid>
      <w:tr w:rsidR="002C1D85" w:rsidRPr="00A41CA4" w:rsidTr="00E8437E">
        <w:tc>
          <w:tcPr>
            <w:tcW w:w="10800" w:type="dxa"/>
          </w:tcPr>
          <w:p w:rsidR="002C1D85" w:rsidRPr="00C465C1" w:rsidRDefault="002C1D85" w:rsidP="002C1D85">
            <w:pPr>
              <w:rPr>
                <w:rFonts w:ascii="Arial" w:hAnsi="Arial" w:cs="Arial"/>
                <w:b/>
              </w:rPr>
            </w:pPr>
            <w:r w:rsidRPr="00C465C1">
              <w:rPr>
                <w:rFonts w:ascii="Arial" w:hAnsi="Arial" w:cs="Arial"/>
                <w:b/>
              </w:rPr>
              <w:t xml:space="preserve">A detailed plan of instruction including activities, timeline, and questions you plan to ask students. </w:t>
            </w:r>
          </w:p>
          <w:tbl>
            <w:tblPr>
              <w:tblStyle w:val="TableGrid"/>
              <w:tblW w:w="0" w:type="auto"/>
              <w:tblBorders>
                <w:top w:val="single" w:sz="12" w:space="0" w:color="4472C4" w:themeColor="accent5"/>
                <w:left w:val="single" w:sz="12" w:space="0" w:color="4472C4" w:themeColor="accent5"/>
                <w:bottom w:val="single" w:sz="12" w:space="0" w:color="4472C4" w:themeColor="accent5"/>
                <w:right w:val="single" w:sz="12" w:space="0" w:color="4472C4" w:themeColor="accent5"/>
              </w:tblBorders>
              <w:tblLook w:val="04A0" w:firstRow="1" w:lastRow="0" w:firstColumn="1" w:lastColumn="0" w:noHBand="0" w:noVBand="1"/>
            </w:tblPr>
            <w:tblGrid>
              <w:gridCol w:w="877"/>
              <w:gridCol w:w="5567"/>
              <w:gridCol w:w="4110"/>
            </w:tblGrid>
            <w:tr w:rsidR="00C465C1" w:rsidTr="00561854">
              <w:tc>
                <w:tcPr>
                  <w:tcW w:w="10554" w:type="dxa"/>
                  <w:gridSpan w:val="3"/>
                  <w:shd w:val="clear" w:color="auto" w:fill="4472C4" w:themeFill="accent5"/>
                </w:tcPr>
                <w:p w:rsidR="00C465C1" w:rsidRPr="003E5F15" w:rsidRDefault="00C465C1" w:rsidP="002C1D85">
                  <w:pPr>
                    <w:rPr>
                      <w:rFonts w:ascii="Arial" w:hAnsi="Arial" w:cs="Arial"/>
                      <w:b/>
                      <w:i/>
                    </w:rPr>
                  </w:pPr>
                  <w:r w:rsidRPr="00561854">
                    <w:rPr>
                      <w:rFonts w:ascii="Arial" w:hAnsi="Arial" w:cs="Arial"/>
                      <w:b/>
                      <w:i/>
                      <w:color w:val="FFFFFF" w:themeColor="background1"/>
                    </w:rPr>
                    <w:t>Engagement</w:t>
                  </w:r>
                </w:p>
              </w:tc>
            </w:tr>
            <w:tr w:rsidR="003E5F15" w:rsidTr="00561854">
              <w:tc>
                <w:tcPr>
                  <w:tcW w:w="877" w:type="dxa"/>
                </w:tcPr>
                <w:p w:rsidR="003E5F15" w:rsidRDefault="003E5F15" w:rsidP="002C1D85">
                  <w:pPr>
                    <w:rPr>
                      <w:rFonts w:ascii="Arial" w:hAnsi="Arial" w:cs="Arial"/>
                    </w:rPr>
                  </w:pPr>
                  <w:r>
                    <w:rPr>
                      <w:rFonts w:ascii="Arial" w:hAnsi="Arial" w:cs="Arial"/>
                    </w:rPr>
                    <w:t>Timing</w:t>
                  </w:r>
                </w:p>
              </w:tc>
              <w:tc>
                <w:tcPr>
                  <w:tcW w:w="5567" w:type="dxa"/>
                </w:tcPr>
                <w:p w:rsidR="003E5F15" w:rsidRDefault="003E5F15" w:rsidP="002C1D85">
                  <w:pPr>
                    <w:rPr>
                      <w:rFonts w:ascii="Arial" w:hAnsi="Arial" w:cs="Arial"/>
                    </w:rPr>
                  </w:pPr>
                  <w:r>
                    <w:rPr>
                      <w:rFonts w:ascii="Arial" w:hAnsi="Arial" w:cs="Arial"/>
                    </w:rPr>
                    <w:t>Activities</w:t>
                  </w:r>
                </w:p>
              </w:tc>
              <w:tc>
                <w:tcPr>
                  <w:tcW w:w="4110" w:type="dxa"/>
                </w:tcPr>
                <w:p w:rsidR="003E5F15" w:rsidRDefault="003E5F15" w:rsidP="003E5F15">
                  <w:pPr>
                    <w:rPr>
                      <w:rFonts w:ascii="Arial" w:hAnsi="Arial" w:cs="Arial"/>
                    </w:rPr>
                  </w:pPr>
                  <w:r>
                    <w:rPr>
                      <w:rFonts w:ascii="Arial" w:hAnsi="Arial" w:cs="Arial"/>
                    </w:rPr>
                    <w:t>Planned Questions &amp; Expected Answers/Misconceptions</w:t>
                  </w:r>
                </w:p>
              </w:tc>
            </w:tr>
            <w:tr w:rsidR="00561854" w:rsidTr="00561854">
              <w:tc>
                <w:tcPr>
                  <w:tcW w:w="877" w:type="dxa"/>
                  <w:vMerge w:val="restart"/>
                </w:tcPr>
                <w:p w:rsidR="00561854" w:rsidRDefault="00786F64" w:rsidP="002C1D85">
                  <w:pPr>
                    <w:rPr>
                      <w:rFonts w:ascii="Arial" w:hAnsi="Arial" w:cs="Arial"/>
                    </w:rPr>
                  </w:pPr>
                  <w:r>
                    <w:rPr>
                      <w:rFonts w:ascii="Arial" w:hAnsi="Arial" w:cs="Arial"/>
                    </w:rPr>
                    <w:t>10 min</w:t>
                  </w:r>
                </w:p>
              </w:tc>
              <w:tc>
                <w:tcPr>
                  <w:tcW w:w="5567" w:type="dxa"/>
                </w:tcPr>
                <w:p w:rsidR="00561854" w:rsidRDefault="0030120F" w:rsidP="002C1D85">
                  <w:pPr>
                    <w:rPr>
                      <w:rFonts w:ascii="Arial" w:hAnsi="Arial" w:cs="Arial"/>
                    </w:rPr>
                  </w:pPr>
                  <w:r>
                    <w:rPr>
                      <w:rFonts w:ascii="Arial" w:hAnsi="Arial" w:cs="Arial"/>
                    </w:rPr>
                    <w:t>Wave race – in hall using long, connected coils have a volunteer student to race the pulse. (and/or ball rolled or thrown)</w:t>
                  </w:r>
                </w:p>
              </w:tc>
              <w:tc>
                <w:tcPr>
                  <w:tcW w:w="4110" w:type="dxa"/>
                </w:tcPr>
                <w:p w:rsidR="00561854" w:rsidRDefault="0030120F" w:rsidP="002C1D85">
                  <w:pPr>
                    <w:rPr>
                      <w:rFonts w:ascii="Arial" w:hAnsi="Arial" w:cs="Arial"/>
                    </w:rPr>
                  </w:pPr>
                  <w:r>
                    <w:rPr>
                      <w:rFonts w:ascii="Arial" w:hAnsi="Arial" w:cs="Arial"/>
                    </w:rPr>
                    <w:t>Make a prediction who will win the race and why.</w:t>
                  </w:r>
                </w:p>
                <w:p w:rsidR="0030120F" w:rsidRDefault="0030120F" w:rsidP="002C1D85">
                  <w:pPr>
                    <w:rPr>
                      <w:rFonts w:ascii="Arial" w:hAnsi="Arial" w:cs="Arial"/>
                    </w:rPr>
                  </w:pPr>
                  <w:r>
                    <w:rPr>
                      <w:rFonts w:ascii="Arial" w:hAnsi="Arial" w:cs="Arial"/>
                    </w:rPr>
                    <w:t>Depending on results, what could be done to change the speed of the pulse?</w:t>
                  </w:r>
                </w:p>
              </w:tc>
            </w:tr>
            <w:tr w:rsidR="00561854" w:rsidTr="00561854">
              <w:tc>
                <w:tcPr>
                  <w:tcW w:w="877" w:type="dxa"/>
                  <w:vMerge/>
                </w:tcPr>
                <w:p w:rsidR="00561854" w:rsidRDefault="00561854" w:rsidP="002C1D85">
                  <w:pPr>
                    <w:rPr>
                      <w:rFonts w:ascii="Arial" w:hAnsi="Arial" w:cs="Arial"/>
                    </w:rPr>
                  </w:pPr>
                </w:p>
              </w:tc>
              <w:tc>
                <w:tcPr>
                  <w:tcW w:w="5567" w:type="dxa"/>
                </w:tcPr>
                <w:p w:rsidR="00561854" w:rsidRDefault="00786F64" w:rsidP="002C1D85">
                  <w:pPr>
                    <w:rPr>
                      <w:rFonts w:ascii="Arial" w:hAnsi="Arial" w:cs="Arial"/>
                    </w:rPr>
                  </w:pPr>
                  <w:r>
                    <w:rPr>
                      <w:rFonts w:ascii="Arial" w:hAnsi="Arial" w:cs="Arial"/>
                    </w:rPr>
                    <w:t>Demonstrate both transverse and longitudinal</w:t>
                  </w:r>
                </w:p>
              </w:tc>
              <w:tc>
                <w:tcPr>
                  <w:tcW w:w="4110" w:type="dxa"/>
                </w:tcPr>
                <w:p w:rsidR="00561854" w:rsidRDefault="00786F64" w:rsidP="002C1D85">
                  <w:pPr>
                    <w:rPr>
                      <w:rFonts w:ascii="Arial" w:hAnsi="Arial" w:cs="Arial"/>
                    </w:rPr>
                  </w:pPr>
                  <w:r>
                    <w:rPr>
                      <w:rFonts w:ascii="Arial" w:hAnsi="Arial" w:cs="Arial"/>
                    </w:rPr>
                    <w:t>What could we measure to calculate how fast the pulse is?</w:t>
                  </w:r>
                </w:p>
              </w:tc>
            </w:tr>
            <w:tr w:rsidR="00561854" w:rsidTr="00561854">
              <w:tc>
                <w:tcPr>
                  <w:tcW w:w="877" w:type="dxa"/>
                  <w:vMerge/>
                </w:tcPr>
                <w:p w:rsidR="00561854" w:rsidRDefault="00561854" w:rsidP="002C1D85">
                  <w:pPr>
                    <w:rPr>
                      <w:rFonts w:ascii="Arial" w:hAnsi="Arial" w:cs="Arial"/>
                    </w:rPr>
                  </w:pPr>
                </w:p>
              </w:tc>
              <w:tc>
                <w:tcPr>
                  <w:tcW w:w="5567" w:type="dxa"/>
                </w:tcPr>
                <w:p w:rsidR="00561854" w:rsidRDefault="00561854" w:rsidP="002C1D85">
                  <w:pPr>
                    <w:rPr>
                      <w:rFonts w:ascii="Arial" w:hAnsi="Arial" w:cs="Arial"/>
                    </w:rPr>
                  </w:pPr>
                </w:p>
              </w:tc>
              <w:tc>
                <w:tcPr>
                  <w:tcW w:w="4110" w:type="dxa"/>
                </w:tcPr>
                <w:p w:rsidR="00561854" w:rsidRDefault="00561854" w:rsidP="002C1D85">
                  <w:pPr>
                    <w:rPr>
                      <w:rFonts w:ascii="Arial" w:hAnsi="Arial" w:cs="Arial"/>
                    </w:rPr>
                  </w:pPr>
                </w:p>
              </w:tc>
            </w:tr>
            <w:tr w:rsidR="00561854" w:rsidTr="00561854">
              <w:tc>
                <w:tcPr>
                  <w:tcW w:w="877" w:type="dxa"/>
                  <w:vMerge/>
                </w:tcPr>
                <w:p w:rsidR="00561854" w:rsidRDefault="00561854" w:rsidP="002C1D85">
                  <w:pPr>
                    <w:rPr>
                      <w:rFonts w:ascii="Arial" w:hAnsi="Arial" w:cs="Arial"/>
                    </w:rPr>
                  </w:pPr>
                </w:p>
              </w:tc>
              <w:tc>
                <w:tcPr>
                  <w:tcW w:w="5567" w:type="dxa"/>
                </w:tcPr>
                <w:p w:rsidR="00561854" w:rsidRDefault="00561854" w:rsidP="002C1D85">
                  <w:pPr>
                    <w:rPr>
                      <w:rFonts w:ascii="Arial" w:hAnsi="Arial" w:cs="Arial"/>
                    </w:rPr>
                  </w:pPr>
                </w:p>
              </w:tc>
              <w:tc>
                <w:tcPr>
                  <w:tcW w:w="4110" w:type="dxa"/>
                </w:tcPr>
                <w:p w:rsidR="00561854" w:rsidRDefault="00561854" w:rsidP="002C1D85">
                  <w:pPr>
                    <w:rPr>
                      <w:rFonts w:ascii="Arial" w:hAnsi="Arial" w:cs="Arial"/>
                    </w:rPr>
                  </w:pPr>
                </w:p>
              </w:tc>
            </w:tr>
            <w:tr w:rsidR="00C465C1" w:rsidTr="00561854">
              <w:tc>
                <w:tcPr>
                  <w:tcW w:w="10554" w:type="dxa"/>
                  <w:gridSpan w:val="3"/>
                  <w:shd w:val="clear" w:color="auto" w:fill="4472C4" w:themeFill="accent5"/>
                </w:tcPr>
                <w:p w:rsidR="00C465C1" w:rsidRPr="003E5F15" w:rsidRDefault="00C465C1" w:rsidP="002C1D85">
                  <w:pPr>
                    <w:rPr>
                      <w:rFonts w:ascii="Arial" w:hAnsi="Arial" w:cs="Arial"/>
                      <w:b/>
                      <w:i/>
                    </w:rPr>
                  </w:pPr>
                  <w:r w:rsidRPr="00561854">
                    <w:rPr>
                      <w:rFonts w:ascii="Arial" w:hAnsi="Arial" w:cs="Arial"/>
                      <w:b/>
                      <w:i/>
                      <w:color w:val="FFFFFF" w:themeColor="background1"/>
                    </w:rPr>
                    <w:t>Exploration</w:t>
                  </w:r>
                </w:p>
              </w:tc>
            </w:tr>
            <w:tr w:rsidR="00C465C1" w:rsidTr="00561854">
              <w:tc>
                <w:tcPr>
                  <w:tcW w:w="10554" w:type="dxa"/>
                  <w:gridSpan w:val="3"/>
                </w:tcPr>
                <w:p w:rsidR="00C465C1" w:rsidRDefault="00C465C1" w:rsidP="002C1D85">
                  <w:pPr>
                    <w:rPr>
                      <w:rFonts w:ascii="Arial" w:hAnsi="Arial" w:cs="Arial"/>
                    </w:rPr>
                  </w:pPr>
                </w:p>
                <w:p w:rsidR="003E5F15" w:rsidRDefault="003E5F15" w:rsidP="002C1D85">
                  <w:pPr>
                    <w:rPr>
                      <w:rFonts w:ascii="Arial" w:hAnsi="Arial" w:cs="Arial"/>
                    </w:rPr>
                  </w:pPr>
                </w:p>
              </w:tc>
            </w:tr>
            <w:tr w:rsidR="003E5F15" w:rsidTr="00561854">
              <w:tc>
                <w:tcPr>
                  <w:tcW w:w="877" w:type="dxa"/>
                </w:tcPr>
                <w:p w:rsidR="003E5F15" w:rsidRDefault="003E5F15" w:rsidP="00645BDD">
                  <w:pPr>
                    <w:rPr>
                      <w:rFonts w:ascii="Arial" w:hAnsi="Arial" w:cs="Arial"/>
                    </w:rPr>
                  </w:pPr>
                  <w:r>
                    <w:rPr>
                      <w:rFonts w:ascii="Arial" w:hAnsi="Arial" w:cs="Arial"/>
                    </w:rPr>
                    <w:t>Timing</w:t>
                  </w:r>
                </w:p>
              </w:tc>
              <w:tc>
                <w:tcPr>
                  <w:tcW w:w="5567" w:type="dxa"/>
                </w:tcPr>
                <w:p w:rsidR="003E5F15" w:rsidRDefault="003E5F15" w:rsidP="00645BDD">
                  <w:pPr>
                    <w:rPr>
                      <w:rFonts w:ascii="Arial" w:hAnsi="Arial" w:cs="Arial"/>
                    </w:rPr>
                  </w:pPr>
                  <w:r>
                    <w:rPr>
                      <w:rFonts w:ascii="Arial" w:hAnsi="Arial" w:cs="Arial"/>
                    </w:rPr>
                    <w:t>Activities</w:t>
                  </w:r>
                </w:p>
              </w:tc>
              <w:tc>
                <w:tcPr>
                  <w:tcW w:w="4110" w:type="dxa"/>
                </w:tcPr>
                <w:p w:rsidR="003E5F15" w:rsidRDefault="003E5F15" w:rsidP="00645BDD">
                  <w:pPr>
                    <w:rPr>
                      <w:rFonts w:ascii="Arial" w:hAnsi="Arial" w:cs="Arial"/>
                    </w:rPr>
                  </w:pPr>
                  <w:r>
                    <w:rPr>
                      <w:rFonts w:ascii="Arial" w:hAnsi="Arial" w:cs="Arial"/>
                    </w:rPr>
                    <w:t>Planned Questions &amp; Expected Answers/Misconceptions</w:t>
                  </w:r>
                </w:p>
              </w:tc>
            </w:tr>
            <w:tr w:rsidR="00561854" w:rsidTr="00561854">
              <w:tc>
                <w:tcPr>
                  <w:tcW w:w="877" w:type="dxa"/>
                  <w:vMerge w:val="restart"/>
                </w:tcPr>
                <w:p w:rsidR="00561854" w:rsidRDefault="00786F64" w:rsidP="00645BDD">
                  <w:pPr>
                    <w:rPr>
                      <w:rFonts w:ascii="Arial" w:hAnsi="Arial" w:cs="Arial"/>
                    </w:rPr>
                  </w:pPr>
                  <w:r>
                    <w:rPr>
                      <w:rFonts w:ascii="Arial" w:hAnsi="Arial" w:cs="Arial"/>
                    </w:rPr>
                    <w:t>30 min</w:t>
                  </w:r>
                </w:p>
              </w:tc>
              <w:tc>
                <w:tcPr>
                  <w:tcW w:w="5567" w:type="dxa"/>
                </w:tcPr>
                <w:p w:rsidR="00561854" w:rsidRDefault="00786F64" w:rsidP="00645BDD">
                  <w:pPr>
                    <w:rPr>
                      <w:rFonts w:ascii="Arial" w:hAnsi="Arial" w:cs="Arial"/>
                    </w:rPr>
                  </w:pPr>
                  <w:r>
                    <w:rPr>
                      <w:rFonts w:ascii="Arial" w:hAnsi="Arial" w:cs="Arial"/>
                    </w:rPr>
                    <w:t>Students will use coil springs to investigate the factors that affect the speed of waves and use calculations to show how to speed up or slow down the wave pulse, if possible.</w:t>
                  </w:r>
                  <w:r w:rsidR="00A170ED">
                    <w:rPr>
                      <w:rFonts w:ascii="Arial" w:hAnsi="Arial" w:cs="Arial"/>
                    </w:rPr>
                    <w:t xml:space="preserve"> (students may use electronic device to video if needed for </w:t>
                  </w:r>
                  <w:proofErr w:type="spellStart"/>
                  <w:r w:rsidR="00A170ED">
                    <w:rPr>
                      <w:rFonts w:ascii="Arial" w:hAnsi="Arial" w:cs="Arial"/>
                    </w:rPr>
                    <w:t>slo-mo</w:t>
                  </w:r>
                  <w:proofErr w:type="spellEnd"/>
                  <w:r w:rsidR="00A170ED">
                    <w:rPr>
                      <w:rFonts w:ascii="Arial" w:hAnsi="Arial" w:cs="Arial"/>
                    </w:rPr>
                    <w:t xml:space="preserve"> evaluation of the waves)</w:t>
                  </w:r>
                </w:p>
              </w:tc>
              <w:tc>
                <w:tcPr>
                  <w:tcW w:w="4110" w:type="dxa"/>
                </w:tcPr>
                <w:p w:rsidR="00561854" w:rsidRDefault="00786F64" w:rsidP="00645BDD">
                  <w:pPr>
                    <w:rPr>
                      <w:rFonts w:ascii="Arial" w:hAnsi="Arial" w:cs="Arial"/>
                    </w:rPr>
                  </w:pPr>
                  <w:r>
                    <w:rPr>
                      <w:rFonts w:ascii="Arial" w:hAnsi="Arial" w:cs="Arial"/>
                    </w:rPr>
                    <w:t>Q. Can you identify the different parts?</w:t>
                  </w:r>
                </w:p>
                <w:p w:rsidR="00786F64" w:rsidRDefault="00786F64" w:rsidP="00645BDD">
                  <w:pPr>
                    <w:rPr>
                      <w:rFonts w:ascii="Arial" w:hAnsi="Arial" w:cs="Arial"/>
                    </w:rPr>
                  </w:pPr>
                  <w:r>
                    <w:rPr>
                      <w:rFonts w:ascii="Arial" w:hAnsi="Arial" w:cs="Arial"/>
                    </w:rPr>
                    <w:t>Q. Is there a relationship between the frequency and wavelength?</w:t>
                  </w:r>
                </w:p>
                <w:p w:rsidR="00786F64" w:rsidRDefault="00786F64" w:rsidP="00645BDD">
                  <w:pPr>
                    <w:rPr>
                      <w:rFonts w:ascii="Arial" w:hAnsi="Arial" w:cs="Arial"/>
                    </w:rPr>
                  </w:pPr>
                  <w:r>
                    <w:rPr>
                      <w:rFonts w:ascii="Arial" w:hAnsi="Arial" w:cs="Arial"/>
                    </w:rPr>
                    <w:t>Q. What did you do to add energy to the wave?</w:t>
                  </w:r>
                </w:p>
                <w:p w:rsidR="00786F64" w:rsidRDefault="00786F64" w:rsidP="00645BDD">
                  <w:pPr>
                    <w:rPr>
                      <w:rFonts w:ascii="Arial" w:hAnsi="Arial" w:cs="Arial"/>
                    </w:rPr>
                  </w:pPr>
                  <w:r>
                    <w:rPr>
                      <w:rFonts w:ascii="Arial" w:hAnsi="Arial" w:cs="Arial"/>
                    </w:rPr>
                    <w:t>Q. What happens to the motion of the spring if you do not touch the spring?</w:t>
                  </w:r>
                </w:p>
                <w:p w:rsidR="00786F64" w:rsidRDefault="00786F64" w:rsidP="00645BDD">
                  <w:pPr>
                    <w:rPr>
                      <w:rFonts w:ascii="Arial" w:hAnsi="Arial" w:cs="Arial"/>
                    </w:rPr>
                  </w:pPr>
                  <w:r>
                    <w:rPr>
                      <w:rFonts w:ascii="Arial" w:hAnsi="Arial" w:cs="Arial"/>
                    </w:rPr>
                    <w:t>Q. Can you identify the direction of the disturbance and direction of the wave?</w:t>
                  </w:r>
                </w:p>
              </w:tc>
            </w:tr>
            <w:tr w:rsidR="00561854" w:rsidTr="00561854">
              <w:tc>
                <w:tcPr>
                  <w:tcW w:w="877" w:type="dxa"/>
                  <w:vMerge/>
                </w:tcPr>
                <w:p w:rsidR="00561854" w:rsidRDefault="00561854" w:rsidP="00645BDD">
                  <w:pPr>
                    <w:rPr>
                      <w:rFonts w:ascii="Arial" w:hAnsi="Arial" w:cs="Arial"/>
                    </w:rPr>
                  </w:pPr>
                </w:p>
              </w:tc>
              <w:tc>
                <w:tcPr>
                  <w:tcW w:w="5567" w:type="dxa"/>
                </w:tcPr>
                <w:p w:rsidR="00561854" w:rsidRDefault="00A170ED" w:rsidP="00645BDD">
                  <w:pPr>
                    <w:rPr>
                      <w:rFonts w:ascii="Arial" w:hAnsi="Arial" w:cs="Arial"/>
                    </w:rPr>
                  </w:pPr>
                  <w:r>
                    <w:rPr>
                      <w:rFonts w:ascii="Arial" w:hAnsi="Arial" w:cs="Arial"/>
                    </w:rPr>
                    <w:t>Try to make several “waves” in the spring at one time.</w:t>
                  </w:r>
                </w:p>
              </w:tc>
              <w:tc>
                <w:tcPr>
                  <w:tcW w:w="4110" w:type="dxa"/>
                </w:tcPr>
                <w:p w:rsidR="00561854" w:rsidRDefault="00A170ED" w:rsidP="00645BDD">
                  <w:pPr>
                    <w:rPr>
                      <w:rFonts w:ascii="Arial" w:hAnsi="Arial" w:cs="Arial"/>
                    </w:rPr>
                  </w:pPr>
                  <w:r>
                    <w:rPr>
                      <w:rFonts w:ascii="Arial" w:hAnsi="Arial" w:cs="Arial"/>
                    </w:rPr>
                    <w:t>Q. What allowed many “waves” at a time?</w:t>
                  </w:r>
                </w:p>
                <w:p w:rsidR="00A170ED" w:rsidRDefault="00A170ED" w:rsidP="00645BDD">
                  <w:pPr>
                    <w:rPr>
                      <w:rFonts w:ascii="Arial" w:hAnsi="Arial" w:cs="Arial"/>
                    </w:rPr>
                  </w:pPr>
                  <w:r>
                    <w:rPr>
                      <w:rFonts w:ascii="Arial" w:hAnsi="Arial" w:cs="Arial"/>
                    </w:rPr>
                    <w:t xml:space="preserve">Q. Compare </w:t>
                  </w:r>
                </w:p>
              </w:tc>
            </w:tr>
            <w:tr w:rsidR="00561854" w:rsidTr="00561854">
              <w:tc>
                <w:tcPr>
                  <w:tcW w:w="877" w:type="dxa"/>
                  <w:vMerge/>
                </w:tcPr>
                <w:p w:rsidR="00561854" w:rsidRDefault="00561854" w:rsidP="00645BDD">
                  <w:pPr>
                    <w:rPr>
                      <w:rFonts w:ascii="Arial" w:hAnsi="Arial" w:cs="Arial"/>
                    </w:rPr>
                  </w:pPr>
                </w:p>
              </w:tc>
              <w:tc>
                <w:tcPr>
                  <w:tcW w:w="5567" w:type="dxa"/>
                </w:tcPr>
                <w:p w:rsidR="00561854" w:rsidRDefault="00561854" w:rsidP="00645BDD">
                  <w:pPr>
                    <w:rPr>
                      <w:rFonts w:ascii="Arial" w:hAnsi="Arial" w:cs="Arial"/>
                    </w:rPr>
                  </w:pPr>
                </w:p>
              </w:tc>
              <w:tc>
                <w:tcPr>
                  <w:tcW w:w="4110" w:type="dxa"/>
                </w:tcPr>
                <w:p w:rsidR="00561854" w:rsidRDefault="00561854" w:rsidP="00645BDD">
                  <w:pPr>
                    <w:rPr>
                      <w:rFonts w:ascii="Arial" w:hAnsi="Arial" w:cs="Arial"/>
                    </w:rPr>
                  </w:pPr>
                </w:p>
              </w:tc>
            </w:tr>
            <w:tr w:rsidR="00561854" w:rsidTr="00561854">
              <w:tc>
                <w:tcPr>
                  <w:tcW w:w="877" w:type="dxa"/>
                  <w:vMerge/>
                </w:tcPr>
                <w:p w:rsidR="00561854" w:rsidRDefault="00561854" w:rsidP="00645BDD">
                  <w:pPr>
                    <w:rPr>
                      <w:rFonts w:ascii="Arial" w:hAnsi="Arial" w:cs="Arial"/>
                    </w:rPr>
                  </w:pPr>
                </w:p>
              </w:tc>
              <w:tc>
                <w:tcPr>
                  <w:tcW w:w="5567" w:type="dxa"/>
                </w:tcPr>
                <w:p w:rsidR="00561854" w:rsidRDefault="00561854" w:rsidP="00645BDD">
                  <w:pPr>
                    <w:rPr>
                      <w:rFonts w:ascii="Arial" w:hAnsi="Arial" w:cs="Arial"/>
                    </w:rPr>
                  </w:pPr>
                </w:p>
              </w:tc>
              <w:tc>
                <w:tcPr>
                  <w:tcW w:w="4110" w:type="dxa"/>
                </w:tcPr>
                <w:p w:rsidR="00561854" w:rsidRDefault="00561854" w:rsidP="00645BDD">
                  <w:pPr>
                    <w:rPr>
                      <w:rFonts w:ascii="Arial" w:hAnsi="Arial" w:cs="Arial"/>
                    </w:rPr>
                  </w:pPr>
                </w:p>
              </w:tc>
            </w:tr>
            <w:tr w:rsidR="00C465C1" w:rsidTr="00561854">
              <w:tc>
                <w:tcPr>
                  <w:tcW w:w="10554" w:type="dxa"/>
                  <w:gridSpan w:val="3"/>
                  <w:shd w:val="clear" w:color="auto" w:fill="4472C4" w:themeFill="accent5"/>
                </w:tcPr>
                <w:p w:rsidR="00C465C1" w:rsidRPr="003E5F15" w:rsidRDefault="00C465C1" w:rsidP="002C1D85">
                  <w:pPr>
                    <w:rPr>
                      <w:rFonts w:ascii="Arial" w:hAnsi="Arial" w:cs="Arial"/>
                      <w:b/>
                      <w:i/>
                    </w:rPr>
                  </w:pPr>
                  <w:r w:rsidRPr="00561854">
                    <w:rPr>
                      <w:rFonts w:ascii="Arial" w:hAnsi="Arial" w:cs="Arial"/>
                      <w:b/>
                      <w:i/>
                      <w:color w:val="FFFFFF" w:themeColor="background1"/>
                    </w:rPr>
                    <w:t>Explanation</w:t>
                  </w:r>
                </w:p>
              </w:tc>
            </w:tr>
            <w:tr w:rsidR="00C465C1" w:rsidTr="00561854">
              <w:tc>
                <w:tcPr>
                  <w:tcW w:w="10554" w:type="dxa"/>
                  <w:gridSpan w:val="3"/>
                </w:tcPr>
                <w:p w:rsidR="00C465C1" w:rsidRDefault="00C465C1" w:rsidP="002C1D85">
                  <w:pPr>
                    <w:rPr>
                      <w:rFonts w:ascii="Arial" w:hAnsi="Arial" w:cs="Arial"/>
                    </w:rPr>
                  </w:pPr>
                </w:p>
                <w:p w:rsidR="003E5F15" w:rsidRDefault="003E5F15" w:rsidP="002C1D85">
                  <w:pPr>
                    <w:rPr>
                      <w:rFonts w:ascii="Arial" w:hAnsi="Arial" w:cs="Arial"/>
                    </w:rPr>
                  </w:pPr>
                </w:p>
              </w:tc>
            </w:tr>
            <w:tr w:rsidR="003E5F15" w:rsidTr="00561854">
              <w:tc>
                <w:tcPr>
                  <w:tcW w:w="877" w:type="dxa"/>
                </w:tcPr>
                <w:p w:rsidR="003E5F15" w:rsidRDefault="003E5F15" w:rsidP="00645BDD">
                  <w:pPr>
                    <w:rPr>
                      <w:rFonts w:ascii="Arial" w:hAnsi="Arial" w:cs="Arial"/>
                    </w:rPr>
                  </w:pPr>
                  <w:r>
                    <w:rPr>
                      <w:rFonts w:ascii="Arial" w:hAnsi="Arial" w:cs="Arial"/>
                    </w:rPr>
                    <w:t>Timing</w:t>
                  </w:r>
                </w:p>
              </w:tc>
              <w:tc>
                <w:tcPr>
                  <w:tcW w:w="5567" w:type="dxa"/>
                </w:tcPr>
                <w:p w:rsidR="003E5F15" w:rsidRDefault="003E5F15" w:rsidP="00645BDD">
                  <w:pPr>
                    <w:rPr>
                      <w:rFonts w:ascii="Arial" w:hAnsi="Arial" w:cs="Arial"/>
                    </w:rPr>
                  </w:pPr>
                  <w:r>
                    <w:rPr>
                      <w:rFonts w:ascii="Arial" w:hAnsi="Arial" w:cs="Arial"/>
                    </w:rPr>
                    <w:t>Activities</w:t>
                  </w:r>
                </w:p>
              </w:tc>
              <w:tc>
                <w:tcPr>
                  <w:tcW w:w="4110" w:type="dxa"/>
                </w:tcPr>
                <w:p w:rsidR="003E5F15" w:rsidRDefault="003E5F15" w:rsidP="00645BDD">
                  <w:pPr>
                    <w:rPr>
                      <w:rFonts w:ascii="Arial" w:hAnsi="Arial" w:cs="Arial"/>
                    </w:rPr>
                  </w:pPr>
                  <w:r>
                    <w:rPr>
                      <w:rFonts w:ascii="Arial" w:hAnsi="Arial" w:cs="Arial"/>
                    </w:rPr>
                    <w:t>Planned Questions &amp; Expected Answers/Misconceptions</w:t>
                  </w:r>
                </w:p>
              </w:tc>
            </w:tr>
            <w:tr w:rsidR="00561854" w:rsidTr="00561854">
              <w:tc>
                <w:tcPr>
                  <w:tcW w:w="877" w:type="dxa"/>
                  <w:vMerge w:val="restart"/>
                </w:tcPr>
                <w:p w:rsidR="00561854" w:rsidRDefault="00E2112A" w:rsidP="00645BDD">
                  <w:pPr>
                    <w:rPr>
                      <w:rFonts w:ascii="Arial" w:hAnsi="Arial" w:cs="Arial"/>
                    </w:rPr>
                  </w:pPr>
                  <w:r>
                    <w:rPr>
                      <w:rFonts w:ascii="Arial" w:hAnsi="Arial" w:cs="Arial"/>
                    </w:rPr>
                    <w:t>15 min</w:t>
                  </w:r>
                </w:p>
              </w:tc>
              <w:tc>
                <w:tcPr>
                  <w:tcW w:w="5567" w:type="dxa"/>
                </w:tcPr>
                <w:p w:rsidR="00561854" w:rsidRDefault="00A170ED" w:rsidP="00645BDD">
                  <w:pPr>
                    <w:rPr>
                      <w:rFonts w:ascii="Arial" w:hAnsi="Arial" w:cs="Arial"/>
                    </w:rPr>
                  </w:pPr>
                  <w:r>
                    <w:rPr>
                      <w:rFonts w:ascii="Arial" w:hAnsi="Arial" w:cs="Arial"/>
                    </w:rPr>
                    <w:t xml:space="preserve">Make a model of each wave </w:t>
                  </w:r>
                  <w:r>
                    <w:rPr>
                      <w:rFonts w:ascii="Arial" w:hAnsi="Arial" w:cs="Arial"/>
                    </w:rPr>
                    <w:t>(Trans/Long</w:t>
                  </w:r>
                  <w:r w:rsidR="00E2112A">
                    <w:rPr>
                      <w:rFonts w:ascii="Arial" w:hAnsi="Arial" w:cs="Arial"/>
                    </w:rPr>
                    <w:t xml:space="preserve">; high and low frequency) </w:t>
                  </w:r>
                  <w:r>
                    <w:rPr>
                      <w:rFonts w:ascii="Arial" w:hAnsi="Arial" w:cs="Arial"/>
                    </w:rPr>
                    <w:t>and</w:t>
                  </w:r>
                  <w:r>
                    <w:rPr>
                      <w:rFonts w:ascii="Arial" w:hAnsi="Arial" w:cs="Arial"/>
                    </w:rPr>
                    <w:t xml:space="preserve"> label/describe different parts on your white board.</w:t>
                  </w:r>
                </w:p>
              </w:tc>
              <w:tc>
                <w:tcPr>
                  <w:tcW w:w="4110" w:type="dxa"/>
                </w:tcPr>
                <w:p w:rsidR="00561854" w:rsidRDefault="00A170ED" w:rsidP="00645BDD">
                  <w:pPr>
                    <w:rPr>
                      <w:rFonts w:ascii="Arial" w:hAnsi="Arial" w:cs="Arial"/>
                    </w:rPr>
                  </w:pPr>
                  <w:r>
                    <w:rPr>
                      <w:rFonts w:ascii="Arial" w:hAnsi="Arial" w:cs="Arial"/>
                    </w:rPr>
                    <w:t>Q. Can you list the parts</w:t>
                  </w:r>
                </w:p>
                <w:p w:rsidR="00A170ED" w:rsidRDefault="00E2112A" w:rsidP="00645BDD">
                  <w:pPr>
                    <w:rPr>
                      <w:rFonts w:ascii="Arial" w:hAnsi="Arial" w:cs="Arial"/>
                    </w:rPr>
                  </w:pPr>
                  <w:r>
                    <w:rPr>
                      <w:rFonts w:ascii="Arial" w:hAnsi="Arial" w:cs="Arial"/>
                    </w:rPr>
                    <w:t xml:space="preserve">Q. </w:t>
                  </w:r>
                </w:p>
              </w:tc>
            </w:tr>
            <w:tr w:rsidR="00561854" w:rsidTr="00561854">
              <w:tc>
                <w:tcPr>
                  <w:tcW w:w="877" w:type="dxa"/>
                  <w:vMerge/>
                </w:tcPr>
                <w:p w:rsidR="00561854" w:rsidRDefault="00561854" w:rsidP="00645BDD">
                  <w:pPr>
                    <w:rPr>
                      <w:rFonts w:ascii="Arial" w:hAnsi="Arial" w:cs="Arial"/>
                    </w:rPr>
                  </w:pPr>
                </w:p>
              </w:tc>
              <w:tc>
                <w:tcPr>
                  <w:tcW w:w="5567" w:type="dxa"/>
                </w:tcPr>
                <w:p w:rsidR="00561854" w:rsidRDefault="00E2112A" w:rsidP="00645BDD">
                  <w:pPr>
                    <w:rPr>
                      <w:rFonts w:ascii="Arial" w:hAnsi="Arial" w:cs="Arial"/>
                    </w:rPr>
                  </w:pPr>
                  <w:r>
                    <w:rPr>
                      <w:rFonts w:ascii="Arial" w:hAnsi="Arial" w:cs="Arial"/>
                    </w:rPr>
                    <w:t xml:space="preserve">Each group presents their models and describes their reasons for difference in models. </w:t>
                  </w:r>
                </w:p>
              </w:tc>
              <w:tc>
                <w:tcPr>
                  <w:tcW w:w="4110" w:type="dxa"/>
                </w:tcPr>
                <w:p w:rsidR="00561854" w:rsidRDefault="00561854" w:rsidP="00645BDD">
                  <w:pPr>
                    <w:rPr>
                      <w:rFonts w:ascii="Arial" w:hAnsi="Arial" w:cs="Arial"/>
                    </w:rPr>
                  </w:pPr>
                </w:p>
              </w:tc>
            </w:tr>
            <w:tr w:rsidR="00561854" w:rsidTr="00561854">
              <w:tc>
                <w:tcPr>
                  <w:tcW w:w="877" w:type="dxa"/>
                  <w:vMerge/>
                </w:tcPr>
                <w:p w:rsidR="00561854" w:rsidRDefault="00561854" w:rsidP="00645BDD">
                  <w:pPr>
                    <w:rPr>
                      <w:rFonts w:ascii="Arial" w:hAnsi="Arial" w:cs="Arial"/>
                    </w:rPr>
                  </w:pPr>
                </w:p>
              </w:tc>
              <w:tc>
                <w:tcPr>
                  <w:tcW w:w="5567" w:type="dxa"/>
                </w:tcPr>
                <w:p w:rsidR="00561854" w:rsidRDefault="00561854" w:rsidP="00645BDD">
                  <w:pPr>
                    <w:rPr>
                      <w:rFonts w:ascii="Arial" w:hAnsi="Arial" w:cs="Arial"/>
                    </w:rPr>
                  </w:pPr>
                </w:p>
              </w:tc>
              <w:tc>
                <w:tcPr>
                  <w:tcW w:w="4110" w:type="dxa"/>
                </w:tcPr>
                <w:p w:rsidR="00561854" w:rsidRDefault="00561854" w:rsidP="00645BDD">
                  <w:pPr>
                    <w:rPr>
                      <w:rFonts w:ascii="Arial" w:hAnsi="Arial" w:cs="Arial"/>
                    </w:rPr>
                  </w:pPr>
                </w:p>
              </w:tc>
            </w:tr>
            <w:tr w:rsidR="00561854" w:rsidTr="00561854">
              <w:tc>
                <w:tcPr>
                  <w:tcW w:w="877" w:type="dxa"/>
                  <w:vMerge/>
                </w:tcPr>
                <w:p w:rsidR="00561854" w:rsidRDefault="00561854" w:rsidP="00645BDD">
                  <w:pPr>
                    <w:rPr>
                      <w:rFonts w:ascii="Arial" w:hAnsi="Arial" w:cs="Arial"/>
                    </w:rPr>
                  </w:pPr>
                </w:p>
              </w:tc>
              <w:tc>
                <w:tcPr>
                  <w:tcW w:w="5567" w:type="dxa"/>
                </w:tcPr>
                <w:p w:rsidR="00561854" w:rsidRDefault="00561854" w:rsidP="00645BDD">
                  <w:pPr>
                    <w:rPr>
                      <w:rFonts w:ascii="Arial" w:hAnsi="Arial" w:cs="Arial"/>
                    </w:rPr>
                  </w:pPr>
                </w:p>
              </w:tc>
              <w:tc>
                <w:tcPr>
                  <w:tcW w:w="4110" w:type="dxa"/>
                </w:tcPr>
                <w:p w:rsidR="00561854" w:rsidRDefault="00561854" w:rsidP="00645BDD">
                  <w:pPr>
                    <w:rPr>
                      <w:rFonts w:ascii="Arial" w:hAnsi="Arial" w:cs="Arial"/>
                    </w:rPr>
                  </w:pPr>
                </w:p>
              </w:tc>
            </w:tr>
            <w:tr w:rsidR="00C465C1" w:rsidTr="00561854">
              <w:tc>
                <w:tcPr>
                  <w:tcW w:w="10554" w:type="dxa"/>
                  <w:gridSpan w:val="3"/>
                  <w:shd w:val="clear" w:color="auto" w:fill="4472C4" w:themeFill="accent5"/>
                </w:tcPr>
                <w:p w:rsidR="00C465C1" w:rsidRPr="003E5F15" w:rsidRDefault="00C465C1" w:rsidP="002C1D85">
                  <w:pPr>
                    <w:rPr>
                      <w:rFonts w:ascii="Arial" w:hAnsi="Arial" w:cs="Arial"/>
                      <w:b/>
                      <w:i/>
                    </w:rPr>
                  </w:pPr>
                  <w:r w:rsidRPr="00561854">
                    <w:rPr>
                      <w:rFonts w:ascii="Arial" w:hAnsi="Arial" w:cs="Arial"/>
                      <w:b/>
                      <w:i/>
                      <w:color w:val="FFFFFF" w:themeColor="background1"/>
                    </w:rPr>
                    <w:t>Elaboration</w:t>
                  </w:r>
                </w:p>
              </w:tc>
            </w:tr>
            <w:tr w:rsidR="00C465C1" w:rsidTr="00561854">
              <w:trPr>
                <w:trHeight w:val="323"/>
              </w:trPr>
              <w:tc>
                <w:tcPr>
                  <w:tcW w:w="10554" w:type="dxa"/>
                  <w:gridSpan w:val="3"/>
                </w:tcPr>
                <w:p w:rsidR="00C465C1" w:rsidRDefault="00C465C1" w:rsidP="002C1D85">
                  <w:pPr>
                    <w:rPr>
                      <w:rFonts w:ascii="Arial" w:hAnsi="Arial" w:cs="Arial"/>
                    </w:rPr>
                  </w:pPr>
                </w:p>
                <w:p w:rsidR="003E5F15" w:rsidRDefault="003E5F15" w:rsidP="002C1D85">
                  <w:pPr>
                    <w:rPr>
                      <w:rFonts w:ascii="Arial" w:hAnsi="Arial" w:cs="Arial"/>
                    </w:rPr>
                  </w:pPr>
                </w:p>
              </w:tc>
            </w:tr>
            <w:tr w:rsidR="003E5F15" w:rsidTr="00561854">
              <w:tc>
                <w:tcPr>
                  <w:tcW w:w="877" w:type="dxa"/>
                </w:tcPr>
                <w:p w:rsidR="003E5F15" w:rsidRDefault="003E5F15" w:rsidP="00645BDD">
                  <w:pPr>
                    <w:rPr>
                      <w:rFonts w:ascii="Arial" w:hAnsi="Arial" w:cs="Arial"/>
                    </w:rPr>
                  </w:pPr>
                  <w:r>
                    <w:rPr>
                      <w:rFonts w:ascii="Arial" w:hAnsi="Arial" w:cs="Arial"/>
                    </w:rPr>
                    <w:t>Timing</w:t>
                  </w:r>
                </w:p>
              </w:tc>
              <w:tc>
                <w:tcPr>
                  <w:tcW w:w="5567" w:type="dxa"/>
                </w:tcPr>
                <w:p w:rsidR="003E5F15" w:rsidRDefault="003E5F15" w:rsidP="00645BDD">
                  <w:pPr>
                    <w:rPr>
                      <w:rFonts w:ascii="Arial" w:hAnsi="Arial" w:cs="Arial"/>
                    </w:rPr>
                  </w:pPr>
                  <w:r>
                    <w:rPr>
                      <w:rFonts w:ascii="Arial" w:hAnsi="Arial" w:cs="Arial"/>
                    </w:rPr>
                    <w:t>Activities</w:t>
                  </w:r>
                </w:p>
              </w:tc>
              <w:tc>
                <w:tcPr>
                  <w:tcW w:w="4110" w:type="dxa"/>
                </w:tcPr>
                <w:p w:rsidR="003E5F15" w:rsidRDefault="003E5F15" w:rsidP="00645BDD">
                  <w:pPr>
                    <w:rPr>
                      <w:rFonts w:ascii="Arial" w:hAnsi="Arial" w:cs="Arial"/>
                    </w:rPr>
                  </w:pPr>
                  <w:r>
                    <w:rPr>
                      <w:rFonts w:ascii="Arial" w:hAnsi="Arial" w:cs="Arial"/>
                    </w:rPr>
                    <w:t>Planned Questions &amp; Expected Answers/Misconceptions</w:t>
                  </w:r>
                </w:p>
              </w:tc>
            </w:tr>
            <w:tr w:rsidR="00561854" w:rsidTr="00561854">
              <w:tc>
                <w:tcPr>
                  <w:tcW w:w="877" w:type="dxa"/>
                  <w:vMerge w:val="restart"/>
                </w:tcPr>
                <w:p w:rsidR="00561854" w:rsidRDefault="00E8018F" w:rsidP="00645BDD">
                  <w:pPr>
                    <w:rPr>
                      <w:rFonts w:ascii="Arial" w:hAnsi="Arial" w:cs="Arial"/>
                    </w:rPr>
                  </w:pPr>
                  <w:r>
                    <w:rPr>
                      <w:rFonts w:ascii="Arial" w:hAnsi="Arial" w:cs="Arial"/>
                    </w:rPr>
                    <w:t>10 min</w:t>
                  </w:r>
                </w:p>
              </w:tc>
              <w:tc>
                <w:tcPr>
                  <w:tcW w:w="5567" w:type="dxa"/>
                </w:tcPr>
                <w:p w:rsidR="00561854" w:rsidRDefault="00E2112A" w:rsidP="00645BDD">
                  <w:pPr>
                    <w:rPr>
                      <w:rFonts w:ascii="Arial" w:hAnsi="Arial" w:cs="Arial"/>
                    </w:rPr>
                  </w:pPr>
                  <w:r>
                    <w:rPr>
                      <w:rFonts w:ascii="Arial" w:hAnsi="Arial" w:cs="Arial"/>
                    </w:rPr>
                    <w:t>Once students explain their speeds and wave models, return to group work and repeat experiment using wavelength and frequency to calculate speed.  Then compare to the speed calculated by using distance and time measurements.</w:t>
                  </w:r>
                </w:p>
              </w:tc>
              <w:tc>
                <w:tcPr>
                  <w:tcW w:w="4110" w:type="dxa"/>
                </w:tcPr>
                <w:p w:rsidR="00561854" w:rsidRDefault="00E2112A" w:rsidP="00645BDD">
                  <w:pPr>
                    <w:rPr>
                      <w:rFonts w:ascii="Arial" w:hAnsi="Arial" w:cs="Arial"/>
                    </w:rPr>
                  </w:pPr>
                  <w:r>
                    <w:rPr>
                      <w:rFonts w:ascii="Arial" w:hAnsi="Arial" w:cs="Arial"/>
                    </w:rPr>
                    <w:t xml:space="preserve">Q. What is the relationship between </w:t>
                  </w:r>
                  <w:r w:rsidR="00E8018F">
                    <w:rPr>
                      <w:rFonts w:ascii="Arial" w:hAnsi="Arial" w:cs="Arial"/>
                    </w:rPr>
                    <w:t>wavelength</w:t>
                  </w:r>
                  <w:r>
                    <w:rPr>
                      <w:rFonts w:ascii="Arial" w:hAnsi="Arial" w:cs="Arial"/>
                    </w:rPr>
                    <w:t xml:space="preserve"> and frequency?</w:t>
                  </w:r>
                </w:p>
                <w:p w:rsidR="00E2112A" w:rsidRDefault="00E8018F" w:rsidP="00645BDD">
                  <w:pPr>
                    <w:rPr>
                      <w:rFonts w:ascii="Arial" w:hAnsi="Arial" w:cs="Arial"/>
                    </w:rPr>
                  </w:pPr>
                  <w:r>
                    <w:rPr>
                      <w:rFonts w:ascii="Arial" w:hAnsi="Arial" w:cs="Arial"/>
                    </w:rPr>
                    <w:t>Q. Can you distinguish between T</w:t>
                  </w:r>
                  <w:r w:rsidR="00E2112A">
                    <w:rPr>
                      <w:rFonts w:ascii="Arial" w:hAnsi="Arial" w:cs="Arial"/>
                    </w:rPr>
                    <w:t>rans/Long</w:t>
                  </w:r>
                  <w:r>
                    <w:rPr>
                      <w:rFonts w:ascii="Arial" w:hAnsi="Arial" w:cs="Arial"/>
                    </w:rPr>
                    <w:t>?</w:t>
                  </w:r>
                  <w:bookmarkStart w:id="0" w:name="_GoBack"/>
                  <w:bookmarkEnd w:id="0"/>
                </w:p>
                <w:p w:rsidR="00E8018F" w:rsidRDefault="00E8018F" w:rsidP="00645BDD">
                  <w:pPr>
                    <w:rPr>
                      <w:rFonts w:ascii="Arial" w:hAnsi="Arial" w:cs="Arial"/>
                    </w:rPr>
                  </w:pPr>
                  <w:r>
                    <w:rPr>
                      <w:rFonts w:ascii="Arial" w:hAnsi="Arial" w:cs="Arial"/>
                    </w:rPr>
                    <w:lastRenderedPageBreak/>
                    <w:t>Q. How could you determine frequency using lab procedure?</w:t>
                  </w:r>
                </w:p>
              </w:tc>
            </w:tr>
            <w:tr w:rsidR="00561854" w:rsidTr="00561854">
              <w:tc>
                <w:tcPr>
                  <w:tcW w:w="877" w:type="dxa"/>
                  <w:vMerge/>
                </w:tcPr>
                <w:p w:rsidR="00561854" w:rsidRDefault="00561854" w:rsidP="00645BDD">
                  <w:pPr>
                    <w:rPr>
                      <w:rFonts w:ascii="Arial" w:hAnsi="Arial" w:cs="Arial"/>
                    </w:rPr>
                  </w:pPr>
                </w:p>
              </w:tc>
              <w:tc>
                <w:tcPr>
                  <w:tcW w:w="5567" w:type="dxa"/>
                </w:tcPr>
                <w:p w:rsidR="00561854" w:rsidRDefault="00561854" w:rsidP="00645BDD">
                  <w:pPr>
                    <w:rPr>
                      <w:rFonts w:ascii="Arial" w:hAnsi="Arial" w:cs="Arial"/>
                    </w:rPr>
                  </w:pPr>
                </w:p>
              </w:tc>
              <w:tc>
                <w:tcPr>
                  <w:tcW w:w="4110" w:type="dxa"/>
                </w:tcPr>
                <w:p w:rsidR="00561854" w:rsidRDefault="00E8018F" w:rsidP="00645BDD">
                  <w:pPr>
                    <w:rPr>
                      <w:rFonts w:ascii="Arial" w:hAnsi="Arial" w:cs="Arial"/>
                    </w:rPr>
                  </w:pPr>
                  <w:r>
                    <w:rPr>
                      <w:rFonts w:ascii="Arial" w:hAnsi="Arial" w:cs="Arial"/>
                    </w:rPr>
                    <w:t>Q. How can you determine a number for the amplitude using lab procedure?</w:t>
                  </w:r>
                </w:p>
              </w:tc>
            </w:tr>
            <w:tr w:rsidR="00561854" w:rsidTr="00561854">
              <w:tc>
                <w:tcPr>
                  <w:tcW w:w="877" w:type="dxa"/>
                  <w:vMerge/>
                </w:tcPr>
                <w:p w:rsidR="00561854" w:rsidRDefault="00561854" w:rsidP="00645BDD">
                  <w:pPr>
                    <w:rPr>
                      <w:rFonts w:ascii="Arial" w:hAnsi="Arial" w:cs="Arial"/>
                    </w:rPr>
                  </w:pPr>
                </w:p>
              </w:tc>
              <w:tc>
                <w:tcPr>
                  <w:tcW w:w="5567" w:type="dxa"/>
                </w:tcPr>
                <w:p w:rsidR="00561854" w:rsidRDefault="00E8018F" w:rsidP="00645BDD">
                  <w:pPr>
                    <w:rPr>
                      <w:rFonts w:ascii="Arial" w:hAnsi="Arial" w:cs="Arial"/>
                    </w:rPr>
                  </w:pPr>
                  <w:r>
                    <w:rPr>
                      <w:rFonts w:ascii="Arial" w:hAnsi="Arial" w:cs="Arial"/>
                    </w:rPr>
                    <w:t>Return to classroom to discuss additional lab data.</w:t>
                  </w:r>
                </w:p>
              </w:tc>
              <w:tc>
                <w:tcPr>
                  <w:tcW w:w="4110" w:type="dxa"/>
                </w:tcPr>
                <w:p w:rsidR="00561854" w:rsidRDefault="00E8018F" w:rsidP="00645BDD">
                  <w:pPr>
                    <w:rPr>
                      <w:rFonts w:ascii="Arial" w:hAnsi="Arial" w:cs="Arial"/>
                    </w:rPr>
                  </w:pPr>
                  <w:r>
                    <w:rPr>
                      <w:rFonts w:ascii="Arial" w:hAnsi="Arial" w:cs="Arial"/>
                    </w:rPr>
                    <w:t>Q. Was another group’s procedure better than yours? Why?</w:t>
                  </w:r>
                </w:p>
              </w:tc>
            </w:tr>
            <w:tr w:rsidR="00561854" w:rsidTr="00561854">
              <w:tc>
                <w:tcPr>
                  <w:tcW w:w="877" w:type="dxa"/>
                  <w:vMerge/>
                </w:tcPr>
                <w:p w:rsidR="00561854" w:rsidRDefault="00561854" w:rsidP="00645BDD">
                  <w:pPr>
                    <w:rPr>
                      <w:rFonts w:ascii="Arial" w:hAnsi="Arial" w:cs="Arial"/>
                    </w:rPr>
                  </w:pPr>
                </w:p>
              </w:tc>
              <w:tc>
                <w:tcPr>
                  <w:tcW w:w="5567" w:type="dxa"/>
                </w:tcPr>
                <w:p w:rsidR="00561854" w:rsidRDefault="00561854" w:rsidP="00645BDD">
                  <w:pPr>
                    <w:rPr>
                      <w:rFonts w:ascii="Arial" w:hAnsi="Arial" w:cs="Arial"/>
                    </w:rPr>
                  </w:pPr>
                </w:p>
              </w:tc>
              <w:tc>
                <w:tcPr>
                  <w:tcW w:w="4110" w:type="dxa"/>
                </w:tcPr>
                <w:p w:rsidR="00561854" w:rsidRDefault="00E8018F" w:rsidP="00645BDD">
                  <w:pPr>
                    <w:rPr>
                      <w:rFonts w:ascii="Arial" w:hAnsi="Arial" w:cs="Arial"/>
                    </w:rPr>
                  </w:pPr>
                  <w:r>
                    <w:rPr>
                      <w:rFonts w:ascii="Arial" w:hAnsi="Arial" w:cs="Arial"/>
                    </w:rPr>
                    <w:t>Q. Based on what you know now, why are UV rays more damaging to skin than radio waves?</w:t>
                  </w:r>
                </w:p>
              </w:tc>
            </w:tr>
            <w:tr w:rsidR="00C465C1" w:rsidTr="00561854">
              <w:tc>
                <w:tcPr>
                  <w:tcW w:w="10554" w:type="dxa"/>
                  <w:gridSpan w:val="3"/>
                  <w:shd w:val="clear" w:color="auto" w:fill="4472C4" w:themeFill="accent5"/>
                </w:tcPr>
                <w:p w:rsidR="00C465C1" w:rsidRPr="003E5F15" w:rsidRDefault="00C465C1" w:rsidP="002C1D85">
                  <w:pPr>
                    <w:rPr>
                      <w:rFonts w:ascii="Arial" w:hAnsi="Arial" w:cs="Arial"/>
                      <w:b/>
                      <w:i/>
                    </w:rPr>
                  </w:pPr>
                  <w:r w:rsidRPr="00561854">
                    <w:rPr>
                      <w:rFonts w:ascii="Arial" w:hAnsi="Arial" w:cs="Arial"/>
                      <w:b/>
                      <w:i/>
                      <w:color w:val="FFFFFF" w:themeColor="background1"/>
                    </w:rPr>
                    <w:t>Evaluation</w:t>
                  </w:r>
                </w:p>
              </w:tc>
            </w:tr>
            <w:tr w:rsidR="00C465C1" w:rsidTr="00561854">
              <w:tc>
                <w:tcPr>
                  <w:tcW w:w="10554" w:type="dxa"/>
                  <w:gridSpan w:val="3"/>
                </w:tcPr>
                <w:p w:rsidR="003E5F15" w:rsidRDefault="003E5F15" w:rsidP="002C1D85">
                  <w:pPr>
                    <w:rPr>
                      <w:rFonts w:ascii="Arial" w:hAnsi="Arial" w:cs="Arial"/>
                    </w:rPr>
                  </w:pPr>
                  <w:r>
                    <w:rPr>
                      <w:rFonts w:ascii="Arial" w:hAnsi="Arial" w:cs="Arial"/>
                    </w:rPr>
                    <w:t>See below</w:t>
                  </w:r>
                </w:p>
              </w:tc>
            </w:tr>
          </w:tbl>
          <w:p w:rsidR="00A41CA4" w:rsidRPr="00A41CA4" w:rsidRDefault="00A41CA4" w:rsidP="002C1D85">
            <w:pPr>
              <w:rPr>
                <w:rFonts w:ascii="Arial" w:hAnsi="Arial" w:cs="Arial"/>
              </w:rPr>
            </w:pPr>
          </w:p>
          <w:p w:rsidR="002C1D85" w:rsidRPr="00A41CA4" w:rsidRDefault="002C1D85" w:rsidP="002C1D85">
            <w:pPr>
              <w:rPr>
                <w:rFonts w:ascii="Arial" w:hAnsi="Arial" w:cs="Arial"/>
              </w:rPr>
            </w:pPr>
          </w:p>
        </w:tc>
      </w:tr>
      <w:tr w:rsidR="002C1D85" w:rsidRPr="00A41CA4" w:rsidTr="00E8437E">
        <w:tc>
          <w:tcPr>
            <w:tcW w:w="10800" w:type="dxa"/>
          </w:tcPr>
          <w:p w:rsidR="002C1D85" w:rsidRPr="00C465C1" w:rsidRDefault="002C1D85" w:rsidP="002C1D85">
            <w:pPr>
              <w:rPr>
                <w:rFonts w:ascii="Arial" w:hAnsi="Arial" w:cs="Arial"/>
                <w:b/>
              </w:rPr>
            </w:pPr>
            <w:r w:rsidRPr="00C465C1">
              <w:rPr>
                <w:rFonts w:ascii="Arial" w:hAnsi="Arial" w:cs="Arial"/>
                <w:b/>
              </w:rPr>
              <w:lastRenderedPageBreak/>
              <w:t>Assessments. A copy (or description) of how you will assess whether the students have achieved your objectives along with a key showing how you will evaluate responses.</w:t>
            </w:r>
          </w:p>
          <w:p w:rsidR="00A41CA4" w:rsidRPr="00A41CA4" w:rsidRDefault="00A41CA4" w:rsidP="002C1D85">
            <w:pPr>
              <w:rPr>
                <w:rFonts w:ascii="Arial" w:hAnsi="Arial" w:cs="Arial"/>
              </w:rPr>
            </w:pPr>
          </w:p>
          <w:p w:rsidR="00A41CA4" w:rsidRPr="00A41CA4" w:rsidRDefault="00A41CA4" w:rsidP="002C1D85">
            <w:pPr>
              <w:rPr>
                <w:rFonts w:ascii="Arial" w:hAnsi="Arial" w:cs="Arial"/>
              </w:rPr>
            </w:pPr>
          </w:p>
        </w:tc>
      </w:tr>
      <w:tr w:rsidR="002C1D85" w:rsidRPr="00A41CA4" w:rsidTr="00E8437E">
        <w:tc>
          <w:tcPr>
            <w:tcW w:w="10800" w:type="dxa"/>
          </w:tcPr>
          <w:p w:rsidR="002C1D85" w:rsidRPr="00C465C1" w:rsidRDefault="002C1D85" w:rsidP="002C1D85">
            <w:pPr>
              <w:rPr>
                <w:rFonts w:ascii="Arial" w:hAnsi="Arial" w:cs="Arial"/>
                <w:b/>
              </w:rPr>
            </w:pPr>
            <w:r w:rsidRPr="00C465C1">
              <w:rPr>
                <w:rFonts w:ascii="Arial" w:hAnsi="Arial" w:cs="Arial"/>
                <w:b/>
              </w:rPr>
              <w:t>Any visual aids and handouts that you will use.</w:t>
            </w:r>
          </w:p>
          <w:p w:rsidR="00A41CA4" w:rsidRPr="00A41CA4" w:rsidRDefault="00A41CA4" w:rsidP="002C1D85">
            <w:pPr>
              <w:rPr>
                <w:rFonts w:ascii="Arial" w:hAnsi="Arial" w:cs="Arial"/>
              </w:rPr>
            </w:pPr>
          </w:p>
          <w:p w:rsidR="002C1D85" w:rsidRPr="00A41CA4" w:rsidRDefault="002C1D85" w:rsidP="002C1D85">
            <w:pPr>
              <w:rPr>
                <w:rFonts w:ascii="Arial" w:hAnsi="Arial" w:cs="Arial"/>
              </w:rPr>
            </w:pPr>
          </w:p>
        </w:tc>
      </w:tr>
    </w:tbl>
    <w:p w:rsidR="002C1D85" w:rsidRDefault="002C1D85" w:rsidP="002C1D85"/>
    <w:sectPr w:rsidR="002C1D85" w:rsidSect="0056185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A466BC"/>
    <w:multiLevelType w:val="hybridMultilevel"/>
    <w:tmpl w:val="AF421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7542DD0"/>
    <w:multiLevelType w:val="hybridMultilevel"/>
    <w:tmpl w:val="7EB45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D85"/>
    <w:rsid w:val="000F601D"/>
    <w:rsid w:val="002C1D85"/>
    <w:rsid w:val="0030120F"/>
    <w:rsid w:val="003E5F15"/>
    <w:rsid w:val="00561854"/>
    <w:rsid w:val="00666FE7"/>
    <w:rsid w:val="00786F64"/>
    <w:rsid w:val="00866481"/>
    <w:rsid w:val="008C0E17"/>
    <w:rsid w:val="00A10387"/>
    <w:rsid w:val="00A170ED"/>
    <w:rsid w:val="00A41CA4"/>
    <w:rsid w:val="00C465C1"/>
    <w:rsid w:val="00E2112A"/>
    <w:rsid w:val="00E8018F"/>
    <w:rsid w:val="00E8437E"/>
    <w:rsid w:val="00EE1E9D"/>
    <w:rsid w:val="00F879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DC07649E-BFFD-4138-A53D-E94DE597A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8437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C1D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8437E"/>
    <w:rPr>
      <w:rFonts w:asciiTheme="majorHAnsi" w:eastAsiaTheme="majorEastAsia" w:hAnsiTheme="majorHAnsi" w:cstheme="majorBidi"/>
      <w:color w:val="2E74B5" w:themeColor="accent1" w:themeShade="BF"/>
      <w:sz w:val="32"/>
      <w:szCs w:val="32"/>
    </w:rPr>
  </w:style>
  <w:style w:type="table" w:customStyle="1" w:styleId="GridTable4-Accent61">
    <w:name w:val="Grid Table 4 - Accent 61"/>
    <w:basedOn w:val="TableNormal"/>
    <w:uiPriority w:val="49"/>
    <w:rsid w:val="00C465C1"/>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4-Accent51">
    <w:name w:val="Grid Table 4 - Accent 51"/>
    <w:basedOn w:val="TableNormal"/>
    <w:uiPriority w:val="49"/>
    <w:rsid w:val="00C465C1"/>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ListParagraph">
    <w:name w:val="List Paragraph"/>
    <w:basedOn w:val="Normal"/>
    <w:uiPriority w:val="34"/>
    <w:qFormat/>
    <w:rsid w:val="00C465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3</Pages>
  <Words>531</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WKU User</dc:creator>
  <cp:keywords/>
  <dc:description/>
  <cp:lastModifiedBy>McLellan, Robert</cp:lastModifiedBy>
  <cp:revision>3</cp:revision>
  <dcterms:created xsi:type="dcterms:W3CDTF">2016-06-22T20:30:00Z</dcterms:created>
  <dcterms:modified xsi:type="dcterms:W3CDTF">2016-06-23T15:40:00Z</dcterms:modified>
</cp:coreProperties>
</file>