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1B" w:rsidRPr="004740AA" w:rsidRDefault="00D14D1B" w:rsidP="00D14D1B">
      <w:pPr>
        <w:contextualSpacing/>
      </w:pPr>
      <w:r w:rsidRPr="004740AA">
        <w:t>First Reading:</w:t>
      </w:r>
      <w:r w:rsidRPr="004740AA">
        <w:tab/>
      </w:r>
      <w:r>
        <w:t>February 4, 2014</w:t>
      </w:r>
      <w:r w:rsidRPr="004740AA">
        <w:tab/>
      </w:r>
    </w:p>
    <w:p w:rsidR="00D14D1B" w:rsidRPr="004740AA" w:rsidRDefault="00D14D1B" w:rsidP="00D14D1B">
      <w:pPr>
        <w:contextualSpacing/>
      </w:pPr>
      <w:r w:rsidRPr="004740AA">
        <w:t>Second Reading:</w:t>
      </w:r>
      <w:r>
        <w:t xml:space="preserve"> March 25, 2014</w:t>
      </w:r>
      <w:r w:rsidRPr="004740AA">
        <w:tab/>
      </w:r>
    </w:p>
    <w:p w:rsidR="00D14D1B" w:rsidRPr="004740AA" w:rsidRDefault="00D14D1B" w:rsidP="00D14D1B">
      <w:pPr>
        <w:contextualSpacing/>
      </w:pPr>
      <w:r w:rsidRPr="004740AA">
        <w:t>Pass:</w:t>
      </w:r>
      <w:r w:rsidRPr="004740AA">
        <w:tab/>
      </w:r>
      <w:r w:rsidRPr="004740AA">
        <w:tab/>
      </w:r>
      <w:r w:rsidRPr="004740AA">
        <w:tab/>
      </w:r>
    </w:p>
    <w:p w:rsidR="00D14D1B" w:rsidRPr="004740AA" w:rsidRDefault="00D14D1B" w:rsidP="00D14D1B">
      <w:pPr>
        <w:contextualSpacing/>
      </w:pPr>
      <w:r w:rsidRPr="004740AA">
        <w:t>Other:</w:t>
      </w:r>
    </w:p>
    <w:p w:rsidR="00D14D1B" w:rsidRPr="004740AA" w:rsidRDefault="00D14D1B" w:rsidP="00D14D1B">
      <w:pPr>
        <w:contextualSpacing/>
      </w:pPr>
    </w:p>
    <w:p w:rsidR="00D14D1B" w:rsidRPr="004740AA" w:rsidRDefault="00D14D1B" w:rsidP="00D14D1B">
      <w:pPr>
        <w:ind w:left="2160" w:hanging="2160"/>
        <w:contextualSpacing/>
      </w:pPr>
      <w:r>
        <w:t>Resolution 1-14-S</w:t>
      </w:r>
      <w:r>
        <w:tab/>
        <w:t>Resolution to Adopt Amendments to the Constitution and Bylaws</w:t>
      </w:r>
    </w:p>
    <w:p w:rsidR="00D14D1B" w:rsidRPr="004740AA" w:rsidRDefault="00D14D1B" w:rsidP="00D14D1B">
      <w:pPr>
        <w:contextualSpacing/>
      </w:pPr>
    </w:p>
    <w:p w:rsidR="00D14D1B" w:rsidRPr="004740AA" w:rsidRDefault="00D14D1B" w:rsidP="00D14D1B">
      <w:pPr>
        <w:ind w:left="2160" w:hanging="2160"/>
        <w:contextualSpacing/>
      </w:pPr>
      <w:r w:rsidRPr="004740AA">
        <w:t>PURPOSE:</w:t>
      </w:r>
      <w:r w:rsidRPr="004740AA">
        <w:tab/>
        <w:t xml:space="preserve">For the Student Government Association of Western Kentucky University to </w:t>
      </w:r>
      <w:r>
        <w:t>adopt amendments to the Constitution and Bylaws.</w:t>
      </w:r>
    </w:p>
    <w:p w:rsidR="00D14D1B" w:rsidRPr="004740AA" w:rsidRDefault="00D14D1B" w:rsidP="00D14D1B">
      <w:pPr>
        <w:ind w:left="1440" w:hanging="1440"/>
        <w:contextualSpacing/>
      </w:pPr>
    </w:p>
    <w:p w:rsidR="00D14D1B" w:rsidRPr="004740AA" w:rsidRDefault="00D14D1B" w:rsidP="00D14D1B">
      <w:pPr>
        <w:ind w:left="2160" w:hanging="2160"/>
        <w:contextualSpacing/>
      </w:pPr>
      <w:r w:rsidRPr="004740AA">
        <w:t>WHEREAS:</w:t>
      </w:r>
      <w:r w:rsidRPr="004740AA">
        <w:tab/>
      </w:r>
      <w:r>
        <w:t>All representative organizations should continually seek improvements to their operational structure to better represent their constituents, and</w:t>
      </w:r>
    </w:p>
    <w:p w:rsidR="00D14D1B" w:rsidRPr="004740AA" w:rsidRDefault="00D14D1B" w:rsidP="00D14D1B">
      <w:pPr>
        <w:ind w:left="1440" w:hanging="1440"/>
        <w:contextualSpacing/>
      </w:pPr>
    </w:p>
    <w:p w:rsidR="00D14D1B" w:rsidRPr="004740AA" w:rsidRDefault="00D14D1B" w:rsidP="00D14D1B">
      <w:pPr>
        <w:ind w:left="2160" w:hanging="2160"/>
        <w:contextualSpacing/>
      </w:pPr>
      <w:r w:rsidRPr="004740AA">
        <w:t>WHEREAS:</w:t>
      </w:r>
      <w:r>
        <w:tab/>
        <w:t>The proposed amendments will allow for greater involvement in the Student Government Association and will allow for more effective representation, and</w:t>
      </w:r>
    </w:p>
    <w:p w:rsidR="00D14D1B" w:rsidRPr="004740AA" w:rsidRDefault="00D14D1B" w:rsidP="00D14D1B">
      <w:pPr>
        <w:ind w:left="1440" w:hanging="1440"/>
        <w:contextualSpacing/>
      </w:pPr>
    </w:p>
    <w:p w:rsidR="00D14D1B" w:rsidRPr="004740AA" w:rsidRDefault="00D14D1B" w:rsidP="00D14D1B">
      <w:pPr>
        <w:ind w:left="2160" w:hanging="2160"/>
        <w:contextualSpacing/>
      </w:pPr>
      <w:r w:rsidRPr="004740AA">
        <w:t>WHEREAS:</w:t>
      </w:r>
      <w:r w:rsidRPr="004740AA">
        <w:tab/>
      </w:r>
      <w:r>
        <w:t>The proposed amendments have been reviewed and approved by the Judicial Council of the Student Government Association pursuant to clause 4.5.9 of the Constitution.</w:t>
      </w:r>
    </w:p>
    <w:p w:rsidR="00D14D1B" w:rsidRPr="004740AA" w:rsidRDefault="00D14D1B" w:rsidP="00D14D1B">
      <w:pPr>
        <w:ind w:left="1440" w:hanging="1440"/>
        <w:contextualSpacing/>
      </w:pPr>
    </w:p>
    <w:p w:rsidR="00D14D1B" w:rsidRPr="004740AA" w:rsidRDefault="00D14D1B" w:rsidP="00D14D1B">
      <w:pPr>
        <w:ind w:left="2160" w:hanging="2160"/>
        <w:contextualSpacing/>
      </w:pPr>
      <w:r w:rsidRPr="004740AA">
        <w:t>THEREFORE:</w:t>
      </w:r>
      <w:r w:rsidRPr="004740AA">
        <w:tab/>
        <w:t xml:space="preserve">Be it resolved that the Student Government Association of Western Kentucky University </w:t>
      </w:r>
      <w:r>
        <w:t>adopt the proposed amendments to the Constitution and subsequently refer these amendments to the student body for ratification on the Spring 2014 election ballot, and</w:t>
      </w:r>
    </w:p>
    <w:p w:rsidR="00D14D1B" w:rsidRDefault="00D14D1B" w:rsidP="00D14D1B">
      <w:pPr>
        <w:ind w:left="1440" w:hanging="1440"/>
        <w:contextualSpacing/>
      </w:pPr>
    </w:p>
    <w:p w:rsidR="00D14D1B" w:rsidRPr="004740AA" w:rsidRDefault="00D14D1B" w:rsidP="00D14D1B">
      <w:pPr>
        <w:ind w:left="2160" w:hanging="2160"/>
        <w:contextualSpacing/>
      </w:pPr>
      <w:r>
        <w:t>THEREFORE:</w:t>
      </w:r>
      <w:r>
        <w:tab/>
        <w:t>Be it further resolved that the Student Government Association of Western Kentucky University adopt the proposed amendments to the Bylaws.</w:t>
      </w:r>
    </w:p>
    <w:p w:rsidR="00D14D1B" w:rsidRPr="004740AA" w:rsidRDefault="00D14D1B" w:rsidP="00D14D1B">
      <w:pPr>
        <w:ind w:left="1440" w:hanging="1440"/>
        <w:contextualSpacing/>
      </w:pPr>
    </w:p>
    <w:p w:rsidR="00D14D1B" w:rsidRDefault="00D14D1B" w:rsidP="00D14D1B">
      <w:pPr>
        <w:ind w:left="1440" w:hanging="1440"/>
        <w:contextualSpacing/>
      </w:pPr>
      <w:r w:rsidRPr="004740AA">
        <w:t>AUTHOR:</w:t>
      </w:r>
      <w:r w:rsidRPr="004740AA">
        <w:tab/>
      </w:r>
      <w:r>
        <w:tab/>
        <w:t>Seth Church</w:t>
      </w:r>
    </w:p>
    <w:p w:rsidR="00D14D1B" w:rsidRPr="004740AA" w:rsidRDefault="00D14D1B" w:rsidP="00D14D1B">
      <w:pPr>
        <w:ind w:left="1440" w:hanging="1440"/>
        <w:contextualSpacing/>
      </w:pPr>
      <w:r>
        <w:tab/>
      </w:r>
      <w:r>
        <w:tab/>
        <w:t xml:space="preserve">Nicki </w:t>
      </w:r>
      <w:proofErr w:type="spellStart"/>
      <w:r>
        <w:t>Seay</w:t>
      </w:r>
      <w:proofErr w:type="spellEnd"/>
    </w:p>
    <w:p w:rsidR="00D14D1B" w:rsidRPr="004740AA" w:rsidRDefault="00D14D1B" w:rsidP="00D14D1B">
      <w:pPr>
        <w:contextualSpacing/>
      </w:pPr>
    </w:p>
    <w:p w:rsidR="00D14D1B" w:rsidRPr="004740AA" w:rsidRDefault="00D14D1B" w:rsidP="00D14D1B">
      <w:pPr>
        <w:ind w:left="1440" w:hanging="1440"/>
        <w:contextualSpacing/>
      </w:pPr>
      <w:r w:rsidRPr="004740AA">
        <w:t>SPONSOR:</w:t>
      </w:r>
      <w:r w:rsidRPr="004740AA">
        <w:tab/>
      </w:r>
      <w:r>
        <w:tab/>
        <w:t>Legislative Research</w:t>
      </w:r>
    </w:p>
    <w:p w:rsidR="00D14D1B" w:rsidRPr="004740AA" w:rsidRDefault="00D14D1B" w:rsidP="00D14D1B">
      <w:pPr>
        <w:ind w:left="1440" w:hanging="1440"/>
        <w:contextualSpacing/>
      </w:pPr>
    </w:p>
    <w:p w:rsidR="00D14D1B" w:rsidRDefault="00D14D1B" w:rsidP="00D14D1B">
      <w:pPr>
        <w:ind w:left="1440" w:hanging="1440"/>
        <w:contextualSpacing/>
      </w:pPr>
      <w:r w:rsidRPr="004740AA">
        <w:t>CONTACTS:</w:t>
      </w:r>
      <w:r w:rsidRPr="004740AA">
        <w:tab/>
      </w:r>
      <w:r>
        <w:tab/>
        <w:t xml:space="preserve">Jay Todd Richey </w:t>
      </w:r>
    </w:p>
    <w:p w:rsidR="00D14D1B" w:rsidRDefault="00D14D1B" w:rsidP="00D14D1B">
      <w:pPr>
        <w:ind w:left="1440" w:hanging="1440"/>
        <w:contextualSpacing/>
      </w:pPr>
      <w:r>
        <w:tab/>
      </w:r>
      <w:r>
        <w:tab/>
        <w:t>Julia Payne</w:t>
      </w:r>
      <w:r>
        <w:tab/>
      </w:r>
      <w:r>
        <w:tab/>
      </w:r>
    </w:p>
    <w:p w:rsidR="00D14D1B" w:rsidRDefault="00D14D1B" w:rsidP="00D14D1B">
      <w:pPr>
        <w:ind w:left="1440" w:firstLine="720"/>
        <w:contextualSpacing/>
      </w:pPr>
      <w:r>
        <w:t xml:space="preserve">Kara </w:t>
      </w:r>
      <w:proofErr w:type="spellStart"/>
      <w:r>
        <w:t>Raley</w:t>
      </w:r>
      <w:proofErr w:type="spellEnd"/>
    </w:p>
    <w:p w:rsidR="00D14D1B" w:rsidRDefault="00D14D1B" w:rsidP="00D14D1B">
      <w:pPr>
        <w:ind w:left="1440" w:firstLine="720"/>
        <w:contextualSpacing/>
      </w:pPr>
      <w:r>
        <w:t>Jackie Stewart</w:t>
      </w:r>
    </w:p>
    <w:p w:rsidR="00D14D1B" w:rsidRDefault="00D14D1B" w:rsidP="00D14D1B">
      <w:pPr>
        <w:ind w:left="1440" w:firstLine="720"/>
        <w:contextualSpacing/>
      </w:pPr>
      <w:r>
        <w:t xml:space="preserve">Megan </w:t>
      </w:r>
      <w:proofErr w:type="spellStart"/>
      <w:r>
        <w:t>Lemmons</w:t>
      </w:r>
      <w:proofErr w:type="spellEnd"/>
    </w:p>
    <w:p w:rsidR="00D14D1B" w:rsidRPr="00282013" w:rsidRDefault="00D14D1B" w:rsidP="00D14D1B">
      <w:pPr>
        <w:rPr>
          <w:rFonts w:ascii="Calibri" w:eastAsia="SimSun" w:hAnsi="Calibri"/>
          <w:sz w:val="36"/>
          <w:u w:val="single"/>
          <w:lang w:eastAsia="zh-CN"/>
        </w:rPr>
      </w:pPr>
      <w:r>
        <w:br w:type="page"/>
      </w:r>
      <w:r w:rsidRPr="00282013">
        <w:rPr>
          <w:rFonts w:ascii="Calibri" w:eastAsia="SimSun" w:hAnsi="Calibri"/>
          <w:sz w:val="36"/>
          <w:u w:val="single"/>
          <w:lang w:eastAsia="zh-CN"/>
        </w:rPr>
        <w:lastRenderedPageBreak/>
        <w:t>Overview of changes:</w:t>
      </w:r>
    </w:p>
    <w:p w:rsidR="00D14D1B" w:rsidRPr="00282013" w:rsidRDefault="00D14D1B" w:rsidP="00D14D1B">
      <w:pPr>
        <w:numPr>
          <w:ilvl w:val="0"/>
          <w:numId w:val="1"/>
        </w:numPr>
        <w:spacing w:after="200" w:line="276" w:lineRule="auto"/>
        <w:contextualSpacing/>
        <w:rPr>
          <w:rFonts w:ascii="Calibri" w:eastAsia="SimSun" w:hAnsi="Calibri"/>
          <w:lang w:eastAsia="zh-CN"/>
        </w:rPr>
      </w:pPr>
      <w:r w:rsidRPr="00282013">
        <w:rPr>
          <w:rFonts w:ascii="Calibri" w:eastAsia="SimSun" w:hAnsi="Calibri"/>
          <w:lang w:eastAsia="zh-CN"/>
        </w:rPr>
        <w:t>Constitution</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Increases the number of Judicial Council Justices to 7. (4.3.1)</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 xml:space="preserve">Makes the Chief Justice </w:t>
      </w:r>
      <w:r>
        <w:rPr>
          <w:rFonts w:ascii="Calibri" w:eastAsia="SimSun" w:hAnsi="Calibri"/>
          <w:lang w:eastAsia="zh-CN"/>
        </w:rPr>
        <w:t>nominated</w:t>
      </w:r>
      <w:r w:rsidRPr="00282013">
        <w:rPr>
          <w:rFonts w:ascii="Calibri" w:eastAsia="SimSun" w:hAnsi="Calibri"/>
          <w:lang w:eastAsia="zh-CN"/>
        </w:rPr>
        <w:t xml:space="preserve"> by a majority of Judicial Council justices. (4.3.3)</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Creates the Associate Chief Justice position and assigns the office certain duties. (4.3.4 and 4.5)</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Makes the Chief Justice required to report to the Senate twice per month. (4.4.7)</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Requires the Chief Justice to complete office hours. (4.4.8)</w:t>
      </w:r>
    </w:p>
    <w:p w:rsidR="00D14D1B" w:rsidRPr="00282013" w:rsidRDefault="00D14D1B" w:rsidP="00D14D1B">
      <w:pPr>
        <w:numPr>
          <w:ilvl w:val="0"/>
          <w:numId w:val="1"/>
        </w:numPr>
        <w:spacing w:after="200" w:line="276" w:lineRule="auto"/>
        <w:contextualSpacing/>
        <w:rPr>
          <w:rFonts w:ascii="Calibri" w:eastAsia="SimSun" w:hAnsi="Calibri"/>
          <w:lang w:eastAsia="zh-CN"/>
        </w:rPr>
      </w:pPr>
      <w:r w:rsidRPr="00282013">
        <w:rPr>
          <w:rFonts w:ascii="Calibri" w:eastAsia="SimSun" w:hAnsi="Calibri"/>
          <w:lang w:eastAsia="zh-CN"/>
        </w:rPr>
        <w:t>Bylaws</w:t>
      </w:r>
    </w:p>
    <w:p w:rsidR="00D14D1B" w:rsidRPr="00282013" w:rsidRDefault="00D14D1B" w:rsidP="00D14D1B">
      <w:pPr>
        <w:numPr>
          <w:ilvl w:val="1"/>
          <w:numId w:val="1"/>
        </w:numPr>
        <w:spacing w:after="200" w:line="276" w:lineRule="auto"/>
        <w:contextualSpacing/>
        <w:rPr>
          <w:rFonts w:ascii="Calibri" w:eastAsia="SimSun" w:hAnsi="Calibri"/>
          <w:lang w:eastAsia="zh-CN"/>
        </w:rPr>
      </w:pPr>
      <w:r w:rsidRPr="00282013">
        <w:rPr>
          <w:rFonts w:ascii="Calibri" w:eastAsia="SimSun" w:hAnsi="Calibri"/>
          <w:lang w:eastAsia="zh-CN"/>
        </w:rPr>
        <w:t>Places the job of taking minutes under Associate Chief Justice rather than a Judicial Council Clerk. (3.5)</w:t>
      </w:r>
    </w:p>
    <w:p w:rsidR="00D14D1B" w:rsidRPr="00282013" w:rsidRDefault="00D14D1B" w:rsidP="00D14D1B">
      <w:pPr>
        <w:rPr>
          <w:rFonts w:ascii="Calibri" w:eastAsia="SimSun" w:hAnsi="Calibri"/>
          <w:sz w:val="36"/>
          <w:u w:val="single"/>
          <w:lang w:eastAsia="zh-CN"/>
        </w:rPr>
      </w:pPr>
      <w:r w:rsidRPr="00282013">
        <w:rPr>
          <w:rFonts w:ascii="Calibri" w:eastAsia="SimSun" w:hAnsi="Calibri"/>
          <w:sz w:val="36"/>
          <w:u w:val="single"/>
          <w:lang w:eastAsia="zh-CN"/>
        </w:rPr>
        <w:t>Constitution</w:t>
      </w:r>
    </w:p>
    <w:p w:rsidR="00D14D1B" w:rsidRPr="00282013" w:rsidRDefault="00D14D1B" w:rsidP="00D14D1B">
      <w:pPr>
        <w:rPr>
          <w:rFonts w:ascii="Calibri" w:eastAsia="SimSun" w:hAnsi="Calibri"/>
          <w:b/>
          <w:bCs/>
          <w:lang w:eastAsia="zh-CN"/>
        </w:rPr>
      </w:pPr>
      <w:r w:rsidRPr="00282013">
        <w:rPr>
          <w:rFonts w:ascii="Calibri" w:eastAsia="SimSun" w:hAnsi="Calibri"/>
          <w:lang w:eastAsia="zh-CN"/>
        </w:rPr>
        <w:t xml:space="preserve">4. </w:t>
      </w:r>
      <w:r w:rsidRPr="00282013">
        <w:rPr>
          <w:rFonts w:ascii="Calibri" w:eastAsia="SimSun" w:hAnsi="Calibri"/>
          <w:b/>
          <w:bCs/>
          <w:lang w:eastAsia="zh-CN"/>
        </w:rPr>
        <w:t>THE JUDICIAL BRANCH</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4.1 The judicial authority of the Student Government Association shall be vested in the Judicial Council.</w:t>
      </w:r>
    </w:p>
    <w:p w:rsidR="00D14D1B" w:rsidRPr="00282013" w:rsidRDefault="00D14D1B" w:rsidP="00D14D1B">
      <w:pPr>
        <w:rPr>
          <w:rFonts w:ascii="Calibri" w:eastAsia="SimSun" w:hAnsi="Calibri"/>
          <w:b/>
          <w:bCs/>
          <w:lang w:eastAsia="zh-CN"/>
        </w:rPr>
      </w:pPr>
      <w:r w:rsidRPr="00282013">
        <w:rPr>
          <w:rFonts w:ascii="Calibri" w:eastAsia="SimSun" w:hAnsi="Calibri"/>
          <w:lang w:eastAsia="zh-CN"/>
        </w:rPr>
        <w:t xml:space="preserve">4.2 </w:t>
      </w:r>
      <w:r w:rsidRPr="00282013">
        <w:rPr>
          <w:rFonts w:ascii="Calibri" w:eastAsia="SimSun" w:hAnsi="Calibri"/>
          <w:b/>
          <w:bCs/>
          <w:lang w:eastAsia="zh-CN"/>
        </w:rPr>
        <w:t>Qualifications.</w:t>
      </w:r>
    </w:p>
    <w:p w:rsidR="00D14D1B" w:rsidRPr="00282013" w:rsidRDefault="00D14D1B" w:rsidP="00D14D1B">
      <w:pPr>
        <w:rPr>
          <w:rFonts w:ascii="Calibri" w:eastAsia="SimSun" w:hAnsi="Calibri"/>
          <w:lang w:eastAsia="zh-CN"/>
        </w:rPr>
      </w:pPr>
      <w:r w:rsidRPr="00282013">
        <w:rPr>
          <w:rFonts w:ascii="Calibri" w:eastAsia="SimSun" w:hAnsi="Calibri"/>
          <w:lang w:eastAsia="zh-CN"/>
        </w:rPr>
        <w:t>To qualify for and remain as a member of the Judicial Council, a person must meet the following requirements:</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4.2.1 Be in good standing with the University.</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4.2.2 Be a student during the entire term of office and not be a member of the faculty.</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4.2.3 Have a minimum grade point average of 2.5 cumulative.</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4.2.4 Not be a member of any other branch of the Student Government Association during the term of office.</w:t>
      </w:r>
    </w:p>
    <w:p w:rsidR="00D14D1B" w:rsidRPr="00282013" w:rsidRDefault="00D14D1B" w:rsidP="00D14D1B">
      <w:pPr>
        <w:rPr>
          <w:rFonts w:ascii="Calibri" w:eastAsia="SimSun" w:hAnsi="Calibri"/>
          <w:b/>
          <w:bCs/>
          <w:lang w:eastAsia="zh-CN"/>
        </w:rPr>
      </w:pPr>
      <w:r w:rsidRPr="00282013">
        <w:rPr>
          <w:rFonts w:ascii="Calibri" w:eastAsia="SimSun" w:hAnsi="Calibri"/>
          <w:lang w:eastAsia="zh-CN"/>
        </w:rPr>
        <w:t xml:space="preserve">4.3 </w:t>
      </w:r>
      <w:r w:rsidRPr="00282013">
        <w:rPr>
          <w:rFonts w:ascii="Calibri" w:eastAsia="SimSun" w:hAnsi="Calibri"/>
          <w:b/>
          <w:bCs/>
          <w:lang w:eastAsia="zh-CN"/>
        </w:rPr>
        <w:t>Organization and Terms of Office.</w:t>
      </w:r>
    </w:p>
    <w:p w:rsidR="00D14D1B" w:rsidRPr="00282013" w:rsidRDefault="00D14D1B" w:rsidP="00D14D1B">
      <w:pPr>
        <w:rPr>
          <w:rFonts w:ascii="Calibri" w:eastAsia="SimSun" w:hAnsi="Calibri"/>
          <w:bCs/>
          <w:lang w:eastAsia="zh-CN"/>
        </w:rPr>
      </w:pPr>
      <w:r w:rsidRPr="00282013">
        <w:rPr>
          <w:rFonts w:ascii="Calibri" w:eastAsia="SimSun" w:hAnsi="Calibri"/>
          <w:bCs/>
          <w:lang w:eastAsia="zh-CN"/>
        </w:rPr>
        <w:t xml:space="preserve">4.3.1 The Judicial Council shall be composed of </w:t>
      </w:r>
      <w:r w:rsidRPr="00282013">
        <w:rPr>
          <w:rFonts w:ascii="Calibri" w:eastAsia="SimSun" w:hAnsi="Calibri"/>
          <w:bCs/>
          <w:strike/>
          <w:color w:val="FF0000"/>
          <w:lang w:eastAsia="zh-CN"/>
        </w:rPr>
        <w:t xml:space="preserve">five </w:t>
      </w:r>
      <w:r w:rsidRPr="00282013">
        <w:rPr>
          <w:rFonts w:ascii="Calibri" w:eastAsia="SimSun" w:hAnsi="Calibri"/>
          <w:bCs/>
          <w:color w:val="0070C0"/>
          <w:u w:val="single"/>
          <w:lang w:eastAsia="zh-CN"/>
        </w:rPr>
        <w:t>se</w:t>
      </w:r>
      <w:r w:rsidRPr="00B273A1">
        <w:rPr>
          <w:rFonts w:ascii="Calibri" w:eastAsia="SimSun" w:hAnsi="Calibri"/>
          <w:bCs/>
          <w:color w:val="548DD4"/>
          <w:u w:val="single"/>
          <w:lang w:eastAsia="zh-CN"/>
        </w:rPr>
        <w:t>ven</w:t>
      </w:r>
      <w:r w:rsidRPr="00282013">
        <w:rPr>
          <w:rFonts w:ascii="Calibri" w:eastAsia="SimSun" w:hAnsi="Calibri"/>
          <w:bCs/>
          <w:lang w:eastAsia="zh-CN"/>
        </w:rPr>
        <w:t xml:space="preserve"> (</w:t>
      </w:r>
      <w:r w:rsidRPr="00282013">
        <w:rPr>
          <w:rFonts w:ascii="Calibri" w:eastAsia="SimSun" w:hAnsi="Calibri"/>
          <w:bCs/>
          <w:strike/>
          <w:color w:val="FF0000"/>
          <w:lang w:eastAsia="zh-CN"/>
        </w:rPr>
        <w:t>5</w:t>
      </w:r>
      <w:r w:rsidRPr="00282013">
        <w:rPr>
          <w:rFonts w:ascii="Calibri" w:eastAsia="SimSun" w:hAnsi="Calibri"/>
          <w:bCs/>
          <w:color w:val="FF0000"/>
          <w:lang w:eastAsia="zh-CN"/>
        </w:rPr>
        <w:t xml:space="preserve"> </w:t>
      </w:r>
      <w:r w:rsidRPr="00282013">
        <w:rPr>
          <w:rFonts w:ascii="Calibri" w:eastAsia="SimSun" w:hAnsi="Calibri"/>
          <w:bCs/>
          <w:color w:val="0070C0"/>
          <w:u w:val="single"/>
          <w:lang w:eastAsia="zh-CN"/>
        </w:rPr>
        <w:t>7</w:t>
      </w:r>
      <w:r w:rsidRPr="00282013">
        <w:rPr>
          <w:rFonts w:ascii="Calibri" w:eastAsia="SimSun" w:hAnsi="Calibri"/>
          <w:bCs/>
          <w:lang w:eastAsia="zh-CN"/>
        </w:rPr>
        <w:t xml:space="preserve">) Justices appointed by </w:t>
      </w:r>
      <w:r w:rsidRPr="00D9693F">
        <w:t>the President</w:t>
      </w:r>
      <w:r w:rsidRPr="00282013">
        <w:rPr>
          <w:rFonts w:ascii="Calibri" w:eastAsia="SimSun" w:hAnsi="Calibri"/>
          <w:bCs/>
          <w:lang w:eastAsia="zh-CN"/>
        </w:rPr>
        <w:t xml:space="preserve"> with the approval of a two-thirds (2/3) vote of the Senate.</w:t>
      </w:r>
    </w:p>
    <w:p w:rsidR="00D14D1B" w:rsidRPr="00282013" w:rsidRDefault="00D14D1B" w:rsidP="00D14D1B">
      <w:pPr>
        <w:rPr>
          <w:rFonts w:ascii="Calibri" w:eastAsia="SimSun" w:hAnsi="Calibri"/>
          <w:bCs/>
          <w:lang w:eastAsia="zh-CN"/>
        </w:rPr>
      </w:pPr>
      <w:r w:rsidRPr="00282013">
        <w:rPr>
          <w:rFonts w:ascii="Calibri" w:eastAsia="SimSun" w:hAnsi="Calibri"/>
          <w:bCs/>
          <w:lang w:eastAsia="zh-CN"/>
        </w:rPr>
        <w:t>4.3.2 The members of the Judicial Council shall be appointed to take office no later than two (2) weeks after the beginning of the fall term. Any vacancies shall be filled within two (2) weeks of the resignation.</w:t>
      </w:r>
    </w:p>
    <w:p w:rsidR="00D14D1B" w:rsidRPr="00282013" w:rsidRDefault="00D14D1B" w:rsidP="00D14D1B">
      <w:pPr>
        <w:rPr>
          <w:rFonts w:ascii="Calibri" w:eastAsia="SimSun" w:hAnsi="Calibri"/>
          <w:bCs/>
          <w:lang w:eastAsia="zh-CN"/>
        </w:rPr>
      </w:pPr>
      <w:r w:rsidRPr="00282013">
        <w:rPr>
          <w:rFonts w:ascii="Calibri" w:eastAsia="SimSun" w:hAnsi="Calibri"/>
          <w:bCs/>
          <w:lang w:eastAsia="zh-CN"/>
        </w:rPr>
        <w:t xml:space="preserve">4.3.3 The Chief Justice of the Judicial Council shall be </w:t>
      </w:r>
      <w:r w:rsidRPr="00282013">
        <w:rPr>
          <w:rFonts w:ascii="Calibri" w:eastAsia="SimSun" w:hAnsi="Calibri"/>
          <w:bCs/>
          <w:strike/>
          <w:color w:val="FF0000"/>
          <w:lang w:eastAsia="zh-CN"/>
        </w:rPr>
        <w:t xml:space="preserve">appointed by the President of the Student Government Association from the five (5) </w:t>
      </w:r>
      <w:proofErr w:type="gramStart"/>
      <w:r w:rsidRPr="00282013">
        <w:rPr>
          <w:rFonts w:ascii="Calibri" w:eastAsia="SimSun" w:hAnsi="Calibri"/>
          <w:bCs/>
          <w:strike/>
          <w:color w:val="FF0000"/>
          <w:lang w:eastAsia="zh-CN"/>
        </w:rPr>
        <w:t xml:space="preserve">members </w:t>
      </w:r>
      <w:r>
        <w:rPr>
          <w:rFonts w:ascii="Calibri" w:eastAsia="SimSun" w:hAnsi="Calibri"/>
          <w:bCs/>
          <w:color w:val="FF0000"/>
          <w:lang w:eastAsia="zh-CN"/>
        </w:rPr>
        <w:t xml:space="preserve"> </w:t>
      </w:r>
      <w:r>
        <w:rPr>
          <w:rFonts w:ascii="Calibri" w:eastAsia="SimSun" w:hAnsi="Calibri"/>
          <w:bCs/>
          <w:color w:val="0070C0"/>
          <w:u w:val="single"/>
          <w:lang w:eastAsia="zh-CN"/>
        </w:rPr>
        <w:t>appointed</w:t>
      </w:r>
      <w:proofErr w:type="gramEnd"/>
      <w:r>
        <w:rPr>
          <w:rFonts w:ascii="Calibri" w:eastAsia="SimSun" w:hAnsi="Calibri"/>
          <w:bCs/>
          <w:color w:val="0070C0"/>
          <w:u w:val="single"/>
          <w:lang w:eastAsia="zh-CN"/>
        </w:rPr>
        <w:t xml:space="preserve"> by a majority vote of the Judicial Council</w:t>
      </w:r>
      <w:r w:rsidRPr="00282013">
        <w:rPr>
          <w:rFonts w:ascii="Calibri" w:eastAsia="SimSun" w:hAnsi="Calibri"/>
          <w:bCs/>
          <w:color w:val="0070C0"/>
          <w:u w:val="single"/>
          <w:lang w:eastAsia="zh-CN"/>
        </w:rPr>
        <w:t xml:space="preserve"> serving during the Spring Seme</w:t>
      </w:r>
      <w:r>
        <w:rPr>
          <w:rFonts w:ascii="Calibri" w:eastAsia="SimSun" w:hAnsi="Calibri"/>
          <w:bCs/>
          <w:color w:val="0070C0"/>
          <w:u w:val="single"/>
          <w:lang w:eastAsia="zh-CN"/>
        </w:rPr>
        <w:t>ster</w:t>
      </w:r>
      <w:r>
        <w:rPr>
          <w:rFonts w:ascii="Calibri" w:eastAsia="SimSun" w:hAnsi="Calibri"/>
          <w:bCs/>
          <w:color w:val="0070C0"/>
          <w:lang w:eastAsia="zh-CN"/>
        </w:rPr>
        <w:t xml:space="preserve"> </w:t>
      </w:r>
      <w:r w:rsidRPr="00DC0D66">
        <w:rPr>
          <w:rFonts w:ascii="Calibri" w:eastAsia="SimSun" w:hAnsi="Calibri"/>
          <w:bCs/>
          <w:lang w:eastAsia="zh-CN"/>
        </w:rPr>
        <w:t>with approval of a majority vote of the Senate</w:t>
      </w:r>
      <w:r>
        <w:rPr>
          <w:rFonts w:ascii="Calibri" w:eastAsia="SimSun" w:hAnsi="Calibri"/>
          <w:bCs/>
          <w:lang w:eastAsia="zh-CN"/>
        </w:rPr>
        <w:t>.</w:t>
      </w:r>
      <w:r w:rsidRPr="00DC0D66">
        <w:rPr>
          <w:rFonts w:ascii="Calibri" w:eastAsia="SimSun" w:hAnsi="Calibri"/>
          <w:bCs/>
          <w:lang w:eastAsia="zh-CN"/>
        </w:rPr>
        <w:t xml:space="preserve"> </w:t>
      </w:r>
    </w:p>
    <w:p w:rsidR="00D14D1B" w:rsidRPr="00282013" w:rsidRDefault="00D14D1B" w:rsidP="00D14D1B">
      <w:pPr>
        <w:rPr>
          <w:rFonts w:ascii="Calibri" w:eastAsia="SimSun" w:hAnsi="Calibri"/>
          <w:bCs/>
          <w:color w:val="0070C0"/>
          <w:u w:val="single"/>
          <w:lang w:eastAsia="zh-CN"/>
        </w:rPr>
      </w:pPr>
      <w:r w:rsidRPr="00282013">
        <w:rPr>
          <w:rFonts w:ascii="Calibri" w:eastAsia="SimSun" w:hAnsi="Calibri"/>
          <w:bCs/>
          <w:color w:val="0070C0"/>
          <w:u w:val="single"/>
          <w:lang w:eastAsia="zh-CN"/>
        </w:rPr>
        <w:t xml:space="preserve">4.3.4 The Associate Chief Justice shall be appointed by the Chief Justice and approved </w:t>
      </w:r>
      <w:r>
        <w:rPr>
          <w:rFonts w:ascii="Calibri" w:eastAsia="SimSun" w:hAnsi="Calibri"/>
          <w:bCs/>
          <w:color w:val="0070C0"/>
          <w:u w:val="single"/>
          <w:lang w:eastAsia="zh-CN"/>
        </w:rPr>
        <w:t xml:space="preserve">a majority vote of the Senate. </w:t>
      </w:r>
      <w:r w:rsidRPr="00282013">
        <w:rPr>
          <w:rFonts w:ascii="Calibri" w:eastAsia="SimSun" w:hAnsi="Calibri"/>
          <w:bCs/>
          <w:color w:val="0070C0"/>
          <w:u w:val="single"/>
          <w:lang w:eastAsia="zh-CN"/>
        </w:rPr>
        <w:t xml:space="preserve"> </w:t>
      </w:r>
    </w:p>
    <w:p w:rsidR="00D14D1B" w:rsidRPr="00282013" w:rsidRDefault="00D14D1B" w:rsidP="00D14D1B">
      <w:pPr>
        <w:rPr>
          <w:rFonts w:ascii="Calibri" w:eastAsia="SimSun" w:hAnsi="Calibri"/>
          <w:bCs/>
          <w:lang w:eastAsia="zh-CN"/>
        </w:rPr>
      </w:pPr>
      <w:r w:rsidRPr="00282013">
        <w:rPr>
          <w:rFonts w:ascii="Calibri" w:eastAsia="SimSun" w:hAnsi="Calibri"/>
          <w:bCs/>
          <w:strike/>
          <w:color w:val="FF0000"/>
          <w:lang w:eastAsia="zh-CN"/>
        </w:rPr>
        <w:t>4.3.4</w:t>
      </w:r>
      <w:r w:rsidRPr="00282013">
        <w:rPr>
          <w:rFonts w:ascii="Calibri" w:eastAsia="SimSun" w:hAnsi="Calibri"/>
          <w:bCs/>
          <w:color w:val="FF0000"/>
          <w:lang w:eastAsia="zh-CN"/>
        </w:rPr>
        <w:t xml:space="preserve"> </w:t>
      </w:r>
      <w:r w:rsidRPr="00282013">
        <w:rPr>
          <w:rFonts w:ascii="Calibri" w:eastAsia="SimSun" w:hAnsi="Calibri"/>
          <w:bCs/>
          <w:color w:val="0070C0"/>
          <w:u w:val="single"/>
          <w:lang w:eastAsia="zh-CN"/>
        </w:rPr>
        <w:t>4.3.5</w:t>
      </w:r>
      <w:r w:rsidRPr="00282013">
        <w:rPr>
          <w:rFonts w:ascii="Calibri" w:eastAsia="SimSun" w:hAnsi="Calibri"/>
          <w:bCs/>
          <w:color w:val="0070C0"/>
          <w:lang w:eastAsia="zh-CN"/>
        </w:rPr>
        <w:t xml:space="preserve"> </w:t>
      </w:r>
      <w:proofErr w:type="gramStart"/>
      <w:r w:rsidRPr="00282013">
        <w:rPr>
          <w:rFonts w:ascii="Calibri" w:eastAsia="SimSun" w:hAnsi="Calibri"/>
          <w:bCs/>
          <w:lang w:eastAsia="zh-CN"/>
        </w:rPr>
        <w:t>Each</w:t>
      </w:r>
      <w:proofErr w:type="gramEnd"/>
      <w:r w:rsidRPr="00282013">
        <w:rPr>
          <w:rFonts w:ascii="Calibri" w:eastAsia="SimSun" w:hAnsi="Calibri"/>
          <w:bCs/>
          <w:lang w:eastAsia="zh-CN"/>
        </w:rPr>
        <w:t xml:space="preserve"> member of the Judicial Council shall serve for the duration of their academic career provided they maintain requirements of the office.</w:t>
      </w:r>
    </w:p>
    <w:p w:rsidR="00D14D1B" w:rsidRPr="00282013" w:rsidRDefault="00D14D1B" w:rsidP="00D14D1B">
      <w:pPr>
        <w:rPr>
          <w:rFonts w:ascii="Calibri" w:eastAsia="SimSun" w:hAnsi="Calibri"/>
          <w:bCs/>
          <w:lang w:eastAsia="zh-CN"/>
        </w:rPr>
      </w:pPr>
      <w:r w:rsidRPr="00282013">
        <w:rPr>
          <w:rFonts w:ascii="Calibri" w:eastAsia="SimSun" w:hAnsi="Calibri"/>
          <w:bCs/>
          <w:strike/>
          <w:color w:val="FF0000"/>
          <w:lang w:eastAsia="zh-CN"/>
        </w:rPr>
        <w:t>4.3.5</w:t>
      </w:r>
      <w:r w:rsidRPr="00282013">
        <w:rPr>
          <w:rFonts w:ascii="Calibri" w:eastAsia="SimSun" w:hAnsi="Calibri"/>
          <w:bCs/>
          <w:color w:val="FF0000"/>
          <w:lang w:eastAsia="zh-CN"/>
        </w:rPr>
        <w:t xml:space="preserve"> </w:t>
      </w:r>
      <w:r w:rsidRPr="00282013">
        <w:rPr>
          <w:rFonts w:ascii="Calibri" w:eastAsia="SimSun" w:hAnsi="Calibri"/>
          <w:bCs/>
          <w:color w:val="0070C0"/>
          <w:u w:val="single"/>
          <w:lang w:eastAsia="zh-CN"/>
        </w:rPr>
        <w:t>4.3.6</w:t>
      </w:r>
      <w:r w:rsidRPr="00282013">
        <w:rPr>
          <w:rFonts w:ascii="Calibri" w:eastAsia="SimSun" w:hAnsi="Calibri"/>
          <w:bCs/>
          <w:color w:val="0070C0"/>
          <w:lang w:eastAsia="zh-CN"/>
        </w:rPr>
        <w:t xml:space="preserve"> </w:t>
      </w:r>
      <w:r w:rsidRPr="00282013">
        <w:rPr>
          <w:rFonts w:ascii="Calibri" w:eastAsia="SimSun" w:hAnsi="Calibri"/>
          <w:bCs/>
          <w:lang w:eastAsia="zh-CN"/>
        </w:rPr>
        <w:t>All Judicial Council records and minutes shall be posted for two (2) weeks and then filed in the Student Government Association office.</w:t>
      </w:r>
    </w:p>
    <w:p w:rsidR="00D14D1B" w:rsidRPr="00282013" w:rsidRDefault="00D14D1B" w:rsidP="00D14D1B">
      <w:pPr>
        <w:rPr>
          <w:rFonts w:ascii="Calibri" w:eastAsia="SimSun" w:hAnsi="Calibri"/>
          <w:b/>
          <w:bCs/>
          <w:lang w:eastAsia="zh-CN"/>
        </w:rPr>
      </w:pPr>
      <w:r w:rsidRPr="00282013">
        <w:rPr>
          <w:rFonts w:ascii="Calibri" w:eastAsia="SimSun" w:hAnsi="Calibri"/>
          <w:lang w:eastAsia="zh-CN"/>
        </w:rPr>
        <w:t xml:space="preserve">4.4 </w:t>
      </w:r>
      <w:r w:rsidRPr="00282013">
        <w:rPr>
          <w:rFonts w:ascii="Calibri" w:eastAsia="SimSun" w:hAnsi="Calibri"/>
          <w:b/>
          <w:bCs/>
          <w:lang w:eastAsia="zh-CN"/>
        </w:rPr>
        <w:t>Duties of the Chief Justice.</w:t>
      </w:r>
    </w:p>
    <w:p w:rsidR="00D14D1B" w:rsidRPr="00282013" w:rsidRDefault="00D14D1B" w:rsidP="00D14D1B">
      <w:pPr>
        <w:rPr>
          <w:rFonts w:ascii="Calibri" w:eastAsia="SimSun" w:hAnsi="Calibri"/>
          <w:lang w:eastAsia="zh-CN"/>
        </w:rPr>
      </w:pPr>
      <w:r w:rsidRPr="00282013">
        <w:rPr>
          <w:rFonts w:ascii="Calibri" w:eastAsia="SimSun" w:hAnsi="Calibri"/>
          <w:lang w:eastAsia="zh-CN"/>
        </w:rPr>
        <w:t>The Chief Justice of the Judicial Council shall:</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lastRenderedPageBreak/>
        <w:t>4.4.1 Be the presiding officer of the Judicial Council.</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4.4.2 Have completed one year of membership as an Associate Justice of the Judicial Council or may be granted an exemption by the Senate.</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4.4.3 Schedule meetings of the Judicial Council.</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4.4.4 Administer the oath of office to the officers of the Student Government Association. In the absence of the Chief Justice, an Associate Justice or the President may administer the oath of office.</w:t>
      </w:r>
    </w:p>
    <w:p w:rsidR="00D14D1B" w:rsidRPr="00282013" w:rsidRDefault="00D14D1B" w:rsidP="00D14D1B">
      <w:pPr>
        <w:ind w:left="720"/>
        <w:rPr>
          <w:rFonts w:ascii="Calibri" w:eastAsia="SimSun" w:hAnsi="Calibri"/>
          <w:lang w:eastAsia="zh-CN"/>
        </w:rPr>
      </w:pPr>
      <w:r w:rsidRPr="00282013">
        <w:rPr>
          <w:rFonts w:ascii="Calibri" w:eastAsia="SimSun" w:hAnsi="Calibri"/>
          <w:lang w:eastAsia="zh-CN"/>
        </w:rPr>
        <w:t>4.4.5 Preside over all impeachment proceedings for members of the executive and legislative branches.</w:t>
      </w:r>
    </w:p>
    <w:p w:rsidR="00D14D1B" w:rsidRPr="00282013" w:rsidRDefault="00D14D1B" w:rsidP="00D14D1B">
      <w:pPr>
        <w:ind w:firstLine="720"/>
        <w:rPr>
          <w:rFonts w:ascii="Calibri" w:eastAsia="SimSun" w:hAnsi="Calibri"/>
          <w:lang w:eastAsia="zh-CN"/>
        </w:rPr>
      </w:pPr>
      <w:r w:rsidRPr="00282013">
        <w:rPr>
          <w:rFonts w:ascii="Calibri" w:eastAsia="SimSun" w:hAnsi="Calibri"/>
          <w:lang w:eastAsia="zh-CN"/>
        </w:rPr>
        <w:t xml:space="preserve">4.4.6 Call special meetings of the Judicial Council provided twenty-four (24) </w:t>
      </w:r>
      <w:proofErr w:type="spellStart"/>
      <w:r w:rsidRPr="00282013">
        <w:rPr>
          <w:rFonts w:ascii="Calibri" w:eastAsia="SimSun" w:hAnsi="Calibri"/>
          <w:lang w:eastAsia="zh-CN"/>
        </w:rPr>
        <w:t>hours notice</w:t>
      </w:r>
      <w:proofErr w:type="spellEnd"/>
      <w:r w:rsidRPr="00282013">
        <w:rPr>
          <w:rFonts w:ascii="Calibri" w:eastAsia="SimSun" w:hAnsi="Calibri"/>
          <w:lang w:eastAsia="zh-CN"/>
        </w:rPr>
        <w:t xml:space="preserve"> is given.</w:t>
      </w:r>
    </w:p>
    <w:p w:rsidR="00D14D1B" w:rsidRPr="00282013" w:rsidRDefault="00D14D1B" w:rsidP="00D14D1B">
      <w:pPr>
        <w:ind w:firstLine="720"/>
        <w:rPr>
          <w:rFonts w:ascii="Calibri" w:eastAsia="SimSun" w:hAnsi="Calibri"/>
          <w:color w:val="0070C0"/>
          <w:u w:val="single"/>
          <w:lang w:eastAsia="zh-CN"/>
        </w:rPr>
      </w:pPr>
      <w:r w:rsidRPr="00282013">
        <w:rPr>
          <w:rFonts w:ascii="Calibri" w:eastAsia="SimSun" w:hAnsi="Calibri"/>
          <w:color w:val="0070C0"/>
          <w:u w:val="single"/>
          <w:lang w:eastAsia="zh-CN"/>
        </w:rPr>
        <w:t>4.4.7 Report to the Senate at least twice a month.</w:t>
      </w:r>
    </w:p>
    <w:p w:rsidR="00D14D1B" w:rsidRPr="00282013" w:rsidRDefault="00D14D1B" w:rsidP="00D14D1B">
      <w:pPr>
        <w:ind w:left="720"/>
        <w:rPr>
          <w:rFonts w:ascii="Calibri" w:eastAsia="SimSun" w:hAnsi="Calibri"/>
          <w:color w:val="0070C0"/>
          <w:u w:val="single"/>
          <w:lang w:eastAsia="zh-CN"/>
        </w:rPr>
      </w:pPr>
      <w:r w:rsidRPr="00282013">
        <w:rPr>
          <w:rFonts w:ascii="Calibri" w:eastAsia="SimSun" w:hAnsi="Calibri"/>
          <w:color w:val="0070C0"/>
          <w:u w:val="single"/>
          <w:lang w:eastAsia="zh-CN"/>
        </w:rPr>
        <w:t>4.4.8 Establish and post set office hours of a minimum of one (1) per week during regular business hours.</w:t>
      </w:r>
    </w:p>
    <w:p w:rsidR="00D14D1B" w:rsidRPr="00282013" w:rsidRDefault="00D14D1B" w:rsidP="00D14D1B">
      <w:pPr>
        <w:rPr>
          <w:rFonts w:ascii="Calibri" w:eastAsia="SimSun" w:hAnsi="Calibri"/>
          <w:color w:val="0070C0"/>
          <w:u w:val="single"/>
          <w:lang w:eastAsia="zh-CN"/>
        </w:rPr>
      </w:pPr>
      <w:r w:rsidRPr="00282013">
        <w:rPr>
          <w:rFonts w:ascii="Calibri" w:eastAsia="SimSun" w:hAnsi="Calibri"/>
          <w:b/>
          <w:color w:val="0070C0"/>
          <w:u w:val="single"/>
          <w:lang w:eastAsia="zh-CN"/>
        </w:rPr>
        <w:t>4.5 Duties of the Associate Chief Justice</w:t>
      </w:r>
    </w:p>
    <w:p w:rsidR="00D14D1B" w:rsidRPr="00282013" w:rsidRDefault="00D14D1B" w:rsidP="00D14D1B">
      <w:pPr>
        <w:rPr>
          <w:rFonts w:ascii="Calibri" w:eastAsia="SimSun" w:hAnsi="Calibri"/>
          <w:color w:val="0070C0"/>
          <w:u w:val="single"/>
          <w:lang w:eastAsia="zh-CN"/>
        </w:rPr>
      </w:pPr>
      <w:r w:rsidRPr="00282013">
        <w:rPr>
          <w:rFonts w:ascii="Calibri" w:eastAsia="SimSun" w:hAnsi="Calibri"/>
          <w:color w:val="0070C0"/>
          <w:u w:val="single"/>
          <w:lang w:eastAsia="zh-CN"/>
        </w:rPr>
        <w:t>The Associate Chief Justice of the Judicial Council shall:</w:t>
      </w:r>
    </w:p>
    <w:p w:rsidR="00D14D1B" w:rsidRPr="00282013" w:rsidRDefault="00D14D1B" w:rsidP="00D14D1B">
      <w:pPr>
        <w:ind w:firstLine="720"/>
        <w:rPr>
          <w:rFonts w:ascii="Calibri" w:eastAsia="SimSun" w:hAnsi="Calibri"/>
          <w:color w:val="0070C0"/>
          <w:u w:val="single"/>
          <w:lang w:eastAsia="zh-CN"/>
        </w:rPr>
      </w:pPr>
      <w:r w:rsidRPr="00282013">
        <w:rPr>
          <w:rFonts w:ascii="Calibri" w:eastAsia="SimSun" w:hAnsi="Calibri"/>
          <w:color w:val="0070C0"/>
          <w:u w:val="single"/>
          <w:lang w:eastAsia="zh-CN"/>
        </w:rPr>
        <w:t>4.5.1 Serve directly under the supervision of the Chief Justice.</w:t>
      </w:r>
    </w:p>
    <w:p w:rsidR="00D14D1B" w:rsidRPr="00282013" w:rsidRDefault="00D14D1B" w:rsidP="00D14D1B">
      <w:pPr>
        <w:ind w:firstLine="720"/>
        <w:rPr>
          <w:rFonts w:ascii="Calibri" w:eastAsia="SimSun" w:hAnsi="Calibri"/>
          <w:color w:val="0070C0"/>
          <w:u w:val="single"/>
          <w:lang w:eastAsia="zh-CN"/>
        </w:rPr>
      </w:pPr>
      <w:r w:rsidRPr="00282013">
        <w:rPr>
          <w:rFonts w:ascii="Calibri" w:eastAsia="SimSun" w:hAnsi="Calibri"/>
          <w:color w:val="0070C0"/>
          <w:u w:val="single"/>
          <w:lang w:eastAsia="zh-CN"/>
        </w:rPr>
        <w:t>4.5.2 Chair meetings of the Judicial Council in the absence of the Chief Justice.</w:t>
      </w:r>
    </w:p>
    <w:p w:rsidR="00D14D1B" w:rsidRPr="00282013" w:rsidRDefault="00D14D1B" w:rsidP="00D14D1B">
      <w:pPr>
        <w:ind w:left="720"/>
        <w:rPr>
          <w:rFonts w:ascii="Calibri" w:eastAsia="SimSun" w:hAnsi="Calibri"/>
          <w:color w:val="0070C0"/>
          <w:u w:val="single"/>
          <w:lang w:eastAsia="zh-CN"/>
        </w:rPr>
      </w:pPr>
      <w:r w:rsidRPr="00282013">
        <w:rPr>
          <w:rFonts w:ascii="Calibri" w:eastAsia="SimSun" w:hAnsi="Calibri"/>
          <w:color w:val="0070C0"/>
          <w:u w:val="single"/>
          <w:lang w:eastAsia="zh-CN"/>
        </w:rPr>
        <w:t>4.5.3 Serve as Acting Chief Justice, upon the resignation or impeachment of the Chief Justice, until a new Chief Justice is elected by the Judicial Council.</w:t>
      </w:r>
    </w:p>
    <w:p w:rsidR="00D14D1B" w:rsidRPr="00282013" w:rsidRDefault="00D14D1B" w:rsidP="00D14D1B">
      <w:pPr>
        <w:ind w:firstLine="720"/>
        <w:rPr>
          <w:rFonts w:ascii="Calibri" w:eastAsia="SimSun" w:hAnsi="Calibri"/>
          <w:color w:val="0070C0"/>
          <w:u w:val="single"/>
          <w:lang w:eastAsia="zh-CN"/>
        </w:rPr>
      </w:pPr>
      <w:r w:rsidRPr="00282013">
        <w:rPr>
          <w:rFonts w:ascii="Calibri" w:eastAsia="SimSun" w:hAnsi="Calibri"/>
          <w:color w:val="0070C0"/>
          <w:u w:val="single"/>
          <w:lang w:eastAsia="zh-CN"/>
        </w:rPr>
        <w:t>4.5.4 Record all minutes of the Judicial Council.</w:t>
      </w:r>
    </w:p>
    <w:p w:rsidR="00D14D1B" w:rsidRPr="00282013" w:rsidRDefault="00D14D1B" w:rsidP="00D14D1B">
      <w:pPr>
        <w:ind w:firstLine="720"/>
        <w:rPr>
          <w:rFonts w:ascii="Calibri" w:eastAsia="SimSun" w:hAnsi="Calibri"/>
          <w:color w:val="0070C0"/>
          <w:u w:val="single"/>
          <w:lang w:eastAsia="zh-CN"/>
        </w:rPr>
      </w:pPr>
      <w:r w:rsidRPr="00282013">
        <w:rPr>
          <w:rFonts w:ascii="Calibri" w:eastAsia="SimSun" w:hAnsi="Calibri"/>
          <w:color w:val="0070C0"/>
          <w:u w:val="single"/>
          <w:lang w:eastAsia="zh-CN"/>
        </w:rPr>
        <w:t>4.5.5 Perform other duties as designated by the Chief Justice.</w:t>
      </w:r>
    </w:p>
    <w:p w:rsidR="00D14D1B" w:rsidRPr="00282013" w:rsidRDefault="00D14D1B" w:rsidP="00D14D1B">
      <w:pPr>
        <w:rPr>
          <w:rFonts w:ascii="Calibri" w:eastAsia="SimSun" w:hAnsi="Calibri"/>
          <w:b/>
          <w:lang w:eastAsia="zh-CN"/>
        </w:rPr>
      </w:pPr>
      <w:r w:rsidRPr="00282013">
        <w:rPr>
          <w:rFonts w:ascii="Calibri" w:eastAsia="SimSun" w:hAnsi="Calibri"/>
          <w:b/>
          <w:strike/>
          <w:color w:val="FF0000"/>
          <w:lang w:eastAsia="zh-CN"/>
        </w:rPr>
        <w:t>4.5</w:t>
      </w:r>
      <w:r w:rsidRPr="00282013">
        <w:rPr>
          <w:rFonts w:ascii="Calibri" w:eastAsia="SimSun" w:hAnsi="Calibri"/>
          <w:b/>
          <w:color w:val="FF0000"/>
          <w:lang w:eastAsia="zh-CN"/>
        </w:rPr>
        <w:t xml:space="preserve"> </w:t>
      </w:r>
      <w:r w:rsidRPr="00282013">
        <w:rPr>
          <w:rFonts w:ascii="Calibri" w:eastAsia="SimSun" w:hAnsi="Calibri"/>
          <w:b/>
          <w:color w:val="0070C0"/>
          <w:u w:val="single"/>
          <w:lang w:eastAsia="zh-CN"/>
        </w:rPr>
        <w:t>4.6</w:t>
      </w:r>
      <w:r w:rsidRPr="00282013">
        <w:rPr>
          <w:rFonts w:ascii="Calibri" w:eastAsia="SimSun" w:hAnsi="Calibri"/>
          <w:b/>
          <w:color w:val="FF0000"/>
          <w:lang w:eastAsia="zh-CN"/>
        </w:rPr>
        <w:t xml:space="preserve"> </w:t>
      </w:r>
      <w:r w:rsidRPr="00282013">
        <w:rPr>
          <w:rFonts w:ascii="Calibri" w:eastAsia="SimSun" w:hAnsi="Calibri"/>
          <w:b/>
          <w:lang w:eastAsia="zh-CN"/>
        </w:rPr>
        <w:t>Duties of the Judicial Council.</w:t>
      </w:r>
    </w:p>
    <w:p w:rsidR="00D14D1B" w:rsidRPr="00282013" w:rsidRDefault="00D14D1B" w:rsidP="00D14D1B">
      <w:pPr>
        <w:rPr>
          <w:rFonts w:ascii="Calibri" w:eastAsia="SimSun" w:hAnsi="Calibri"/>
          <w:lang w:eastAsia="zh-CN"/>
        </w:rPr>
      </w:pPr>
      <w:r w:rsidRPr="00282013">
        <w:rPr>
          <w:rFonts w:ascii="Calibri" w:eastAsia="SimSun" w:hAnsi="Calibri"/>
          <w:lang w:eastAsia="zh-CN"/>
        </w:rPr>
        <w:t>The Judicial Council shall:</w:t>
      </w:r>
    </w:p>
    <w:p w:rsidR="00D14D1B" w:rsidRPr="00282013" w:rsidRDefault="00D14D1B" w:rsidP="00D14D1B">
      <w:pPr>
        <w:ind w:left="720"/>
        <w:rPr>
          <w:rFonts w:ascii="Calibri" w:eastAsia="SimSun" w:hAnsi="Calibri"/>
          <w:strike/>
          <w:color w:val="FF0000"/>
          <w:lang w:eastAsia="zh-CN"/>
        </w:rPr>
      </w:pPr>
      <w:r w:rsidRPr="00282013">
        <w:rPr>
          <w:rFonts w:ascii="Calibri" w:eastAsia="SimSun" w:hAnsi="Calibri"/>
          <w:strike/>
          <w:color w:val="FF0000"/>
          <w:lang w:eastAsia="zh-CN"/>
        </w:rPr>
        <w:t>4.5.1 At its first meeting select one (1) Justice as clerk to record minutes and post all records in the Student Government Association office.</w:t>
      </w:r>
    </w:p>
    <w:p w:rsidR="00D14D1B" w:rsidRPr="00282013" w:rsidRDefault="00D14D1B" w:rsidP="00D14D1B">
      <w:pPr>
        <w:ind w:firstLine="720"/>
        <w:rPr>
          <w:rFonts w:ascii="Calibri" w:eastAsia="SimSun" w:hAnsi="Calibri"/>
          <w:strike/>
          <w:color w:val="FF0000"/>
          <w:lang w:eastAsia="zh-CN"/>
        </w:rPr>
      </w:pPr>
      <w:r w:rsidRPr="00282013">
        <w:rPr>
          <w:rFonts w:ascii="Calibri" w:eastAsia="SimSun" w:hAnsi="Calibri"/>
          <w:strike/>
          <w:color w:val="FF0000"/>
          <w:lang w:eastAsia="zh-CN"/>
        </w:rPr>
        <w:t>4.5.2 Designate a Justice to report to the Senate twice a month.</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 xml:space="preserve">4.5.3 </w:t>
      </w:r>
      <w:r w:rsidRPr="00282013">
        <w:rPr>
          <w:rFonts w:ascii="Calibri" w:eastAsia="SimSun" w:hAnsi="Calibri"/>
          <w:color w:val="0070C0"/>
          <w:u w:val="single"/>
          <w:lang w:eastAsia="zh-CN"/>
        </w:rPr>
        <w:t>4.6.1</w:t>
      </w:r>
      <w:r w:rsidRPr="00282013">
        <w:rPr>
          <w:rFonts w:ascii="Calibri" w:eastAsia="SimSun" w:hAnsi="Calibri"/>
          <w:lang w:eastAsia="zh-CN"/>
        </w:rPr>
        <w:t>Interpret the Constitution and Bylaws of the Student Government Association upon request.</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 xml:space="preserve">4.5.4 </w:t>
      </w:r>
      <w:r w:rsidRPr="00282013">
        <w:rPr>
          <w:rFonts w:ascii="Calibri" w:eastAsia="SimSun" w:hAnsi="Calibri"/>
          <w:color w:val="0070C0"/>
          <w:u w:val="single"/>
          <w:lang w:eastAsia="zh-CN"/>
        </w:rPr>
        <w:t>4.6.2</w:t>
      </w:r>
      <w:r w:rsidRPr="00282013">
        <w:rPr>
          <w:rFonts w:ascii="Calibri" w:eastAsia="SimSun" w:hAnsi="Calibri"/>
          <w:lang w:eastAsia="zh-CN"/>
        </w:rPr>
        <w:t>Have the power of judicial review over actions of the Executive Cabinet and the Senate upon request by any duly registered student of Western Kentucky University not in the Judicial Council.</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 xml:space="preserve">4.5.5 </w:t>
      </w:r>
      <w:r w:rsidRPr="00282013">
        <w:rPr>
          <w:rFonts w:ascii="Calibri" w:eastAsia="SimSun" w:hAnsi="Calibri"/>
          <w:color w:val="0070C0"/>
          <w:u w:val="single"/>
          <w:lang w:eastAsia="zh-CN"/>
        </w:rPr>
        <w:t>4.6.3</w:t>
      </w:r>
      <w:r w:rsidRPr="00282013">
        <w:rPr>
          <w:rFonts w:ascii="Calibri" w:eastAsia="SimSun" w:hAnsi="Calibri"/>
          <w:lang w:eastAsia="zh-CN"/>
        </w:rPr>
        <w:t>Head and adjudicate all cases of appeal concerning elections and qualifications for candidacy.</w:t>
      </w:r>
    </w:p>
    <w:p w:rsidR="00D14D1B" w:rsidRPr="00282013" w:rsidRDefault="00D14D1B" w:rsidP="00D14D1B">
      <w:pPr>
        <w:ind w:firstLine="720"/>
        <w:rPr>
          <w:rFonts w:ascii="Calibri" w:eastAsia="SimSun" w:hAnsi="Calibri"/>
          <w:lang w:eastAsia="zh-CN"/>
        </w:rPr>
      </w:pPr>
      <w:r w:rsidRPr="00282013">
        <w:rPr>
          <w:rFonts w:ascii="Calibri" w:eastAsia="SimSun" w:hAnsi="Calibri"/>
          <w:strike/>
          <w:color w:val="FF0000"/>
          <w:lang w:eastAsia="zh-CN"/>
        </w:rPr>
        <w:t xml:space="preserve">4.5.6 </w:t>
      </w:r>
      <w:r w:rsidRPr="00282013">
        <w:rPr>
          <w:rFonts w:ascii="Calibri" w:eastAsia="SimSun" w:hAnsi="Calibri"/>
          <w:color w:val="0070C0"/>
          <w:u w:val="single"/>
          <w:lang w:eastAsia="zh-CN"/>
        </w:rPr>
        <w:t>4.6.4</w:t>
      </w:r>
      <w:r w:rsidRPr="00282013">
        <w:rPr>
          <w:rFonts w:ascii="Calibri" w:eastAsia="SimSun" w:hAnsi="Calibri"/>
          <w:lang w:eastAsia="zh-CN"/>
        </w:rPr>
        <w:t>Establish general procedural rules and ethical considerations for the Judicial Council.</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 xml:space="preserve">4.5.7 </w:t>
      </w:r>
      <w:r w:rsidRPr="00282013">
        <w:rPr>
          <w:rFonts w:ascii="Calibri" w:eastAsia="SimSun" w:hAnsi="Calibri"/>
          <w:color w:val="0070C0"/>
          <w:u w:val="single"/>
          <w:lang w:eastAsia="zh-CN"/>
        </w:rPr>
        <w:t>4.6.5</w:t>
      </w:r>
      <w:r w:rsidRPr="00282013">
        <w:rPr>
          <w:rFonts w:ascii="Calibri" w:eastAsia="SimSun" w:hAnsi="Calibri"/>
          <w:lang w:eastAsia="zh-CN"/>
        </w:rPr>
        <w:t>Enact and review Election Codes subject to the approval of a majority vote of the Senate.</w:t>
      </w:r>
    </w:p>
    <w:p w:rsidR="00D14D1B" w:rsidRPr="00282013" w:rsidRDefault="00D14D1B" w:rsidP="00D14D1B">
      <w:pPr>
        <w:ind w:firstLine="720"/>
        <w:rPr>
          <w:rFonts w:ascii="Calibri" w:eastAsia="SimSun" w:hAnsi="Calibri"/>
          <w:lang w:eastAsia="zh-CN"/>
        </w:rPr>
      </w:pPr>
      <w:r w:rsidRPr="00282013">
        <w:rPr>
          <w:rFonts w:ascii="Calibri" w:eastAsia="SimSun" w:hAnsi="Calibri"/>
          <w:strike/>
          <w:color w:val="FF0000"/>
          <w:lang w:eastAsia="zh-CN"/>
        </w:rPr>
        <w:t xml:space="preserve">4.5.8 </w:t>
      </w:r>
      <w:r w:rsidRPr="00282013">
        <w:rPr>
          <w:rFonts w:ascii="Calibri" w:eastAsia="SimSun" w:hAnsi="Calibri"/>
          <w:color w:val="0070C0"/>
          <w:u w:val="single"/>
          <w:lang w:eastAsia="zh-CN"/>
        </w:rPr>
        <w:t>4.6.6</w:t>
      </w:r>
      <w:r w:rsidRPr="00282013">
        <w:rPr>
          <w:rFonts w:ascii="Calibri" w:eastAsia="SimSun" w:hAnsi="Calibri"/>
          <w:lang w:eastAsia="zh-CN"/>
        </w:rPr>
        <w:t>Establish such committees as deemed necessary for elections.</w:t>
      </w:r>
    </w:p>
    <w:p w:rsidR="00D14D1B" w:rsidRPr="00282013" w:rsidRDefault="00D14D1B" w:rsidP="00D14D1B">
      <w:pPr>
        <w:ind w:firstLine="720"/>
        <w:rPr>
          <w:rFonts w:ascii="Calibri" w:eastAsia="SimSun" w:hAnsi="Calibri"/>
          <w:lang w:eastAsia="zh-CN"/>
        </w:rPr>
      </w:pPr>
      <w:r w:rsidRPr="00282013">
        <w:rPr>
          <w:rFonts w:ascii="Calibri" w:eastAsia="SimSun" w:hAnsi="Calibri"/>
          <w:strike/>
          <w:color w:val="FF0000"/>
          <w:lang w:eastAsia="zh-CN"/>
        </w:rPr>
        <w:t xml:space="preserve">4.5.9 </w:t>
      </w:r>
      <w:r w:rsidRPr="00282013">
        <w:rPr>
          <w:rFonts w:ascii="Calibri" w:eastAsia="SimSun" w:hAnsi="Calibri"/>
          <w:color w:val="0070C0"/>
          <w:u w:val="single"/>
          <w:lang w:eastAsia="zh-CN"/>
        </w:rPr>
        <w:t>4.6.7</w:t>
      </w:r>
      <w:r w:rsidRPr="00282013">
        <w:rPr>
          <w:rFonts w:ascii="Calibri" w:eastAsia="SimSun" w:hAnsi="Calibri"/>
          <w:lang w:eastAsia="zh-CN"/>
        </w:rPr>
        <w:t>Review all Constitutional amendments before the Senate’s vote.</w:t>
      </w:r>
    </w:p>
    <w:p w:rsidR="00D14D1B" w:rsidRPr="00282013" w:rsidRDefault="00D14D1B" w:rsidP="00D14D1B">
      <w:pPr>
        <w:ind w:left="720"/>
        <w:rPr>
          <w:rFonts w:ascii="Calibri" w:eastAsia="SimSun" w:hAnsi="Calibri"/>
          <w:lang w:eastAsia="zh-CN"/>
        </w:rPr>
      </w:pPr>
      <w:proofErr w:type="gramStart"/>
      <w:r w:rsidRPr="00282013">
        <w:rPr>
          <w:rFonts w:ascii="Calibri" w:eastAsia="SimSun" w:hAnsi="Calibri"/>
          <w:strike/>
          <w:color w:val="FF0000"/>
          <w:lang w:eastAsia="zh-CN"/>
        </w:rPr>
        <w:t xml:space="preserve">4.5.10 </w:t>
      </w:r>
      <w:r w:rsidRPr="00282013">
        <w:rPr>
          <w:rFonts w:ascii="Calibri" w:eastAsia="SimSun" w:hAnsi="Calibri"/>
          <w:color w:val="0070C0"/>
          <w:u w:val="single"/>
          <w:lang w:eastAsia="zh-CN"/>
        </w:rPr>
        <w:t>4.6.8</w:t>
      </w:r>
      <w:r w:rsidRPr="00282013">
        <w:rPr>
          <w:rFonts w:ascii="Calibri" w:eastAsia="SimSun" w:hAnsi="Calibri"/>
          <w:lang w:eastAsia="zh-CN"/>
        </w:rPr>
        <w:t>Take appropriate action, in accordance with the attendance policy, against those who have been brought up for review.</w:t>
      </w:r>
      <w:proofErr w:type="gramEnd"/>
    </w:p>
    <w:p w:rsidR="00D14D1B" w:rsidRPr="00282013" w:rsidRDefault="00D14D1B" w:rsidP="00D14D1B">
      <w:pPr>
        <w:ind w:firstLine="720"/>
        <w:rPr>
          <w:rFonts w:ascii="Calibri" w:eastAsia="SimSun" w:hAnsi="Calibri"/>
          <w:lang w:eastAsia="zh-CN"/>
        </w:rPr>
      </w:pPr>
      <w:proofErr w:type="gramStart"/>
      <w:r w:rsidRPr="00282013">
        <w:rPr>
          <w:rFonts w:ascii="Calibri" w:eastAsia="SimSun" w:hAnsi="Calibri"/>
          <w:strike/>
          <w:color w:val="FF0000"/>
          <w:lang w:eastAsia="zh-CN"/>
        </w:rPr>
        <w:t xml:space="preserve">4.5.11 </w:t>
      </w:r>
      <w:r w:rsidRPr="00282013">
        <w:rPr>
          <w:rFonts w:ascii="Calibri" w:eastAsia="SimSun" w:hAnsi="Calibri"/>
          <w:color w:val="0070C0"/>
          <w:u w:val="single"/>
          <w:lang w:eastAsia="zh-CN"/>
        </w:rPr>
        <w:t>4.6.9</w:t>
      </w:r>
      <w:r w:rsidRPr="00282013">
        <w:rPr>
          <w:rFonts w:ascii="Calibri" w:eastAsia="SimSun" w:hAnsi="Calibri"/>
          <w:lang w:eastAsia="zh-CN"/>
        </w:rPr>
        <w:t>Meet no less than twice a month.</w:t>
      </w:r>
      <w:proofErr w:type="gramEnd"/>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lastRenderedPageBreak/>
        <w:t xml:space="preserve">4.5.12 </w:t>
      </w:r>
      <w:r w:rsidRPr="00282013">
        <w:rPr>
          <w:rFonts w:ascii="Calibri" w:eastAsia="SimSun" w:hAnsi="Calibri"/>
          <w:color w:val="0070C0"/>
          <w:u w:val="single"/>
          <w:lang w:eastAsia="zh-CN"/>
        </w:rPr>
        <w:t>4.6.10</w:t>
      </w:r>
      <w:r w:rsidRPr="00282013">
        <w:rPr>
          <w:rFonts w:ascii="Calibri" w:eastAsia="SimSun" w:hAnsi="Calibri"/>
          <w:lang w:eastAsia="zh-CN"/>
        </w:rPr>
        <w:t>Review any enactments of regional affiliates at the request of any student to determine if the enactment is in conflict with the resolutions, enactments, constitution, and bylaws of the Student Government Association of Western Kentucky University. Any enactment deemed in conflict shall be considered void.</w:t>
      </w:r>
    </w:p>
    <w:p w:rsidR="00D14D1B" w:rsidRPr="00282013" w:rsidRDefault="00D14D1B" w:rsidP="00D14D1B">
      <w:pPr>
        <w:ind w:left="720"/>
        <w:rPr>
          <w:rFonts w:ascii="Calibri" w:eastAsia="SimSun" w:hAnsi="Calibri"/>
          <w:lang w:eastAsia="zh-CN"/>
        </w:rPr>
      </w:pPr>
      <w:proofErr w:type="gramStart"/>
      <w:r w:rsidRPr="00282013">
        <w:rPr>
          <w:rFonts w:ascii="Calibri" w:eastAsia="SimSun" w:hAnsi="Calibri"/>
          <w:strike/>
          <w:color w:val="FF0000"/>
          <w:lang w:eastAsia="zh-CN"/>
        </w:rPr>
        <w:t>4.5.13</w:t>
      </w:r>
      <w:r w:rsidRPr="00282013">
        <w:rPr>
          <w:rFonts w:ascii="Calibri" w:eastAsia="SimSun" w:hAnsi="Calibri"/>
          <w:lang w:eastAsia="zh-CN"/>
        </w:rPr>
        <w:t xml:space="preserve"> </w:t>
      </w:r>
      <w:r w:rsidRPr="00282013">
        <w:rPr>
          <w:rFonts w:ascii="Calibri" w:eastAsia="SimSun" w:hAnsi="Calibri"/>
          <w:color w:val="0070C0"/>
          <w:u w:val="single"/>
          <w:lang w:eastAsia="zh-CN"/>
        </w:rPr>
        <w:t>4.6.11</w:t>
      </w:r>
      <w:r w:rsidRPr="00282013">
        <w:rPr>
          <w:rFonts w:ascii="Calibri" w:eastAsia="SimSun" w:hAnsi="Calibri"/>
          <w:lang w:eastAsia="zh-CN"/>
        </w:rPr>
        <w:t>Review the impeachment proceedings by regional affiliates to consider the case and make the final determination.</w:t>
      </w:r>
      <w:proofErr w:type="gramEnd"/>
    </w:p>
    <w:p w:rsidR="00D14D1B" w:rsidRPr="00282013" w:rsidRDefault="00D14D1B" w:rsidP="00D14D1B">
      <w:pPr>
        <w:rPr>
          <w:rFonts w:ascii="Calibri" w:eastAsia="SimSun" w:hAnsi="Calibri"/>
          <w:b/>
          <w:lang w:eastAsia="zh-CN"/>
        </w:rPr>
      </w:pPr>
      <w:proofErr w:type="gramStart"/>
      <w:r w:rsidRPr="00282013">
        <w:rPr>
          <w:rFonts w:ascii="Calibri" w:eastAsia="SimSun" w:hAnsi="Calibri"/>
          <w:b/>
          <w:strike/>
          <w:color w:val="FF0000"/>
          <w:lang w:eastAsia="zh-CN"/>
        </w:rPr>
        <w:t>4.6</w:t>
      </w:r>
      <w:r w:rsidRPr="00282013">
        <w:rPr>
          <w:rFonts w:ascii="Calibri" w:eastAsia="SimSun" w:hAnsi="Calibri"/>
          <w:b/>
          <w:lang w:eastAsia="zh-CN"/>
        </w:rPr>
        <w:t xml:space="preserve"> </w:t>
      </w:r>
      <w:r w:rsidRPr="00282013">
        <w:rPr>
          <w:rFonts w:ascii="Calibri" w:eastAsia="SimSun" w:hAnsi="Calibri"/>
          <w:b/>
          <w:color w:val="0070C0"/>
          <w:u w:val="single"/>
          <w:lang w:eastAsia="zh-CN"/>
        </w:rPr>
        <w:t>4.7</w:t>
      </w:r>
      <w:r w:rsidRPr="00282013">
        <w:rPr>
          <w:rFonts w:ascii="Calibri" w:eastAsia="SimSun" w:hAnsi="Calibri"/>
          <w:b/>
          <w:color w:val="0070C0"/>
          <w:lang w:eastAsia="zh-CN"/>
        </w:rPr>
        <w:t xml:space="preserve"> </w:t>
      </w:r>
      <w:r w:rsidRPr="00282013">
        <w:rPr>
          <w:rFonts w:ascii="Calibri" w:eastAsia="SimSun" w:hAnsi="Calibri"/>
          <w:b/>
          <w:lang w:eastAsia="zh-CN"/>
        </w:rPr>
        <w:t>Impeachment</w:t>
      </w:r>
      <w:proofErr w:type="gramEnd"/>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4.6.1</w:t>
      </w:r>
      <w:r w:rsidRPr="00282013">
        <w:rPr>
          <w:rFonts w:ascii="Calibri" w:eastAsia="SimSun" w:hAnsi="Calibri"/>
          <w:lang w:eastAsia="zh-CN"/>
        </w:rPr>
        <w:t xml:space="preserve"> </w:t>
      </w:r>
      <w:r w:rsidRPr="00282013">
        <w:rPr>
          <w:rFonts w:ascii="Calibri" w:eastAsia="SimSun" w:hAnsi="Calibri"/>
          <w:color w:val="0070C0"/>
          <w:lang w:eastAsia="zh-CN"/>
        </w:rPr>
        <w:t xml:space="preserve">4.7.1 </w:t>
      </w:r>
      <w:proofErr w:type="gramStart"/>
      <w:r w:rsidRPr="00282013">
        <w:rPr>
          <w:rFonts w:ascii="Calibri" w:eastAsia="SimSun" w:hAnsi="Calibri"/>
          <w:lang w:eastAsia="zh-CN"/>
        </w:rPr>
        <w:t>Any</w:t>
      </w:r>
      <w:proofErr w:type="gramEnd"/>
      <w:r w:rsidRPr="00282013">
        <w:rPr>
          <w:rFonts w:ascii="Calibri" w:eastAsia="SimSun" w:hAnsi="Calibri"/>
          <w:lang w:eastAsia="zh-CN"/>
        </w:rPr>
        <w:t xml:space="preserve"> member of the Judicial Council may be removed from office for failure to uphold any provision of this Constitution or for any just cause.</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4.6.2</w:t>
      </w:r>
      <w:r w:rsidRPr="00282013">
        <w:rPr>
          <w:rFonts w:ascii="Calibri" w:eastAsia="SimSun" w:hAnsi="Calibri"/>
          <w:lang w:eastAsia="zh-CN"/>
        </w:rPr>
        <w:t xml:space="preserve"> </w:t>
      </w:r>
      <w:r w:rsidRPr="00282013">
        <w:rPr>
          <w:rFonts w:ascii="Calibri" w:eastAsia="SimSun" w:hAnsi="Calibri"/>
          <w:color w:val="0070C0"/>
          <w:lang w:eastAsia="zh-CN"/>
        </w:rPr>
        <w:t xml:space="preserve">4.7.2 </w:t>
      </w:r>
      <w:proofErr w:type="gramStart"/>
      <w:r w:rsidRPr="00282013">
        <w:rPr>
          <w:rFonts w:ascii="Calibri" w:eastAsia="SimSun" w:hAnsi="Calibri"/>
          <w:lang w:eastAsia="zh-CN"/>
        </w:rPr>
        <w:t>For</w:t>
      </w:r>
      <w:proofErr w:type="gramEnd"/>
      <w:r w:rsidRPr="00282013">
        <w:rPr>
          <w:rFonts w:ascii="Calibri" w:eastAsia="SimSun" w:hAnsi="Calibri"/>
          <w:lang w:eastAsia="zh-CN"/>
        </w:rPr>
        <w:t xml:space="preserve"> impeachment proceedings to be initiated, a written endorsement of at least twenty percent (20%) of the Senate membership is required.</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4.6.3</w:t>
      </w:r>
      <w:r w:rsidRPr="00282013">
        <w:rPr>
          <w:rFonts w:ascii="Calibri" w:eastAsia="SimSun" w:hAnsi="Calibri"/>
          <w:lang w:eastAsia="zh-CN"/>
        </w:rPr>
        <w:t xml:space="preserve"> </w:t>
      </w:r>
      <w:r w:rsidRPr="00282013">
        <w:rPr>
          <w:rFonts w:ascii="Calibri" w:eastAsia="SimSun" w:hAnsi="Calibri"/>
          <w:color w:val="0070C0"/>
          <w:lang w:eastAsia="zh-CN"/>
        </w:rPr>
        <w:t xml:space="preserve">4.7.3 </w:t>
      </w:r>
      <w:r w:rsidRPr="00282013">
        <w:rPr>
          <w:rFonts w:ascii="Calibri" w:eastAsia="SimSun" w:hAnsi="Calibri"/>
          <w:lang w:eastAsia="zh-CN"/>
        </w:rPr>
        <w:t>Impeachment proceedings shall be in a special session of the Senate and shall be presided over by the Speaker of the Senate.</w:t>
      </w:r>
    </w:p>
    <w:p w:rsidR="00D14D1B" w:rsidRPr="00282013" w:rsidRDefault="00D14D1B" w:rsidP="00D14D1B">
      <w:pPr>
        <w:ind w:left="720"/>
        <w:rPr>
          <w:rFonts w:ascii="Calibri" w:eastAsia="SimSun" w:hAnsi="Calibri"/>
          <w:lang w:eastAsia="zh-CN"/>
        </w:rPr>
      </w:pPr>
      <w:r w:rsidRPr="00282013">
        <w:rPr>
          <w:rFonts w:ascii="Calibri" w:eastAsia="SimSun" w:hAnsi="Calibri"/>
          <w:strike/>
          <w:color w:val="FF0000"/>
          <w:lang w:eastAsia="zh-CN"/>
        </w:rPr>
        <w:t>4.6.4</w:t>
      </w:r>
      <w:r w:rsidRPr="00282013">
        <w:rPr>
          <w:rFonts w:ascii="Calibri" w:eastAsia="SimSun" w:hAnsi="Calibri"/>
          <w:lang w:eastAsia="zh-CN"/>
        </w:rPr>
        <w:t xml:space="preserve"> </w:t>
      </w:r>
      <w:r w:rsidRPr="00282013">
        <w:rPr>
          <w:rFonts w:ascii="Calibri" w:eastAsia="SimSun" w:hAnsi="Calibri"/>
          <w:color w:val="0070C0"/>
          <w:lang w:eastAsia="zh-CN"/>
        </w:rPr>
        <w:t xml:space="preserve">4.7.4 </w:t>
      </w:r>
      <w:proofErr w:type="gramStart"/>
      <w:r w:rsidRPr="00282013">
        <w:rPr>
          <w:rFonts w:ascii="Calibri" w:eastAsia="SimSun" w:hAnsi="Calibri"/>
          <w:lang w:eastAsia="zh-CN"/>
        </w:rPr>
        <w:t>A</w:t>
      </w:r>
      <w:proofErr w:type="gramEnd"/>
      <w:r w:rsidRPr="00282013">
        <w:rPr>
          <w:rFonts w:ascii="Calibri" w:eastAsia="SimSun" w:hAnsi="Calibri"/>
          <w:lang w:eastAsia="zh-CN"/>
        </w:rPr>
        <w:t xml:space="preserve"> final vote may not be called until at least fourteen (14) days after proceedings are initiated. The impeachment procedure shall be by a two-thirds (2/3) vote of the full membership of the Senate acting as a judicial body.</w:t>
      </w:r>
    </w:p>
    <w:p w:rsidR="00D14D1B" w:rsidRPr="00282013" w:rsidRDefault="00D14D1B" w:rsidP="00D14D1B">
      <w:pPr>
        <w:rPr>
          <w:rFonts w:ascii="Calibri" w:eastAsia="SimSun" w:hAnsi="Calibri"/>
          <w:lang w:eastAsia="zh-CN"/>
        </w:rPr>
      </w:pPr>
      <w:r w:rsidRPr="00282013">
        <w:rPr>
          <w:rFonts w:ascii="Calibri" w:eastAsia="SimSun" w:hAnsi="Calibri"/>
          <w:lang w:eastAsia="zh-CN"/>
        </w:rPr>
        <w:t>-----------------------------------------------------------------------</w:t>
      </w:r>
    </w:p>
    <w:p w:rsidR="00D14D1B" w:rsidRPr="00282013" w:rsidRDefault="00D14D1B" w:rsidP="00D14D1B">
      <w:pPr>
        <w:rPr>
          <w:rFonts w:ascii="Calibri" w:eastAsia="SimSun" w:hAnsi="Calibri"/>
          <w:sz w:val="36"/>
          <w:u w:val="single"/>
          <w:lang w:eastAsia="zh-CN"/>
        </w:rPr>
      </w:pPr>
      <w:r w:rsidRPr="00282013">
        <w:rPr>
          <w:rFonts w:ascii="Calibri" w:eastAsia="SimSun" w:hAnsi="Calibri"/>
          <w:sz w:val="36"/>
          <w:u w:val="single"/>
          <w:lang w:eastAsia="zh-CN"/>
        </w:rPr>
        <w:t>Bylaws</w:t>
      </w:r>
    </w:p>
    <w:p w:rsidR="00D14D1B" w:rsidRPr="00282013" w:rsidRDefault="00D14D1B" w:rsidP="00D14D1B">
      <w:pPr>
        <w:rPr>
          <w:rFonts w:ascii="Calibri" w:eastAsia="SimSun" w:hAnsi="Calibri"/>
          <w:lang w:eastAsia="zh-CN"/>
        </w:rPr>
      </w:pPr>
      <w:r w:rsidRPr="00282013">
        <w:rPr>
          <w:rFonts w:ascii="Calibri" w:eastAsia="SimSun" w:hAnsi="Calibri"/>
          <w:lang w:eastAsia="zh-CN"/>
        </w:rPr>
        <w:t xml:space="preserve">3. </w:t>
      </w:r>
      <w:r w:rsidRPr="00282013">
        <w:rPr>
          <w:rFonts w:ascii="Calibri" w:eastAsia="SimSun" w:hAnsi="Calibri"/>
          <w:b/>
          <w:lang w:eastAsia="zh-CN"/>
        </w:rPr>
        <w:t>Meeting Procedure</w:t>
      </w:r>
    </w:p>
    <w:p w:rsidR="00D14D1B" w:rsidRPr="00282013" w:rsidRDefault="00D14D1B" w:rsidP="00D14D1B">
      <w:pPr>
        <w:rPr>
          <w:rFonts w:ascii="Calibri" w:eastAsia="SimSun" w:hAnsi="Calibri"/>
          <w:lang w:eastAsia="zh-CN"/>
        </w:rPr>
      </w:pPr>
      <w:r w:rsidRPr="00282013">
        <w:rPr>
          <w:rFonts w:ascii="Calibri" w:eastAsia="SimSun" w:hAnsi="Calibri"/>
          <w:lang w:eastAsia="zh-CN"/>
        </w:rPr>
        <w:tab/>
        <w:t>3.5 Minutes of the Judicial Council</w:t>
      </w:r>
    </w:p>
    <w:p w:rsidR="00D14D1B" w:rsidRPr="00282013" w:rsidRDefault="00D14D1B" w:rsidP="00D14D1B">
      <w:pPr>
        <w:ind w:left="1440"/>
        <w:rPr>
          <w:rFonts w:ascii="Calibri" w:eastAsia="SimSun" w:hAnsi="Calibri"/>
          <w:lang w:eastAsia="zh-CN"/>
        </w:rPr>
      </w:pPr>
      <w:r w:rsidRPr="00282013">
        <w:rPr>
          <w:rFonts w:ascii="Calibri" w:eastAsia="SimSun" w:hAnsi="Calibri"/>
          <w:lang w:eastAsia="zh-CN"/>
        </w:rPr>
        <w:t xml:space="preserve">The </w:t>
      </w:r>
      <w:r w:rsidRPr="00282013">
        <w:rPr>
          <w:rFonts w:ascii="Calibri" w:eastAsia="SimSun" w:hAnsi="Calibri"/>
          <w:strike/>
          <w:color w:val="FF0000"/>
          <w:lang w:eastAsia="zh-CN"/>
        </w:rPr>
        <w:t>Judicial Council Clerk</w:t>
      </w:r>
      <w:r w:rsidRPr="00282013">
        <w:rPr>
          <w:rFonts w:ascii="Calibri" w:eastAsia="SimSun" w:hAnsi="Calibri"/>
          <w:color w:val="FF0000"/>
          <w:lang w:eastAsia="zh-CN"/>
        </w:rPr>
        <w:t xml:space="preserve"> </w:t>
      </w:r>
      <w:r w:rsidRPr="00282013">
        <w:rPr>
          <w:rFonts w:ascii="Calibri" w:eastAsia="SimSun" w:hAnsi="Calibri"/>
          <w:color w:val="0070C0"/>
          <w:u w:val="single"/>
          <w:lang w:eastAsia="zh-CN"/>
        </w:rPr>
        <w:t>Associate Chief Justice of the Judicial Council</w:t>
      </w:r>
      <w:r w:rsidRPr="00282013">
        <w:rPr>
          <w:rFonts w:ascii="Calibri" w:eastAsia="SimSun" w:hAnsi="Calibri"/>
          <w:color w:val="0070C0"/>
          <w:lang w:eastAsia="zh-CN"/>
        </w:rPr>
        <w:t xml:space="preserve"> </w:t>
      </w:r>
      <w:r w:rsidRPr="00282013">
        <w:rPr>
          <w:rFonts w:ascii="Calibri" w:eastAsia="SimSun" w:hAnsi="Calibri"/>
          <w:lang w:eastAsia="zh-CN"/>
        </w:rPr>
        <w:t>shall make copies of all minutes of Judicial Council proceedings available in the SGA office.</w:t>
      </w:r>
    </w:p>
    <w:p w:rsidR="00D14D1B" w:rsidRDefault="00D14D1B" w:rsidP="00D14D1B">
      <w:pPr>
        <w:contextualSpacing/>
      </w:pPr>
    </w:p>
    <w:p w:rsidR="00204B4E" w:rsidRDefault="00204B4E">
      <w:bookmarkStart w:id="0" w:name="_GoBack"/>
      <w:bookmarkEnd w:id="0"/>
    </w:p>
    <w:sectPr w:rsidR="0020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3B5"/>
    <w:multiLevelType w:val="hybridMultilevel"/>
    <w:tmpl w:val="3FC49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1B"/>
    <w:rsid w:val="00204B4E"/>
    <w:rsid w:val="00D1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2014-04-22T20:46:00Z</dcterms:created>
  <dcterms:modified xsi:type="dcterms:W3CDTF">2014-04-22T20:46:00Z</dcterms:modified>
</cp:coreProperties>
</file>