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EC1" w:rsidRDefault="003064B2">
      <w:r>
        <w:rPr>
          <w:rFonts w:ascii="Segoe UI" w:hAnsi="Segoe UI" w:cs="Segoe UI"/>
          <w:sz w:val="20"/>
          <w:szCs w:val="20"/>
        </w:rPr>
        <w:t xml:space="preserve">Name: Megan A. Skaggs </w:t>
      </w:r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 xml:space="preserve">Email: megan.skaggs496@topper.wku.edu </w:t>
      </w:r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>Committee: ['</w:t>
      </w:r>
      <w:proofErr w:type="spellStart"/>
      <w:r>
        <w:rPr>
          <w:rFonts w:ascii="Segoe UI" w:hAnsi="Segoe UI" w:cs="Segoe UI"/>
          <w:sz w:val="20"/>
          <w:szCs w:val="20"/>
        </w:rPr>
        <w:t>AcademicAffairs</w:t>
      </w:r>
      <w:proofErr w:type="spellEnd"/>
      <w:r>
        <w:rPr>
          <w:rFonts w:ascii="Segoe UI" w:hAnsi="Segoe UI" w:cs="Segoe UI"/>
          <w:sz w:val="20"/>
          <w:szCs w:val="20"/>
        </w:rPr>
        <w:t>'</w:t>
      </w:r>
      <w:proofErr w:type="gramStart"/>
      <w:r>
        <w:rPr>
          <w:rFonts w:ascii="Segoe UI" w:hAnsi="Segoe UI" w:cs="Segoe UI"/>
          <w:sz w:val="20"/>
          <w:szCs w:val="20"/>
        </w:rPr>
        <w:t>]</w:t>
      </w:r>
      <w:proofErr w:type="gramEnd"/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>Date: April 22, 2014</w:t>
      </w:r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>Attendance:</w:t>
      </w:r>
      <w:r>
        <w:rPr>
          <w:rFonts w:ascii="Segoe UI" w:hAnsi="Segoe UI" w:cs="Segoe UI"/>
          <w:sz w:val="20"/>
          <w:szCs w:val="20"/>
        </w:rPr>
        <w:br/>
        <w:t>Chris McKenna</w:t>
      </w:r>
      <w:r>
        <w:rPr>
          <w:rFonts w:ascii="Segoe UI" w:hAnsi="Segoe UI" w:cs="Segoe UI"/>
          <w:sz w:val="20"/>
          <w:szCs w:val="20"/>
        </w:rPr>
        <w:br/>
        <w:t xml:space="preserve">Elizabeth </w:t>
      </w:r>
      <w:proofErr w:type="spellStart"/>
      <w:r>
        <w:rPr>
          <w:rFonts w:ascii="Segoe UI" w:hAnsi="Segoe UI" w:cs="Segoe UI"/>
          <w:sz w:val="20"/>
          <w:szCs w:val="20"/>
        </w:rPr>
        <w:t>Gribbins</w:t>
      </w:r>
      <w:proofErr w:type="spellEnd"/>
      <w:r>
        <w:rPr>
          <w:rFonts w:ascii="Segoe UI" w:hAnsi="Segoe UI" w:cs="Segoe UI"/>
          <w:sz w:val="20"/>
          <w:szCs w:val="20"/>
        </w:rPr>
        <w:br/>
        <w:t>Sam Rosenthal</w:t>
      </w:r>
      <w:r>
        <w:rPr>
          <w:rFonts w:ascii="Segoe UI" w:hAnsi="Segoe UI" w:cs="Segoe UI"/>
          <w:sz w:val="20"/>
          <w:szCs w:val="20"/>
        </w:rPr>
        <w:br/>
        <w:t>Samantha Johnson</w:t>
      </w:r>
      <w:r>
        <w:rPr>
          <w:rFonts w:ascii="Segoe UI" w:hAnsi="Segoe UI" w:cs="Segoe UI"/>
          <w:sz w:val="20"/>
          <w:szCs w:val="20"/>
        </w:rPr>
        <w:br/>
        <w:t xml:space="preserve">Katie </w:t>
      </w:r>
      <w:proofErr w:type="spellStart"/>
      <w:r>
        <w:rPr>
          <w:rFonts w:ascii="Segoe UI" w:hAnsi="Segoe UI" w:cs="Segoe UI"/>
          <w:sz w:val="20"/>
          <w:szCs w:val="20"/>
        </w:rPr>
        <w:t>Ernwine</w:t>
      </w:r>
      <w:proofErr w:type="spellEnd"/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>Report:</w:t>
      </w:r>
      <w:r>
        <w:rPr>
          <w:rFonts w:ascii="Segoe UI" w:hAnsi="Segoe UI" w:cs="Segoe UI"/>
          <w:sz w:val="20"/>
          <w:szCs w:val="20"/>
        </w:rPr>
        <w:br/>
        <w:t>We continued grading round two of the applications. This was by far our biggest round.</w:t>
      </w:r>
      <w:bookmarkStart w:id="0" w:name="_GoBack"/>
      <w:bookmarkEnd w:id="0"/>
    </w:p>
    <w:sectPr w:rsidR="00E87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4B2"/>
    <w:rsid w:val="003064B2"/>
    <w:rsid w:val="00E8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1</cp:revision>
  <dcterms:created xsi:type="dcterms:W3CDTF">2014-07-16T00:42:00Z</dcterms:created>
  <dcterms:modified xsi:type="dcterms:W3CDTF">2014-07-16T00:43:00Z</dcterms:modified>
</cp:coreProperties>
</file>