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 xml:space="preserve">President- Nicki </w:t>
      </w:r>
      <w:proofErr w:type="spellStart"/>
      <w:r>
        <w:rPr>
          <w:rFonts w:ascii="Arial" w:hAnsi="Arial" w:cs="Arial"/>
          <w:b/>
          <w:bCs/>
          <w:color w:val="000000"/>
          <w:sz w:val="22"/>
          <w:szCs w:val="22"/>
        </w:rPr>
        <w:t>Seay</w:t>
      </w:r>
      <w:proofErr w:type="spellEnd"/>
      <w:r>
        <w:rPr>
          <w:rFonts w:ascii="Arial" w:hAnsi="Arial" w:cs="Arial"/>
          <w:b/>
          <w:bCs/>
          <w:color w:val="000000"/>
          <w:sz w:val="22"/>
          <w:szCs w:val="22"/>
        </w:rPr>
        <w:t>:</w:t>
      </w:r>
      <w:r>
        <w:rPr>
          <w:rFonts w:ascii="Arial" w:hAnsi="Arial" w:cs="Arial"/>
          <w:color w:val="000000"/>
          <w:sz w:val="22"/>
          <w:szCs w:val="22"/>
        </w:rPr>
        <w:t xml:space="preserve"> I am the voice of the student body and the student representative on the Board of Regents.  We have both Associate Justice and Senator </w:t>
      </w:r>
      <w:proofErr w:type="gramStart"/>
      <w:r>
        <w:rPr>
          <w:rFonts w:ascii="Arial" w:hAnsi="Arial" w:cs="Arial"/>
          <w:color w:val="000000"/>
          <w:sz w:val="22"/>
          <w:szCs w:val="22"/>
        </w:rPr>
        <w:t>positions</w:t>
      </w:r>
      <w:proofErr w:type="gramEnd"/>
      <w:r>
        <w:rPr>
          <w:rFonts w:ascii="Arial" w:hAnsi="Arial" w:cs="Arial"/>
          <w:color w:val="000000"/>
          <w:sz w:val="22"/>
          <w:szCs w:val="22"/>
        </w:rPr>
        <w:t xml:space="preserve"> open, so please tell anyone you feel would be interested.</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EVP- Nolan Miles:</w:t>
      </w:r>
      <w:r>
        <w:rPr>
          <w:rFonts w:ascii="Arial" w:hAnsi="Arial" w:cs="Arial"/>
          <w:color w:val="000000"/>
          <w:sz w:val="22"/>
          <w:szCs w:val="22"/>
        </w:rPr>
        <w:t xml:space="preserve"> I serve under Nicki </w:t>
      </w:r>
      <w:proofErr w:type="spellStart"/>
      <w:r>
        <w:rPr>
          <w:rFonts w:ascii="Arial" w:hAnsi="Arial" w:cs="Arial"/>
          <w:color w:val="000000"/>
          <w:sz w:val="22"/>
          <w:szCs w:val="22"/>
        </w:rPr>
        <w:t>Seay</w:t>
      </w:r>
      <w:proofErr w:type="spellEnd"/>
      <w:r>
        <w:rPr>
          <w:rFonts w:ascii="Arial" w:hAnsi="Arial" w:cs="Arial"/>
          <w:color w:val="000000"/>
          <w:sz w:val="22"/>
          <w:szCs w:val="22"/>
        </w:rPr>
        <w:t xml:space="preserve"> and appoint students to various student positions in committees throughout the university.</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AVP- Liz Koehler:</w:t>
      </w:r>
      <w:r>
        <w:rPr>
          <w:rFonts w:ascii="Arial" w:hAnsi="Arial" w:cs="Arial"/>
          <w:color w:val="000000"/>
          <w:sz w:val="22"/>
          <w:szCs w:val="22"/>
        </w:rPr>
        <w:t> I generally oversee the budget and organizational aid.  Every student organization may receive up to $500 a year.  About the budget: we have a total of $25,000 allocated for organizational aid.  We received a $15,000 donation for student affairs scholarships.  We added money to the student office worker allocation.  Both the senate and executive discretionary funds were cut from last year, and our overall budget has been slightly cut from last year.</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Speaker of the Senate-</w:t>
      </w:r>
      <w:r>
        <w:rPr>
          <w:rFonts w:ascii="Arial" w:hAnsi="Arial" w:cs="Arial"/>
          <w:color w:val="000000"/>
          <w:sz w:val="22"/>
          <w:szCs w:val="22"/>
        </w:rPr>
        <w:t> </w:t>
      </w:r>
      <w:r>
        <w:rPr>
          <w:rFonts w:ascii="Arial" w:hAnsi="Arial" w:cs="Arial"/>
          <w:b/>
          <w:bCs/>
          <w:color w:val="000000"/>
          <w:sz w:val="22"/>
          <w:szCs w:val="22"/>
        </w:rPr>
        <w:t>Jay Todd Richey:</w:t>
      </w:r>
      <w:r>
        <w:rPr>
          <w:rFonts w:ascii="Arial" w:hAnsi="Arial" w:cs="Arial"/>
          <w:color w:val="000000"/>
          <w:sz w:val="22"/>
          <w:szCs w:val="22"/>
        </w:rPr>
        <w:t> I was elected to be Speaker by last year’s senate.  One of my roles is to coordinate the senate committees.</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Chief of Staff- Seth Church:</w:t>
      </w:r>
      <w:r>
        <w:rPr>
          <w:rFonts w:ascii="Arial" w:hAnsi="Arial" w:cs="Arial"/>
          <w:color w:val="000000"/>
          <w:sz w:val="22"/>
          <w:szCs w:val="22"/>
        </w:rPr>
        <w:t> My main duties involve maintaining the office and gathering office workers, and to advise the executive officers where necessary.  I invite you all to come by and see our new office.</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Director of Public Relations- KJ Hall:</w:t>
      </w:r>
      <w:r>
        <w:rPr>
          <w:rFonts w:ascii="Arial" w:hAnsi="Arial" w:cs="Arial"/>
          <w:color w:val="000000"/>
          <w:sz w:val="22"/>
          <w:szCs w:val="22"/>
        </w:rPr>
        <w:t> I do everything I can to make us look the best that we can be.  If you have any issues with SGA or something that I am doing, please let me know.  One of our biggest issues right now is that people do not know what SGA stands for, so we are redesigning our label in order for people to know what we are.</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Director of Academic and Student Affairs- Barrett Greenwell:</w:t>
      </w:r>
      <w:r>
        <w:rPr>
          <w:rFonts w:ascii="Arial" w:hAnsi="Arial" w:cs="Arial"/>
          <w:color w:val="000000"/>
          <w:sz w:val="22"/>
          <w:szCs w:val="22"/>
        </w:rPr>
        <w:t> I will be working with both the Academic Affairs and Student Affairs Committee.  We have about 39 extra scholarships that we can award this year for winter and summer term scholarships with the new budget readjustments.</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 xml:space="preserve">Director of Information Technology- Sarah </w:t>
      </w:r>
      <w:proofErr w:type="spellStart"/>
      <w:r>
        <w:rPr>
          <w:rFonts w:ascii="Arial" w:hAnsi="Arial" w:cs="Arial"/>
          <w:b/>
          <w:bCs/>
          <w:color w:val="000000"/>
          <w:sz w:val="22"/>
          <w:szCs w:val="22"/>
        </w:rPr>
        <w:t>Hazelip</w:t>
      </w:r>
      <w:proofErr w:type="spellEnd"/>
      <w:r>
        <w:rPr>
          <w:rFonts w:ascii="Arial" w:hAnsi="Arial" w:cs="Arial"/>
          <w:b/>
          <w:bCs/>
          <w:color w:val="000000"/>
          <w:sz w:val="22"/>
          <w:szCs w:val="22"/>
        </w:rPr>
        <w:t>:</w:t>
      </w:r>
      <w:r>
        <w:rPr>
          <w:rFonts w:ascii="Arial" w:hAnsi="Arial" w:cs="Arial"/>
          <w:color w:val="000000"/>
          <w:sz w:val="22"/>
          <w:szCs w:val="22"/>
        </w:rPr>
        <w:t>  Right now I’m working on getting the background to the website changed.  We are also adding student success stories to display on our website.</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Academic Affairs- Josh Knight:</w:t>
      </w:r>
      <w:r>
        <w:rPr>
          <w:rFonts w:ascii="Arial" w:hAnsi="Arial" w:cs="Arial"/>
          <w:color w:val="000000"/>
          <w:sz w:val="22"/>
          <w:szCs w:val="22"/>
        </w:rPr>
        <w:t> Our committee mainly focuses on awarding study abroad scholarships and anything else that would fall under the umbrella of academic affairs.</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 xml:space="preserve">Campus Improvements- Tyler </w:t>
      </w:r>
      <w:proofErr w:type="spellStart"/>
      <w:r>
        <w:rPr>
          <w:rFonts w:ascii="Arial" w:hAnsi="Arial" w:cs="Arial"/>
          <w:b/>
          <w:bCs/>
          <w:color w:val="000000"/>
          <w:sz w:val="22"/>
          <w:szCs w:val="22"/>
        </w:rPr>
        <w:t>Scaff</w:t>
      </w:r>
      <w:proofErr w:type="spellEnd"/>
      <w:r>
        <w:rPr>
          <w:rFonts w:ascii="Arial" w:hAnsi="Arial" w:cs="Arial"/>
          <w:b/>
          <w:bCs/>
          <w:color w:val="000000"/>
          <w:sz w:val="22"/>
          <w:szCs w:val="22"/>
        </w:rPr>
        <w:t>:</w:t>
      </w:r>
      <w:r>
        <w:rPr>
          <w:rFonts w:ascii="Arial" w:hAnsi="Arial" w:cs="Arial"/>
          <w:color w:val="000000"/>
          <w:sz w:val="22"/>
          <w:szCs w:val="22"/>
        </w:rPr>
        <w:t> In addition to general campus improvements, we hold a Campus Clean-Up and Campus Safety Walk event.  We are currently working on ways in which we can help improve the parking situation on campus.</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Legislative Research- Paige Settles:</w:t>
      </w:r>
      <w:r>
        <w:rPr>
          <w:rFonts w:ascii="Arial" w:hAnsi="Arial" w:cs="Arial"/>
          <w:color w:val="000000"/>
          <w:sz w:val="22"/>
          <w:szCs w:val="22"/>
        </w:rPr>
        <w:t> If you author any piece of legislation to be passed through senate, please email that to both Jay Todd and myself.  We generally keep the committee membership low, but let me know if you are interested in joining.</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Public Relations- James Line:</w:t>
      </w:r>
      <w:r>
        <w:rPr>
          <w:rFonts w:ascii="Arial" w:hAnsi="Arial" w:cs="Arial"/>
          <w:color w:val="000000"/>
          <w:sz w:val="22"/>
          <w:szCs w:val="22"/>
        </w:rPr>
        <w:t> Our committee would be a great opportunity for anyone who has a major dealing with communications or public relations.  We have a challenge right now to have our voice heard, and help students understand what we are.</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Student Affairs- Kasey Glasgow:</w:t>
      </w:r>
      <w:r>
        <w:rPr>
          <w:rFonts w:ascii="Arial" w:hAnsi="Arial" w:cs="Arial"/>
          <w:color w:val="000000"/>
          <w:sz w:val="22"/>
          <w:szCs w:val="22"/>
        </w:rPr>
        <w:t>  We award both the summer and winter term scholarships and serve as a “catch-all” committee for all issues that don’t fall under the responsibility of the other committees.</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 xml:space="preserve">Chief Justice- Kara </w:t>
      </w:r>
      <w:proofErr w:type="spellStart"/>
      <w:r>
        <w:rPr>
          <w:rFonts w:ascii="Arial" w:hAnsi="Arial" w:cs="Arial"/>
          <w:b/>
          <w:bCs/>
          <w:color w:val="000000"/>
          <w:sz w:val="22"/>
          <w:szCs w:val="22"/>
        </w:rPr>
        <w:t>Raley</w:t>
      </w:r>
      <w:proofErr w:type="spellEnd"/>
      <w:r>
        <w:rPr>
          <w:rFonts w:ascii="Arial" w:hAnsi="Arial" w:cs="Arial"/>
          <w:b/>
          <w:bCs/>
          <w:color w:val="000000"/>
          <w:sz w:val="22"/>
          <w:szCs w:val="22"/>
        </w:rPr>
        <w:t>:</w:t>
      </w:r>
      <w:r>
        <w:rPr>
          <w:rFonts w:ascii="Arial" w:hAnsi="Arial" w:cs="Arial"/>
          <w:color w:val="000000"/>
          <w:sz w:val="22"/>
          <w:szCs w:val="22"/>
        </w:rPr>
        <w:t> I am currently working on the election codes.</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 xml:space="preserve">Student Speakers- Jody </w:t>
      </w:r>
      <w:proofErr w:type="spellStart"/>
      <w:r>
        <w:rPr>
          <w:rFonts w:ascii="Arial" w:hAnsi="Arial" w:cs="Arial"/>
          <w:b/>
          <w:bCs/>
          <w:color w:val="000000"/>
          <w:sz w:val="22"/>
          <w:szCs w:val="22"/>
        </w:rPr>
        <w:t>Dahmer</w:t>
      </w:r>
      <w:proofErr w:type="spellEnd"/>
      <w:r>
        <w:rPr>
          <w:rFonts w:ascii="Arial" w:hAnsi="Arial" w:cs="Arial"/>
          <w:b/>
          <w:bCs/>
          <w:color w:val="000000"/>
          <w:sz w:val="22"/>
          <w:szCs w:val="22"/>
        </w:rPr>
        <w:t>:</w:t>
      </w:r>
      <w:r>
        <w:rPr>
          <w:rFonts w:ascii="Arial" w:hAnsi="Arial" w:cs="Arial"/>
          <w:color w:val="000000"/>
          <w:sz w:val="22"/>
          <w:szCs w:val="22"/>
        </w:rPr>
        <w:t> I think SGA should take special measures this semester to encourage student voting.  This is a very important election season, and we should do what we can to promote voting among all students, regardless of their political affiliation.</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Resolution X-14-F failed to pass the senate.</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Announcements:</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Nolan Miles asked the senate to please participate in Howard Bailey’s ALS Ice Bucket Challenge tomorrow outside of Potter Hall at 4pm.</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Seth Church asked the senators to please claim their SGA polo shirts.</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lastRenderedPageBreak/>
        <w:t xml:space="preserve">Jody </w:t>
      </w:r>
      <w:proofErr w:type="spellStart"/>
      <w:r>
        <w:rPr>
          <w:rFonts w:ascii="Arial" w:hAnsi="Arial" w:cs="Arial"/>
          <w:color w:val="000000"/>
          <w:sz w:val="22"/>
          <w:szCs w:val="22"/>
        </w:rPr>
        <w:t>Dahmer</w:t>
      </w:r>
      <w:proofErr w:type="spellEnd"/>
      <w:r>
        <w:rPr>
          <w:rFonts w:ascii="Arial" w:hAnsi="Arial" w:cs="Arial"/>
          <w:color w:val="000000"/>
          <w:sz w:val="22"/>
          <w:szCs w:val="22"/>
        </w:rPr>
        <w:t xml:space="preserve"> promoted a student government event to be held over Martin Luther King Jr. weekend.</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Nicki </w:t>
      </w:r>
      <w:proofErr w:type="spellStart"/>
      <w:r>
        <w:rPr>
          <w:rFonts w:ascii="Arial" w:hAnsi="Arial" w:cs="Arial"/>
          <w:color w:val="000000"/>
          <w:sz w:val="22"/>
          <w:szCs w:val="22"/>
        </w:rPr>
        <w:t>Seay</w:t>
      </w:r>
      <w:proofErr w:type="spellEnd"/>
      <w:r>
        <w:rPr>
          <w:rFonts w:ascii="Arial" w:hAnsi="Arial" w:cs="Arial"/>
          <w:color w:val="000000"/>
          <w:sz w:val="22"/>
          <w:szCs w:val="22"/>
        </w:rPr>
        <w:t xml:space="preserve"> asked senator to please attend a committee meeting following senate.</w:t>
      </w:r>
    </w:p>
    <w:p w:rsidR="003940EB" w:rsidRDefault="003940EB" w:rsidP="003940E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Jay Todd Richey advertised the WKU Student Coalition for Renters’ Rights.</w:t>
      </w:r>
    </w:p>
    <w:p w:rsidR="00A204D2" w:rsidRDefault="00A204D2">
      <w:bookmarkStart w:id="0" w:name="_GoBack"/>
      <w:bookmarkEnd w:id="0"/>
    </w:p>
    <w:sectPr w:rsidR="00A20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EB"/>
    <w:rsid w:val="003940EB"/>
    <w:rsid w:val="00A2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DC984-A329-4BBF-BFDF-DDEF2C9E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40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54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Hazelip, Sarah</dc:creator>
  <cp:keywords/>
  <dc:description/>
  <cp:lastModifiedBy>Hazelip, Sarah</cp:lastModifiedBy>
  <cp:revision>1</cp:revision>
  <dcterms:created xsi:type="dcterms:W3CDTF">2014-09-10T00:25:00Z</dcterms:created>
  <dcterms:modified xsi:type="dcterms:W3CDTF">2014-09-10T00:25:00Z</dcterms:modified>
</cp:coreProperties>
</file>