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Called to order at 5:00pm.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President- Nicki </w:t>
      </w:r>
      <w:proofErr w:type="spellStart"/>
      <w:r>
        <w:rPr>
          <w:b/>
          <w:bCs/>
          <w:color w:val="000000"/>
        </w:rPr>
        <w:t>Seay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 Nicki is attending a Council on Postsecondary Education meeting and </w:t>
      </w:r>
      <w:proofErr w:type="gramStart"/>
      <w:r>
        <w:rPr>
          <w:color w:val="000000"/>
        </w:rPr>
        <w:t>a  Board</w:t>
      </w:r>
      <w:proofErr w:type="gramEnd"/>
      <w:r>
        <w:rPr>
          <w:color w:val="000000"/>
        </w:rPr>
        <w:t xml:space="preserve"> of Student Body Presidents meeting.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EVP- Nolan Miles: </w:t>
      </w:r>
      <w:r>
        <w:rPr>
          <w:color w:val="000000"/>
        </w:rPr>
        <w:t>We are still in need of student representatives on several university committees.  They are the University Calendar Committee, the University Management Committee, and the Library Advisory Council.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AVP- Liz Koehler:</w:t>
      </w:r>
      <w:r>
        <w:rPr>
          <w:color w:val="000000"/>
        </w:rPr>
        <w:t> Liz is attending the Board of Student Body Presidents meeting, and she needs more members for the Organizational Aid Committee.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Speaker of the Senate-</w:t>
      </w:r>
      <w:r>
        <w:rPr>
          <w:color w:val="000000"/>
        </w:rPr>
        <w:t> </w:t>
      </w:r>
      <w:r>
        <w:rPr>
          <w:b/>
          <w:bCs/>
          <w:color w:val="000000"/>
        </w:rPr>
        <w:t>Jay Todd Richey:</w:t>
      </w:r>
      <w:r>
        <w:rPr>
          <w:color w:val="000000"/>
        </w:rPr>
        <w:t> If you do not have a binder yet, please see me after the meeting.  Also, please read each week’s agenda before each meeting.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Chief of Staff- Seth Church:</w:t>
      </w:r>
      <w:r>
        <w:rPr>
          <w:color w:val="000000"/>
        </w:rPr>
        <w:t> No report.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Director of Public Relations- KJ Hall:</w:t>
      </w:r>
      <w:r>
        <w:rPr>
          <w:color w:val="000000"/>
        </w:rPr>
        <w:t> We are working on a promotional video for SGA that will air at a football game in a couple weeks.  If you haven’t followed SGA on Twitter, Instagram, or Facebook, please do so to help us with our PR.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Director of Academic and Student Affairs- Barrett Greenwell:</w:t>
      </w:r>
      <w:r>
        <w:rPr>
          <w:color w:val="000000"/>
        </w:rPr>
        <w:t> The Director of the Study Away Program asked us if we would be interested in allocating money for the Study Away Program, so please be looking for a bill for that soon.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Director of Information Technology- Sarah </w:t>
      </w:r>
      <w:proofErr w:type="spellStart"/>
      <w:r>
        <w:rPr>
          <w:b/>
          <w:bCs/>
          <w:color w:val="000000"/>
        </w:rPr>
        <w:t>Hazelip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>  All the scholarship applications and the roster have been uploaded and/or updated.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Academic Affairs- Josh Knight:</w:t>
      </w:r>
      <w:r>
        <w:rPr>
          <w:color w:val="000000"/>
        </w:rPr>
        <w:t> Our Transcript Voucher Program Bill is up for second read today, so please take a look at that.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Campus Improvements- Tyler </w:t>
      </w:r>
      <w:proofErr w:type="spellStart"/>
      <w:r>
        <w:rPr>
          <w:b/>
          <w:bCs/>
          <w:color w:val="000000"/>
        </w:rPr>
        <w:t>Scaff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> Beth and I met with the Director of Parking and Transportation.  One solution is to expand the Big Red Bikes Program.  I also have a sign-up sheet for a commuter parking focus group.  PTS is interested in meeting with commuters to learn about their difficulties in parking.  We have a bill and resolution up for first read this week.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Legislative Research- Paige Settles:</w:t>
      </w:r>
      <w:r>
        <w:rPr>
          <w:color w:val="000000"/>
        </w:rPr>
        <w:t xml:space="preserve"> This week I worked with Josh on his legislation.  If I could have Jody </w:t>
      </w:r>
      <w:proofErr w:type="spellStart"/>
      <w:r>
        <w:rPr>
          <w:color w:val="000000"/>
        </w:rPr>
        <w:t>Dahmer</w:t>
      </w:r>
      <w:proofErr w:type="spellEnd"/>
      <w:r>
        <w:rPr>
          <w:color w:val="000000"/>
        </w:rPr>
        <w:t xml:space="preserve">, William Berry, and Tyler </w:t>
      </w:r>
      <w:proofErr w:type="spellStart"/>
      <w:r>
        <w:rPr>
          <w:color w:val="000000"/>
        </w:rPr>
        <w:t>Scaff</w:t>
      </w:r>
      <w:proofErr w:type="spellEnd"/>
      <w:r>
        <w:rPr>
          <w:color w:val="000000"/>
        </w:rPr>
        <w:t xml:space="preserve"> to meet with me after senate, that would be great.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Public Relations- James Line:</w:t>
      </w:r>
      <w:r>
        <w:rPr>
          <w:color w:val="000000"/>
        </w:rPr>
        <w:t> Please keep up with WKU Herald to stay informed on current issues.  If you are on the PR committee please meet with me after senate.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Student Affairs- Kasey Glasgow:</w:t>
      </w:r>
      <w:r>
        <w:rPr>
          <w:color w:val="000000"/>
        </w:rPr>
        <w:t>  We are sponsoring a bill that’s up for first read tonight.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University Committee Reports: </w:t>
      </w:r>
      <w:r>
        <w:rPr>
          <w:color w:val="000000"/>
        </w:rPr>
        <w:t>The University Athletics Committee issued comparison charts of WKU’s current athletic fees with that of other schools in Conference USA.  They also issued a comparison chart of Conference USA Athletic Department Budgets.  They have discussed a potential increase in the athletic fee to help mitigate various deficits that have arisen from budget cuts.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Chief Justice- Kara </w:t>
      </w:r>
      <w:proofErr w:type="spellStart"/>
      <w:r>
        <w:rPr>
          <w:b/>
          <w:bCs/>
          <w:color w:val="000000"/>
        </w:rPr>
        <w:t>Raley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000000"/>
        </w:rPr>
        <w:t>No report.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Appointments: </w:t>
      </w:r>
      <w:r>
        <w:rPr>
          <w:color w:val="000000"/>
        </w:rPr>
        <w:t>None.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Student Speakers: </w:t>
      </w:r>
      <w:r>
        <w:rPr>
          <w:color w:val="000000"/>
        </w:rPr>
        <w:t>Two students spoke in support of Resolution 3-14-F up for first read this week.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Bill 3-14-F passed.</w:t>
      </w:r>
    </w:p>
    <w:p w:rsidR="00141184" w:rsidRDefault="00141184" w:rsidP="001411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Meeting Adjourned at 5:27pm.</w:t>
      </w:r>
    </w:p>
    <w:p w:rsidR="008778AE" w:rsidRPr="00141184" w:rsidRDefault="008778AE" w:rsidP="00141184">
      <w:bookmarkStart w:id="0" w:name="_GoBack"/>
      <w:bookmarkEnd w:id="0"/>
    </w:p>
    <w:sectPr w:rsidR="008778AE" w:rsidRPr="0014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84"/>
    <w:rsid w:val="00141184"/>
    <w:rsid w:val="008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F8557-B1B6-400C-AFAC-1769B23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2014-09-16T23:27:00Z</dcterms:created>
  <dcterms:modified xsi:type="dcterms:W3CDTF">2014-09-16T23:28:00Z</dcterms:modified>
</cp:coreProperties>
</file>