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97" w:rsidRDefault="005B7597" w:rsidP="005B7597">
      <w:pPr>
        <w:jc w:val="center"/>
      </w:pPr>
      <w:r>
        <w:rPr>
          <w:noProof/>
        </w:rPr>
        <w:drawing>
          <wp:inline distT="0" distB="0" distL="0" distR="0" wp14:anchorId="0EE7AB25" wp14:editId="689D7225">
            <wp:extent cx="1343025" cy="541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 red tow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30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02D" w:rsidRDefault="0027100D" w:rsidP="006A5DC8">
      <w:pPr>
        <w:jc w:val="center"/>
        <w:rPr>
          <w:sz w:val="72"/>
        </w:rPr>
      </w:pPr>
      <w:r>
        <w:rPr>
          <w:sz w:val="72"/>
        </w:rPr>
        <w:t xml:space="preserve">Executive Cabinet Minutes </w:t>
      </w:r>
      <w:r w:rsidR="00391CB5">
        <w:rPr>
          <w:sz w:val="72"/>
        </w:rPr>
        <w:t>1/2</w:t>
      </w:r>
      <w:r w:rsidR="00AB6999">
        <w:rPr>
          <w:sz w:val="72"/>
        </w:rPr>
        <w:t>7/15</w:t>
      </w:r>
    </w:p>
    <w:p w:rsidR="006A5DC8" w:rsidRDefault="006A5DC8" w:rsidP="006A5DC8">
      <w:pPr>
        <w:spacing w:after="0"/>
      </w:pPr>
      <w:r>
        <w:t xml:space="preserve">Officers Present: </w:t>
      </w:r>
    </w:p>
    <w:p w:rsidR="00E17491" w:rsidRDefault="00E17491" w:rsidP="00E17491">
      <w:pPr>
        <w:spacing w:after="0"/>
      </w:pPr>
      <w:r>
        <w:t>President Nicki Taylor</w:t>
      </w:r>
    </w:p>
    <w:p w:rsidR="006A5DC8" w:rsidRDefault="006A5DC8" w:rsidP="006A5DC8">
      <w:pPr>
        <w:spacing w:after="0"/>
      </w:pPr>
      <w:r>
        <w:t>Executive Vice President Nolan Miles</w:t>
      </w:r>
    </w:p>
    <w:p w:rsidR="00AB6999" w:rsidRDefault="00AB6999" w:rsidP="00AB6999">
      <w:pPr>
        <w:spacing w:after="0"/>
      </w:pPr>
      <w:r>
        <w:t>Administrative Vice President Liz Koehler</w:t>
      </w:r>
    </w:p>
    <w:p w:rsidR="001769C1" w:rsidRDefault="001769C1" w:rsidP="001769C1">
      <w:pPr>
        <w:spacing w:after="0"/>
      </w:pPr>
      <w:r>
        <w:t>Chief of Staff Seth Church</w:t>
      </w:r>
    </w:p>
    <w:p w:rsidR="006A5DC8" w:rsidRDefault="006A5DC8" w:rsidP="006A5DC8">
      <w:pPr>
        <w:spacing w:after="0"/>
      </w:pPr>
      <w:r>
        <w:t xml:space="preserve">Director of Academic and Student Affairs </w:t>
      </w:r>
      <w:r w:rsidR="00AB6999">
        <w:t>Megan Skaggs</w:t>
      </w:r>
    </w:p>
    <w:p w:rsidR="007A0548" w:rsidRDefault="007A0548" w:rsidP="006A5DC8">
      <w:pPr>
        <w:spacing w:after="0"/>
      </w:pPr>
    </w:p>
    <w:p w:rsidR="007A0548" w:rsidRDefault="007A0548" w:rsidP="006A5DC8">
      <w:pPr>
        <w:spacing w:after="0"/>
      </w:pPr>
      <w:r>
        <w:t>Officers Not Present:</w:t>
      </w:r>
    </w:p>
    <w:p w:rsidR="00C57791" w:rsidRDefault="00C57791" w:rsidP="00C57791">
      <w:pPr>
        <w:spacing w:after="0"/>
      </w:pPr>
      <w:r>
        <w:t>Director of Information Technology Sarah Hazelip</w:t>
      </w:r>
    </w:p>
    <w:p w:rsidR="00AB6999" w:rsidRDefault="00AB6999" w:rsidP="00C57791">
      <w:pPr>
        <w:spacing w:after="0"/>
      </w:pPr>
      <w:r>
        <w:t>Speaker of the Senate Jay Todd Richey</w:t>
      </w:r>
    </w:p>
    <w:p w:rsidR="006A5DC8" w:rsidRDefault="006A5DC8" w:rsidP="006A5DC8">
      <w:pPr>
        <w:pBdr>
          <w:bottom w:val="single" w:sz="6" w:space="1" w:color="auto"/>
        </w:pBdr>
        <w:spacing w:after="0"/>
      </w:pPr>
    </w:p>
    <w:p w:rsidR="006A5DC8" w:rsidRDefault="006A5DC8" w:rsidP="006A5DC8">
      <w:r>
        <w:t>The meeting of the Executive Cabinet of the Western Kentucky University Student Government Associ</w:t>
      </w:r>
      <w:r w:rsidR="0027100D">
        <w:t xml:space="preserve">ation was called to order at </w:t>
      </w:r>
      <w:r w:rsidR="00AB6999">
        <w:t>7:29</w:t>
      </w:r>
      <w:r>
        <w:t xml:space="preserve"> PM in the SGA </w:t>
      </w:r>
      <w:r w:rsidR="00AB6999">
        <w:t>Conference Room</w:t>
      </w:r>
      <w:r>
        <w:t xml:space="preserve"> in the Downing Student Union by </w:t>
      </w:r>
      <w:r w:rsidR="00E17491">
        <w:t>President Nicki Taylor</w:t>
      </w:r>
      <w:r w:rsidR="00AB6999">
        <w:t>.</w:t>
      </w:r>
    </w:p>
    <w:p w:rsidR="00E171C7" w:rsidRDefault="00E171C7" w:rsidP="006A5DC8">
      <w:r>
        <w:t>Minutes approved by unanimous consent.</w:t>
      </w:r>
    </w:p>
    <w:p w:rsidR="00391CB5" w:rsidRDefault="00911BEC" w:rsidP="006A5DC8">
      <w:r>
        <w:t>Seth moved to take the meeting into closed session to discuss personnel matters surrounding the appointment of a new Director of Public Relations. Nolan seconded. Passed unanimously.</w:t>
      </w:r>
    </w:p>
    <w:p w:rsidR="00911BEC" w:rsidRDefault="00911BEC" w:rsidP="006A5DC8">
      <w:r>
        <w:t>The meeting entered closed session at 7:31 PM.</w:t>
      </w:r>
    </w:p>
    <w:p w:rsidR="00911BEC" w:rsidRDefault="00911BEC" w:rsidP="006A5DC8">
      <w:r>
        <w:t xml:space="preserve">The meeting exited closed session at 7:47 PM. </w:t>
      </w:r>
    </w:p>
    <w:p w:rsidR="00911BEC" w:rsidRDefault="00911BEC" w:rsidP="006A5DC8">
      <w:r>
        <w:t xml:space="preserve">Seth moved to </w:t>
      </w:r>
      <w:r w:rsidR="00EF7988">
        <w:t>nominate</w:t>
      </w:r>
      <w:r>
        <w:t xml:space="preserve"> Sawyer Coffey as Director of Public Relations. Liz seconded. Passed unanimously. </w:t>
      </w:r>
    </w:p>
    <w:p w:rsidR="00911BEC" w:rsidRDefault="00911BEC" w:rsidP="006A5DC8">
      <w:r>
        <w:t xml:space="preserve">Seth moved to expend $60 from Executive Discretionary funding to upgrade the time clock system to record student employees’ hours. Liz seconded. Passed unanimously. </w:t>
      </w:r>
    </w:p>
    <w:p w:rsidR="00911BEC" w:rsidRDefault="00911BEC" w:rsidP="006A5DC8">
      <w:r>
        <w:t>Nicki moved to expend an amount of money from Executive Discretionary, not to exceed $500, to pay for the President’s trip to the CPE/BSBP meeting in Frankfort, with the remainder returning to Executive Discretionary funding. Seth seconded. Passed unanimously.</w:t>
      </w:r>
    </w:p>
    <w:p w:rsidR="001E0356" w:rsidRDefault="001E0356" w:rsidP="006A5DC8">
      <w:r>
        <w:t xml:space="preserve">Nicki mentioned that she is working with the Faculty Welfare Committee of the University Senate to create a focus group to examine WKU’s Title IX implementation. SGA has been asked to do a focus group of students. </w:t>
      </w:r>
    </w:p>
    <w:p w:rsidR="00911BEC" w:rsidRDefault="00911BEC" w:rsidP="006A5DC8">
      <w:r>
        <w:t>Nicki moved to expend an amount of money from Executive Discretionary, not to exceed $150, to fund a</w:t>
      </w:r>
      <w:bookmarkStart w:id="0" w:name="_GoBack"/>
      <w:bookmarkEnd w:id="0"/>
      <w:r>
        <w:t xml:space="preserve">n SGA focus group for Title IX implementation. Seth seconded. Passed unanimously. </w:t>
      </w:r>
    </w:p>
    <w:p w:rsidR="00911BEC" w:rsidRDefault="00911BEC" w:rsidP="006A5DC8">
      <w:r>
        <w:t xml:space="preserve">Seth moved to adjourn. Nolan seconded. Passed unanimously. </w:t>
      </w:r>
    </w:p>
    <w:p w:rsidR="00391CB5" w:rsidRDefault="00391CB5" w:rsidP="006A5DC8">
      <w:r>
        <w:t xml:space="preserve">Meeting adjourned </w:t>
      </w:r>
      <w:r w:rsidR="001E0356">
        <w:t>at 7:55</w:t>
      </w:r>
      <w:r>
        <w:t xml:space="preserve"> PM. </w:t>
      </w:r>
    </w:p>
    <w:p w:rsidR="00B53BDD" w:rsidRDefault="00B53BDD" w:rsidP="00472464"/>
    <w:sectPr w:rsidR="00B5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7"/>
    <w:rsid w:val="00070A3A"/>
    <w:rsid w:val="001769C1"/>
    <w:rsid w:val="001C1899"/>
    <w:rsid w:val="001E0356"/>
    <w:rsid w:val="001E694A"/>
    <w:rsid w:val="00261D3A"/>
    <w:rsid w:val="002635FD"/>
    <w:rsid w:val="00264036"/>
    <w:rsid w:val="0027100D"/>
    <w:rsid w:val="0029101D"/>
    <w:rsid w:val="00377703"/>
    <w:rsid w:val="00391CB5"/>
    <w:rsid w:val="003E51D3"/>
    <w:rsid w:val="003F7E91"/>
    <w:rsid w:val="00472464"/>
    <w:rsid w:val="0054570E"/>
    <w:rsid w:val="005520E0"/>
    <w:rsid w:val="005A4CAC"/>
    <w:rsid w:val="005B7597"/>
    <w:rsid w:val="006A5DC8"/>
    <w:rsid w:val="0074789D"/>
    <w:rsid w:val="007A0548"/>
    <w:rsid w:val="007E5138"/>
    <w:rsid w:val="008324C6"/>
    <w:rsid w:val="008A7C8A"/>
    <w:rsid w:val="009012BC"/>
    <w:rsid w:val="00911BEC"/>
    <w:rsid w:val="009300E2"/>
    <w:rsid w:val="00931BB3"/>
    <w:rsid w:val="00AB6999"/>
    <w:rsid w:val="00B53BDD"/>
    <w:rsid w:val="00BB21A3"/>
    <w:rsid w:val="00C36D85"/>
    <w:rsid w:val="00C57791"/>
    <w:rsid w:val="00CC121D"/>
    <w:rsid w:val="00CD602D"/>
    <w:rsid w:val="00D700A3"/>
    <w:rsid w:val="00E171C7"/>
    <w:rsid w:val="00E17491"/>
    <w:rsid w:val="00EF7988"/>
    <w:rsid w:val="00F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2E804-BAF8-4908-8307-3C363949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Seth</dc:creator>
  <cp:keywords/>
  <dc:description/>
  <cp:lastModifiedBy>Church, Seth</cp:lastModifiedBy>
  <cp:revision>4</cp:revision>
  <dcterms:created xsi:type="dcterms:W3CDTF">2015-01-29T14:26:00Z</dcterms:created>
  <dcterms:modified xsi:type="dcterms:W3CDTF">2015-01-29T14:35:00Z</dcterms:modified>
</cp:coreProperties>
</file>