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DBC" w:rsidRDefault="009E1040">
      <w:pPr>
        <w:pStyle w:val="Default"/>
        <w:ind w:right="720"/>
        <w:rPr>
          <w:rFonts w:ascii="Times New Roman" w:eastAsia="Times New Roman" w:hAnsi="Times New Roman" w:cs="Times New Roman"/>
          <w:sz w:val="21"/>
          <w:szCs w:val="21"/>
        </w:rPr>
      </w:pPr>
      <w:r>
        <w:rPr>
          <w:rFonts w:ascii="Times New Roman"/>
          <w:sz w:val="21"/>
          <w:szCs w:val="21"/>
        </w:rPr>
        <w:t xml:space="preserve">First Reading: April 7, 2015 </w:t>
      </w:r>
    </w:p>
    <w:p w:rsidR="00EA2DBC" w:rsidRDefault="009E1040">
      <w:pPr>
        <w:pStyle w:val="Default"/>
        <w:ind w:right="720"/>
        <w:rPr>
          <w:rFonts w:ascii="Times New Roman" w:eastAsia="Times New Roman" w:hAnsi="Times New Roman" w:cs="Times New Roman"/>
          <w:sz w:val="21"/>
          <w:szCs w:val="21"/>
        </w:rPr>
      </w:pPr>
      <w:r>
        <w:rPr>
          <w:rFonts w:ascii="Times New Roman"/>
          <w:sz w:val="21"/>
          <w:szCs w:val="21"/>
        </w:rPr>
        <w:t>Second Reading: April 14, 2015</w:t>
      </w:r>
    </w:p>
    <w:p w:rsidR="00EA2DBC" w:rsidRDefault="009E1040">
      <w:pPr>
        <w:pStyle w:val="Default"/>
        <w:ind w:right="720"/>
        <w:rPr>
          <w:rFonts w:ascii="Times New Roman" w:eastAsia="Times New Roman" w:hAnsi="Times New Roman" w:cs="Times New Roman"/>
          <w:sz w:val="21"/>
          <w:szCs w:val="21"/>
        </w:rPr>
      </w:pPr>
      <w:r>
        <w:rPr>
          <w:rFonts w:ascii="Times New Roman"/>
          <w:sz w:val="21"/>
          <w:szCs w:val="21"/>
        </w:rPr>
        <w:t xml:space="preserve">Pass: </w:t>
      </w:r>
      <w:r w:rsidR="00C03E0D">
        <w:rPr>
          <w:rFonts w:ascii="Times New Roman"/>
          <w:sz w:val="21"/>
          <w:szCs w:val="21"/>
        </w:rPr>
        <w:t>YES</w:t>
      </w:r>
      <w:bookmarkStart w:id="0" w:name="_GoBack"/>
      <w:bookmarkEnd w:id="0"/>
    </w:p>
    <w:p w:rsidR="00EA2DBC" w:rsidRDefault="009E1040">
      <w:pPr>
        <w:pStyle w:val="Default"/>
        <w:ind w:right="720"/>
        <w:rPr>
          <w:rFonts w:ascii="Times New Roman" w:eastAsia="Times New Roman" w:hAnsi="Times New Roman" w:cs="Times New Roman"/>
          <w:sz w:val="21"/>
          <w:szCs w:val="21"/>
        </w:rPr>
      </w:pPr>
      <w:r>
        <w:rPr>
          <w:rFonts w:ascii="Times New Roman"/>
          <w:sz w:val="21"/>
          <w:szCs w:val="21"/>
        </w:rPr>
        <w:t xml:space="preserve">Fail: </w:t>
      </w:r>
    </w:p>
    <w:p w:rsidR="00EA2DBC" w:rsidRDefault="009E1040">
      <w:pPr>
        <w:pStyle w:val="Default"/>
        <w:ind w:right="720"/>
        <w:rPr>
          <w:rFonts w:ascii="Times New Roman" w:eastAsia="Times New Roman" w:hAnsi="Times New Roman" w:cs="Times New Roman"/>
          <w:sz w:val="21"/>
          <w:szCs w:val="21"/>
        </w:rPr>
      </w:pPr>
      <w:r>
        <w:rPr>
          <w:rFonts w:ascii="Times New Roman"/>
          <w:sz w:val="21"/>
          <w:szCs w:val="21"/>
        </w:rPr>
        <w:t xml:space="preserve">Other: </w:t>
      </w:r>
    </w:p>
    <w:p w:rsidR="00EA2DBC" w:rsidRDefault="00EA2DBC">
      <w:pPr>
        <w:pStyle w:val="Default"/>
        <w:ind w:right="720"/>
        <w:rPr>
          <w:rFonts w:ascii="Times New Roman" w:eastAsia="Times New Roman" w:hAnsi="Times New Roman" w:cs="Times New Roman"/>
          <w:sz w:val="21"/>
          <w:szCs w:val="21"/>
        </w:rPr>
      </w:pPr>
    </w:p>
    <w:p w:rsidR="00EA2DBC" w:rsidRDefault="009E1040">
      <w:pPr>
        <w:pStyle w:val="Default"/>
        <w:ind w:left="1440" w:right="720" w:hanging="1440"/>
        <w:rPr>
          <w:rFonts w:ascii="Times New Roman" w:eastAsia="Times New Roman" w:hAnsi="Times New Roman" w:cs="Times New Roman"/>
          <w:sz w:val="21"/>
          <w:szCs w:val="21"/>
        </w:rPr>
      </w:pPr>
      <w:r>
        <w:rPr>
          <w:rFonts w:ascii="Times New Roman"/>
          <w:sz w:val="21"/>
          <w:szCs w:val="21"/>
        </w:rPr>
        <w:t xml:space="preserve">Bill 7-15-S </w:t>
      </w:r>
      <w:r>
        <w:rPr>
          <w:rFonts w:ascii="Times New Roman"/>
          <w:sz w:val="21"/>
          <w:szCs w:val="21"/>
        </w:rPr>
        <w:tab/>
      </w:r>
      <w:r>
        <w:rPr>
          <w:rFonts w:ascii="Times New Roman"/>
          <w:sz w:val="21"/>
          <w:szCs w:val="21"/>
        </w:rPr>
        <w:t>Funding from Organizational Aid Appropriations for Fixed on Christ Unified for Service, WKU Agriculture Business Club, American Institute of Architecture Students, Pakistani Student Association, Mastering Accessible Possibilities for Students, Pre-Veterina</w:t>
      </w:r>
      <w:r>
        <w:rPr>
          <w:rFonts w:ascii="Times New Roman"/>
          <w:sz w:val="21"/>
          <w:szCs w:val="21"/>
        </w:rPr>
        <w:t xml:space="preserve">rian Club, and Sigma Tau Delta-International English Honor Society. </w:t>
      </w:r>
    </w:p>
    <w:p w:rsidR="00EA2DBC" w:rsidRDefault="00EA2DBC">
      <w:pPr>
        <w:pStyle w:val="Default"/>
        <w:rPr>
          <w:rFonts w:ascii="Times New Roman" w:eastAsia="Times New Roman" w:hAnsi="Times New Roman" w:cs="Times New Roman"/>
          <w:sz w:val="18"/>
          <w:szCs w:val="18"/>
        </w:rPr>
      </w:pPr>
    </w:p>
    <w:p w:rsidR="00EA2DBC" w:rsidRDefault="009E1040">
      <w:pPr>
        <w:pStyle w:val="Default"/>
        <w:ind w:left="1440" w:hanging="1440"/>
        <w:rPr>
          <w:rFonts w:ascii="Times New Roman" w:eastAsia="Times New Roman" w:hAnsi="Times New Roman" w:cs="Times New Roman"/>
          <w:sz w:val="21"/>
          <w:szCs w:val="21"/>
        </w:rPr>
      </w:pPr>
      <w:r>
        <w:rPr>
          <w:rFonts w:ascii="Times New Roman"/>
          <w:sz w:val="21"/>
          <w:szCs w:val="21"/>
        </w:rPr>
        <w:t xml:space="preserve">PURPOSE: </w:t>
      </w:r>
      <w:r>
        <w:rPr>
          <w:rFonts w:ascii="Times New Roman"/>
          <w:sz w:val="21"/>
          <w:szCs w:val="21"/>
        </w:rPr>
        <w:tab/>
        <w:t xml:space="preserve">For the Student Government Association of Western Kentucky University to allocate $3,000.00 from Organizational Aid Appropriations for Fixed on Christ Unified for Service, WKU </w:t>
      </w:r>
      <w:r>
        <w:rPr>
          <w:rFonts w:ascii="Times New Roman"/>
          <w:sz w:val="21"/>
          <w:szCs w:val="21"/>
        </w:rPr>
        <w:t xml:space="preserve">Agriculture Business Club, American Institute of Architecture Students, Pakistani Student Association, Mastering Accessible Possibilities for Students, Pre-Veterinarian Club, and Sigma Tau Delta-International English Honor Society. </w:t>
      </w:r>
    </w:p>
    <w:p w:rsidR="00EA2DBC" w:rsidRDefault="00EA2DBC">
      <w:pPr>
        <w:pStyle w:val="Default"/>
        <w:rPr>
          <w:rFonts w:ascii="Times New Roman" w:eastAsia="Times New Roman" w:hAnsi="Times New Roman" w:cs="Times New Roman"/>
          <w:sz w:val="21"/>
          <w:szCs w:val="21"/>
        </w:rPr>
      </w:pPr>
    </w:p>
    <w:p w:rsidR="00EA2DBC" w:rsidRDefault="009E1040">
      <w:pPr>
        <w:pStyle w:val="Default"/>
        <w:ind w:left="1440" w:hanging="1440"/>
        <w:rPr>
          <w:rFonts w:ascii="Times New Roman" w:eastAsia="Times New Roman" w:hAnsi="Times New Roman" w:cs="Times New Roman"/>
          <w:sz w:val="21"/>
          <w:szCs w:val="21"/>
        </w:rPr>
      </w:pPr>
      <w:r>
        <w:rPr>
          <w:rFonts w:ascii="Times New Roman"/>
          <w:sz w:val="21"/>
          <w:szCs w:val="21"/>
        </w:rPr>
        <w:t xml:space="preserve">WHEREAS: </w:t>
      </w:r>
      <w:r>
        <w:rPr>
          <w:rFonts w:ascii="Times New Roman"/>
          <w:sz w:val="21"/>
          <w:szCs w:val="21"/>
        </w:rPr>
        <w:tab/>
        <w:t>Fixed on Chr</w:t>
      </w:r>
      <w:r>
        <w:rPr>
          <w:rFonts w:ascii="Times New Roman"/>
          <w:sz w:val="21"/>
          <w:szCs w:val="21"/>
        </w:rPr>
        <w:t xml:space="preserve">ist Unified for Service will be allocated $500.00 to help pay for the Racial Reconciliation event that they are co-sponsoring with Baptist Campus Ministry, and </w:t>
      </w:r>
    </w:p>
    <w:p w:rsidR="00EA2DBC" w:rsidRDefault="00EA2DBC">
      <w:pPr>
        <w:pStyle w:val="Default"/>
        <w:rPr>
          <w:rFonts w:ascii="Times New Roman" w:eastAsia="Times New Roman" w:hAnsi="Times New Roman" w:cs="Times New Roman"/>
          <w:sz w:val="21"/>
          <w:szCs w:val="21"/>
        </w:rPr>
      </w:pPr>
    </w:p>
    <w:p w:rsidR="00EA2DBC" w:rsidRDefault="009E1040">
      <w:pPr>
        <w:pStyle w:val="Default"/>
        <w:ind w:left="1440" w:hanging="1440"/>
        <w:rPr>
          <w:rFonts w:ascii="Times New Roman" w:eastAsia="Times New Roman" w:hAnsi="Times New Roman" w:cs="Times New Roman"/>
          <w:sz w:val="21"/>
          <w:szCs w:val="21"/>
        </w:rPr>
      </w:pPr>
      <w:r>
        <w:rPr>
          <w:rFonts w:ascii="Times New Roman"/>
          <w:sz w:val="21"/>
          <w:szCs w:val="21"/>
        </w:rPr>
        <w:t xml:space="preserve">WHEREAS: </w:t>
      </w:r>
      <w:r>
        <w:rPr>
          <w:rFonts w:ascii="Times New Roman"/>
          <w:sz w:val="21"/>
          <w:szCs w:val="21"/>
        </w:rPr>
        <w:tab/>
        <w:t>WKU Agriculture Business Club will be allocated $500.00 to help fund the registratio</w:t>
      </w:r>
      <w:r>
        <w:rPr>
          <w:rFonts w:ascii="Times New Roman"/>
          <w:sz w:val="21"/>
          <w:szCs w:val="21"/>
        </w:rPr>
        <w:t xml:space="preserve">n fees for a Quiz Bowl competition in San Antonio and team uniforms to wear at future competitions, and </w:t>
      </w:r>
    </w:p>
    <w:p w:rsidR="00EA2DBC" w:rsidRDefault="00EA2DBC">
      <w:pPr>
        <w:pStyle w:val="Default"/>
        <w:rPr>
          <w:rFonts w:ascii="Times New Roman" w:eastAsia="Times New Roman" w:hAnsi="Times New Roman" w:cs="Times New Roman"/>
          <w:sz w:val="21"/>
          <w:szCs w:val="21"/>
        </w:rPr>
      </w:pPr>
    </w:p>
    <w:p w:rsidR="00EA2DBC" w:rsidRDefault="009E1040">
      <w:pPr>
        <w:pStyle w:val="Default"/>
        <w:ind w:left="1440" w:hanging="1440"/>
        <w:rPr>
          <w:rFonts w:ascii="Times New Roman" w:eastAsia="Times New Roman" w:hAnsi="Times New Roman" w:cs="Times New Roman"/>
          <w:sz w:val="21"/>
          <w:szCs w:val="21"/>
        </w:rPr>
      </w:pPr>
      <w:r>
        <w:rPr>
          <w:rFonts w:ascii="Times New Roman"/>
          <w:sz w:val="21"/>
          <w:szCs w:val="21"/>
        </w:rPr>
        <w:t xml:space="preserve">WHEREAS: </w:t>
      </w:r>
      <w:r>
        <w:rPr>
          <w:rFonts w:ascii="Times New Roman"/>
          <w:sz w:val="21"/>
          <w:szCs w:val="21"/>
        </w:rPr>
        <w:tab/>
        <w:t>American Institute of Architecture Students will be allocated $500.00 to help reimburse them for their hotel rooms for a conference they wil</w:t>
      </w:r>
      <w:r>
        <w:rPr>
          <w:rFonts w:ascii="Times New Roman"/>
          <w:sz w:val="21"/>
          <w:szCs w:val="21"/>
        </w:rPr>
        <w:t xml:space="preserve">l be attending next week, and </w:t>
      </w:r>
    </w:p>
    <w:p w:rsidR="00EA2DBC" w:rsidRDefault="00EA2DBC">
      <w:pPr>
        <w:pStyle w:val="Default"/>
        <w:rPr>
          <w:rFonts w:ascii="Times New Roman" w:eastAsia="Times New Roman" w:hAnsi="Times New Roman" w:cs="Times New Roman"/>
          <w:sz w:val="21"/>
          <w:szCs w:val="21"/>
        </w:rPr>
      </w:pPr>
    </w:p>
    <w:p w:rsidR="00EA2DBC" w:rsidRDefault="009E1040">
      <w:pPr>
        <w:pStyle w:val="Default"/>
        <w:ind w:left="1440" w:hanging="1440"/>
        <w:rPr>
          <w:rFonts w:ascii="Times New Roman" w:eastAsia="Times New Roman" w:hAnsi="Times New Roman" w:cs="Times New Roman"/>
          <w:sz w:val="21"/>
          <w:szCs w:val="21"/>
        </w:rPr>
      </w:pPr>
      <w:r>
        <w:rPr>
          <w:rFonts w:ascii="Times New Roman"/>
          <w:sz w:val="21"/>
          <w:szCs w:val="21"/>
        </w:rPr>
        <w:t xml:space="preserve">WHEREAS: </w:t>
      </w:r>
      <w:r>
        <w:rPr>
          <w:rFonts w:ascii="Times New Roman"/>
          <w:sz w:val="21"/>
          <w:szCs w:val="21"/>
        </w:rPr>
        <w:tab/>
        <w:t xml:space="preserve">Pakistani Student Association will be allocated $420.00 to help them pay for their Pakistan Day Event, which included decorations, paper products, lucky draw prizes and the event location, and </w:t>
      </w:r>
    </w:p>
    <w:p w:rsidR="00EA2DBC" w:rsidRDefault="00EA2DBC">
      <w:pPr>
        <w:pStyle w:val="Default"/>
        <w:rPr>
          <w:rFonts w:ascii="Times New Roman" w:eastAsia="Times New Roman" w:hAnsi="Times New Roman" w:cs="Times New Roman"/>
          <w:sz w:val="21"/>
          <w:szCs w:val="21"/>
        </w:rPr>
      </w:pPr>
    </w:p>
    <w:p w:rsidR="00EA2DBC" w:rsidRDefault="009E1040">
      <w:pPr>
        <w:pStyle w:val="Default"/>
        <w:ind w:left="1440" w:hanging="1440"/>
        <w:rPr>
          <w:rFonts w:ascii="Times New Roman" w:eastAsia="Times New Roman" w:hAnsi="Times New Roman" w:cs="Times New Roman"/>
          <w:sz w:val="21"/>
          <w:szCs w:val="21"/>
        </w:rPr>
      </w:pPr>
      <w:r>
        <w:rPr>
          <w:rFonts w:ascii="Times New Roman"/>
          <w:sz w:val="21"/>
          <w:szCs w:val="21"/>
        </w:rPr>
        <w:t xml:space="preserve">WHEREAS: </w:t>
      </w:r>
      <w:r>
        <w:rPr>
          <w:rFonts w:ascii="Times New Roman"/>
          <w:sz w:val="21"/>
          <w:szCs w:val="21"/>
        </w:rPr>
        <w:tab/>
        <w:t>Mastering</w:t>
      </w:r>
      <w:r>
        <w:rPr>
          <w:rFonts w:ascii="Times New Roman"/>
          <w:sz w:val="21"/>
          <w:szCs w:val="21"/>
        </w:rPr>
        <w:t xml:space="preserve"> Accessible Possibilities will be allocated $500.00 to help pay for Polo shirts to wear during events and recruitment materials to help get their name out there, and</w:t>
      </w:r>
    </w:p>
    <w:p w:rsidR="00EA2DBC" w:rsidRDefault="00EA2DBC">
      <w:pPr>
        <w:pStyle w:val="Default"/>
        <w:rPr>
          <w:rFonts w:ascii="Times New Roman" w:eastAsia="Times New Roman" w:hAnsi="Times New Roman" w:cs="Times New Roman"/>
          <w:sz w:val="21"/>
          <w:szCs w:val="21"/>
        </w:rPr>
      </w:pPr>
    </w:p>
    <w:p w:rsidR="00EA2DBC" w:rsidRDefault="009E1040">
      <w:pPr>
        <w:pStyle w:val="Default"/>
        <w:ind w:left="1440" w:hanging="1440"/>
        <w:rPr>
          <w:rFonts w:ascii="Times New Roman" w:eastAsia="Times New Roman" w:hAnsi="Times New Roman" w:cs="Times New Roman"/>
          <w:sz w:val="21"/>
          <w:szCs w:val="21"/>
        </w:rPr>
      </w:pPr>
      <w:r>
        <w:rPr>
          <w:rFonts w:ascii="Times New Roman"/>
          <w:sz w:val="21"/>
          <w:szCs w:val="21"/>
        </w:rPr>
        <w:t xml:space="preserve">WHEREAS: </w:t>
      </w:r>
      <w:r>
        <w:rPr>
          <w:rFonts w:ascii="Times New Roman"/>
          <w:sz w:val="21"/>
          <w:szCs w:val="21"/>
        </w:rPr>
        <w:tab/>
        <w:t>Pre-Veterinarian Club will be allocated $500.00 to help pay for future tours of</w:t>
      </w:r>
      <w:r>
        <w:rPr>
          <w:rFonts w:ascii="Times New Roman"/>
          <w:sz w:val="21"/>
          <w:szCs w:val="21"/>
        </w:rPr>
        <w:t xml:space="preserve"> Veterinary schools and any fundraising events that they may have, and </w:t>
      </w:r>
    </w:p>
    <w:p w:rsidR="00EA2DBC" w:rsidRDefault="00EA2DBC">
      <w:pPr>
        <w:pStyle w:val="Default"/>
        <w:ind w:left="1440" w:hanging="1440"/>
        <w:rPr>
          <w:rFonts w:ascii="Times New Roman" w:eastAsia="Times New Roman" w:hAnsi="Times New Roman" w:cs="Times New Roman"/>
          <w:sz w:val="21"/>
          <w:szCs w:val="21"/>
        </w:rPr>
      </w:pPr>
    </w:p>
    <w:p w:rsidR="00EA2DBC" w:rsidRDefault="009E1040">
      <w:pPr>
        <w:pStyle w:val="Default"/>
        <w:ind w:left="144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 xml:space="preserve">Sigma Tau Delta-International English Honor Society will be allocated $80.00 in reimbursement funds to help pay for their travel to the English Honors Convention. </w:t>
      </w:r>
    </w:p>
    <w:p w:rsidR="00EA2DBC" w:rsidRDefault="00EA2DBC">
      <w:pPr>
        <w:pStyle w:val="Default"/>
        <w:ind w:left="1440" w:hanging="1440"/>
        <w:rPr>
          <w:rFonts w:ascii="Times New Roman" w:eastAsia="Times New Roman" w:hAnsi="Times New Roman" w:cs="Times New Roman"/>
          <w:sz w:val="21"/>
          <w:szCs w:val="21"/>
        </w:rPr>
      </w:pPr>
    </w:p>
    <w:p w:rsidR="00EA2DBC" w:rsidRDefault="009E1040">
      <w:pPr>
        <w:pStyle w:val="Default"/>
        <w:ind w:left="1440" w:hanging="1440"/>
        <w:rPr>
          <w:rFonts w:ascii="Times New Roman" w:eastAsia="Times New Roman" w:hAnsi="Times New Roman" w:cs="Times New Roman"/>
          <w:sz w:val="21"/>
          <w:szCs w:val="21"/>
        </w:rPr>
      </w:pPr>
      <w:r>
        <w:rPr>
          <w:rFonts w:ascii="Times New Roman"/>
          <w:sz w:val="21"/>
          <w:szCs w:val="21"/>
        </w:rPr>
        <w:t>THEREFORE</w:t>
      </w:r>
      <w:r>
        <w:rPr>
          <w:rFonts w:ascii="Times New Roman"/>
          <w:sz w:val="21"/>
          <w:szCs w:val="21"/>
        </w:rPr>
        <w:t xml:space="preserve">: </w:t>
      </w:r>
      <w:r>
        <w:rPr>
          <w:rFonts w:ascii="Times New Roman"/>
          <w:sz w:val="21"/>
          <w:szCs w:val="21"/>
        </w:rPr>
        <w:tab/>
        <w:t>Be it resolved that the Student Government Association of Western Kentucky University will allocate $3,000.00 from Organizational Aid Appropriations for Fixed on Christ Unified for Service, WKU Agriculture Business Club, American Institute of Architectu</w:t>
      </w:r>
      <w:r>
        <w:rPr>
          <w:rFonts w:ascii="Times New Roman"/>
          <w:sz w:val="21"/>
          <w:szCs w:val="21"/>
        </w:rPr>
        <w:t xml:space="preserve">re Students, Pakistani Student Association, Mastering Accessible Possibilities for Students, Pre-Veterinarian Club, and Sigma Tau Delta-International English Honor Society. </w:t>
      </w:r>
    </w:p>
    <w:p w:rsidR="00EA2DBC" w:rsidRDefault="00EA2DBC">
      <w:pPr>
        <w:pStyle w:val="Default"/>
        <w:rPr>
          <w:rFonts w:ascii="Times New Roman" w:eastAsia="Times New Roman" w:hAnsi="Times New Roman" w:cs="Times New Roman"/>
          <w:sz w:val="21"/>
          <w:szCs w:val="21"/>
        </w:rPr>
      </w:pPr>
    </w:p>
    <w:p w:rsidR="00EA2DBC" w:rsidRDefault="009E1040">
      <w:pPr>
        <w:pStyle w:val="Default"/>
        <w:rPr>
          <w:rFonts w:ascii="Times New Roman" w:eastAsia="Times New Roman" w:hAnsi="Times New Roman" w:cs="Times New Roman"/>
          <w:sz w:val="21"/>
          <w:szCs w:val="21"/>
        </w:rPr>
      </w:pPr>
      <w:r>
        <w:rPr>
          <w:rFonts w:ascii="Times New Roman"/>
          <w:sz w:val="21"/>
          <w:szCs w:val="21"/>
        </w:rPr>
        <w:t xml:space="preserve">AUTHORS: </w:t>
      </w:r>
      <w:r>
        <w:rPr>
          <w:rFonts w:ascii="Times New Roman"/>
          <w:sz w:val="21"/>
          <w:szCs w:val="21"/>
        </w:rPr>
        <w:tab/>
        <w:t>Liz Koehler</w:t>
      </w:r>
    </w:p>
    <w:p w:rsidR="00EA2DBC" w:rsidRDefault="00EA2DBC">
      <w:pPr>
        <w:pStyle w:val="Default"/>
        <w:rPr>
          <w:rFonts w:ascii="Times New Roman" w:eastAsia="Times New Roman" w:hAnsi="Times New Roman" w:cs="Times New Roman"/>
          <w:sz w:val="21"/>
          <w:szCs w:val="21"/>
        </w:rPr>
      </w:pPr>
    </w:p>
    <w:p w:rsidR="00EA2DBC" w:rsidRDefault="009E1040">
      <w:pPr>
        <w:pStyle w:val="Default"/>
        <w:rPr>
          <w:rFonts w:ascii="Times New Roman" w:eastAsia="Times New Roman" w:hAnsi="Times New Roman" w:cs="Times New Roman"/>
          <w:sz w:val="21"/>
          <w:szCs w:val="21"/>
        </w:rPr>
      </w:pPr>
      <w:r>
        <w:rPr>
          <w:rFonts w:ascii="Times New Roman"/>
          <w:sz w:val="21"/>
          <w:szCs w:val="21"/>
        </w:rPr>
        <w:t xml:space="preserve">SPONSOR: </w:t>
      </w:r>
      <w:r>
        <w:rPr>
          <w:rFonts w:ascii="Times New Roman"/>
          <w:sz w:val="21"/>
          <w:szCs w:val="21"/>
        </w:rPr>
        <w:tab/>
        <w:t xml:space="preserve">Organizational Aid </w:t>
      </w:r>
    </w:p>
    <w:p w:rsidR="00EA2DBC" w:rsidRDefault="00EA2DBC">
      <w:pPr>
        <w:pStyle w:val="Default"/>
        <w:rPr>
          <w:rFonts w:ascii="Times New Roman" w:eastAsia="Times New Roman" w:hAnsi="Times New Roman" w:cs="Times New Roman"/>
          <w:sz w:val="21"/>
          <w:szCs w:val="21"/>
        </w:rPr>
      </w:pPr>
    </w:p>
    <w:p w:rsidR="00EA2DBC" w:rsidRDefault="009E1040">
      <w:pPr>
        <w:pStyle w:val="Default"/>
        <w:rPr>
          <w:rFonts w:ascii="Times New Roman" w:eastAsia="Times New Roman" w:hAnsi="Times New Roman" w:cs="Times New Roman"/>
          <w:sz w:val="21"/>
          <w:szCs w:val="21"/>
        </w:rPr>
      </w:pPr>
      <w:r>
        <w:rPr>
          <w:rFonts w:ascii="Times New Roman"/>
          <w:sz w:val="21"/>
          <w:szCs w:val="21"/>
        </w:rPr>
        <w:t>CONTACTS:</w:t>
      </w:r>
      <w:r>
        <w:rPr>
          <w:rFonts w:ascii="Times New Roman"/>
          <w:sz w:val="21"/>
          <w:szCs w:val="21"/>
        </w:rPr>
        <w:tab/>
        <w:t xml:space="preserve">Hannah Neeper </w:t>
      </w:r>
    </w:p>
    <w:p w:rsidR="00EA2DBC" w:rsidRDefault="009E1040">
      <w:pPr>
        <w:pStyle w:val="Default"/>
        <w:ind w:left="720" w:firstLine="720"/>
        <w:rPr>
          <w:rFonts w:ascii="Times New Roman" w:eastAsia="Times New Roman" w:hAnsi="Times New Roman" w:cs="Times New Roman"/>
          <w:sz w:val="21"/>
          <w:szCs w:val="21"/>
        </w:rPr>
      </w:pPr>
      <w:r>
        <w:rPr>
          <w:rFonts w:ascii="Times New Roman"/>
          <w:sz w:val="21"/>
          <w:szCs w:val="21"/>
          <w:lang w:val="de-DE"/>
        </w:rPr>
        <w:t>J.</w:t>
      </w:r>
      <w:r>
        <w:rPr>
          <w:rFonts w:ascii="Times New Roman"/>
          <w:sz w:val="21"/>
          <w:szCs w:val="21"/>
          <w:lang w:val="de-DE"/>
        </w:rPr>
        <w:t xml:space="preserve"> William Berry</w:t>
      </w:r>
    </w:p>
    <w:p w:rsidR="00EA2DBC" w:rsidRDefault="009E1040">
      <w:pPr>
        <w:pStyle w:val="Default"/>
        <w:ind w:left="720" w:firstLine="720"/>
        <w:rPr>
          <w:rFonts w:ascii="Times New Roman" w:eastAsia="Times New Roman" w:hAnsi="Times New Roman" w:cs="Times New Roman"/>
          <w:sz w:val="21"/>
          <w:szCs w:val="21"/>
        </w:rPr>
      </w:pPr>
      <w:r>
        <w:rPr>
          <w:rFonts w:ascii="Times New Roman"/>
          <w:sz w:val="21"/>
          <w:szCs w:val="21"/>
        </w:rPr>
        <w:lastRenderedPageBreak/>
        <w:t xml:space="preserve">Kaleiah Brown </w:t>
      </w:r>
    </w:p>
    <w:p w:rsidR="00EA2DBC" w:rsidRDefault="009E1040">
      <w:pPr>
        <w:pStyle w:val="Default"/>
        <w:ind w:left="720" w:firstLine="720"/>
        <w:rPr>
          <w:rFonts w:ascii="Times New Roman" w:eastAsia="Times New Roman" w:hAnsi="Times New Roman" w:cs="Times New Roman"/>
          <w:sz w:val="21"/>
          <w:szCs w:val="21"/>
        </w:rPr>
      </w:pPr>
      <w:r>
        <w:rPr>
          <w:rFonts w:ascii="Times New Roman"/>
          <w:sz w:val="21"/>
          <w:szCs w:val="21"/>
        </w:rPr>
        <w:t xml:space="preserve">Emily Anne Pride </w:t>
      </w:r>
    </w:p>
    <w:p w:rsidR="00EA2DBC" w:rsidRDefault="009E1040">
      <w:pPr>
        <w:pStyle w:val="Default"/>
        <w:ind w:left="720" w:firstLine="720"/>
        <w:rPr>
          <w:rFonts w:ascii="Times New Roman" w:eastAsia="Times New Roman" w:hAnsi="Times New Roman" w:cs="Times New Roman"/>
          <w:sz w:val="21"/>
          <w:szCs w:val="21"/>
        </w:rPr>
      </w:pPr>
      <w:r>
        <w:rPr>
          <w:rFonts w:ascii="Times New Roman"/>
          <w:sz w:val="21"/>
          <w:szCs w:val="21"/>
        </w:rPr>
        <w:t>Ryan Puckett</w:t>
      </w:r>
    </w:p>
    <w:p w:rsidR="00EA2DBC" w:rsidRDefault="009E1040">
      <w:pPr>
        <w:pStyle w:val="Default"/>
        <w:ind w:left="720" w:firstLine="720"/>
        <w:rPr>
          <w:rFonts w:ascii="Times New Roman" w:eastAsia="Times New Roman" w:hAnsi="Times New Roman" w:cs="Times New Roman"/>
          <w:sz w:val="21"/>
          <w:szCs w:val="21"/>
        </w:rPr>
      </w:pPr>
      <w:r>
        <w:rPr>
          <w:rFonts w:ascii="Times New Roman"/>
          <w:sz w:val="21"/>
          <w:szCs w:val="21"/>
        </w:rPr>
        <w:t>Cole McDowell</w:t>
      </w:r>
    </w:p>
    <w:p w:rsidR="00EA2DBC" w:rsidRDefault="00EA2DBC">
      <w:pPr>
        <w:pStyle w:val="Default"/>
        <w:ind w:left="720" w:firstLine="720"/>
        <w:rPr>
          <w:rFonts w:ascii="Times New Roman" w:eastAsia="Times New Roman" w:hAnsi="Times New Roman" w:cs="Times New Roman"/>
          <w:sz w:val="21"/>
          <w:szCs w:val="21"/>
        </w:rPr>
      </w:pPr>
    </w:p>
    <w:p w:rsidR="00EA2DBC" w:rsidRDefault="00EA2DBC">
      <w:pPr>
        <w:pStyle w:val="Default"/>
        <w:rPr>
          <w:rFonts w:ascii="Times New Roman" w:eastAsia="Times New Roman" w:hAnsi="Times New Roman" w:cs="Times New Roman"/>
          <w:sz w:val="20"/>
          <w:szCs w:val="20"/>
        </w:rPr>
      </w:pPr>
    </w:p>
    <w:p w:rsidR="00EA2DBC" w:rsidRDefault="009E1040">
      <w:pPr>
        <w:pStyle w:val="Default"/>
        <w:tabs>
          <w:tab w:val="left" w:pos="2160"/>
        </w:tabs>
        <w:rPr>
          <w:rFonts w:ascii="Times New Roman" w:eastAsia="Times New Roman" w:hAnsi="Times New Roman" w:cs="Times New Roman"/>
          <w:sz w:val="24"/>
          <w:szCs w:val="24"/>
        </w:rPr>
      </w:pPr>
      <w:r>
        <w:rPr>
          <w:rFonts w:ascii="Times New Roman"/>
          <w:sz w:val="24"/>
          <w:szCs w:val="24"/>
        </w:rPr>
        <w:t>First Reading: April 14, 2015</w:t>
      </w:r>
    </w:p>
    <w:p w:rsidR="00EA2DBC" w:rsidRDefault="009E1040">
      <w:pPr>
        <w:pStyle w:val="Default"/>
        <w:tabs>
          <w:tab w:val="left" w:pos="2160"/>
        </w:tabs>
        <w:rPr>
          <w:rFonts w:ascii="Times New Roman" w:eastAsia="Times New Roman" w:hAnsi="Times New Roman" w:cs="Times New Roman"/>
          <w:sz w:val="24"/>
          <w:szCs w:val="24"/>
        </w:rPr>
      </w:pPr>
      <w:r>
        <w:rPr>
          <w:rFonts w:ascii="Times New Roman"/>
          <w:sz w:val="24"/>
          <w:szCs w:val="24"/>
        </w:rPr>
        <w:t>Second Reading: April 14, 2015</w:t>
      </w:r>
    </w:p>
    <w:p w:rsidR="00EA2DBC" w:rsidRDefault="009E1040">
      <w:pPr>
        <w:pStyle w:val="Default"/>
        <w:tabs>
          <w:tab w:val="left" w:pos="2160"/>
        </w:tabs>
        <w:rPr>
          <w:rFonts w:ascii="Times New Roman" w:eastAsia="Times New Roman" w:hAnsi="Times New Roman" w:cs="Times New Roman"/>
          <w:sz w:val="24"/>
          <w:szCs w:val="24"/>
        </w:rPr>
      </w:pPr>
      <w:r>
        <w:rPr>
          <w:rFonts w:ascii="Times New Roman"/>
          <w:sz w:val="24"/>
          <w:szCs w:val="24"/>
        </w:rPr>
        <w:t xml:space="preserve">Pass: </w:t>
      </w:r>
      <w:r>
        <w:rPr>
          <w:rFonts w:ascii="Times New Roman"/>
          <w:sz w:val="24"/>
          <w:szCs w:val="24"/>
        </w:rPr>
        <w:t>Yes</w:t>
      </w:r>
    </w:p>
    <w:p w:rsidR="00EA2DBC" w:rsidRDefault="009E1040">
      <w:pPr>
        <w:pStyle w:val="Default"/>
        <w:tabs>
          <w:tab w:val="left" w:pos="2160"/>
        </w:tabs>
        <w:rPr>
          <w:rFonts w:ascii="Times New Roman" w:eastAsia="Times New Roman" w:hAnsi="Times New Roman" w:cs="Times New Roman"/>
          <w:sz w:val="24"/>
          <w:szCs w:val="24"/>
        </w:rPr>
      </w:pPr>
      <w:r>
        <w:rPr>
          <w:rFonts w:ascii="Times New Roman"/>
          <w:sz w:val="24"/>
          <w:szCs w:val="24"/>
        </w:rPr>
        <w:t>Other:</w:t>
      </w:r>
    </w:p>
    <w:p w:rsidR="00EA2DBC" w:rsidRDefault="00EA2DBC">
      <w:pPr>
        <w:pStyle w:val="Default"/>
        <w:tabs>
          <w:tab w:val="left" w:pos="2160"/>
        </w:tabs>
        <w:rPr>
          <w:rFonts w:ascii="Times New Roman" w:eastAsia="Times New Roman" w:hAnsi="Times New Roman" w:cs="Times New Roman"/>
          <w:sz w:val="24"/>
          <w:szCs w:val="24"/>
        </w:rPr>
      </w:pPr>
    </w:p>
    <w:p w:rsidR="00EA2DBC" w:rsidRDefault="009E1040">
      <w:pPr>
        <w:pStyle w:val="Default"/>
        <w:tabs>
          <w:tab w:val="left" w:pos="2160"/>
        </w:tabs>
        <w:rPr>
          <w:rFonts w:ascii="Times New Roman" w:eastAsia="Times New Roman" w:hAnsi="Times New Roman" w:cs="Times New Roman"/>
          <w:sz w:val="24"/>
          <w:szCs w:val="24"/>
        </w:rPr>
      </w:pPr>
      <w:r>
        <w:rPr>
          <w:rFonts w:ascii="Times New Roman"/>
          <w:sz w:val="24"/>
          <w:szCs w:val="24"/>
          <w:lang w:val="sv-SE"/>
        </w:rPr>
        <w:t xml:space="preserve">Bill </w:t>
      </w:r>
      <w:r>
        <w:rPr>
          <w:rFonts w:ascii="Times New Roman"/>
          <w:sz w:val="24"/>
          <w:szCs w:val="24"/>
        </w:rPr>
        <w:t>9</w:t>
      </w:r>
      <w:r>
        <w:rPr>
          <w:rFonts w:ascii="Times New Roman"/>
          <w:sz w:val="24"/>
          <w:szCs w:val="24"/>
        </w:rPr>
        <w:t>-1</w:t>
      </w:r>
      <w:r>
        <w:rPr>
          <w:rFonts w:ascii="Times New Roman"/>
          <w:sz w:val="24"/>
          <w:szCs w:val="24"/>
        </w:rPr>
        <w:t>5</w:t>
      </w:r>
      <w:r>
        <w:rPr>
          <w:rFonts w:ascii="Times New Roman"/>
          <w:sz w:val="24"/>
          <w:szCs w:val="24"/>
        </w:rPr>
        <w:t>-</w:t>
      </w:r>
      <w:r>
        <w:rPr>
          <w:rFonts w:ascii="Times New Roman"/>
          <w:sz w:val="24"/>
          <w:szCs w:val="24"/>
        </w:rPr>
        <w:t>S</w:t>
      </w:r>
      <w:r>
        <w:rPr>
          <w:rFonts w:ascii="Times New Roman"/>
          <w:sz w:val="24"/>
          <w:szCs w:val="24"/>
        </w:rPr>
        <w:tab/>
        <w:t>Summer Term Scholarship Award Allocations</w:t>
      </w:r>
    </w:p>
    <w:p w:rsidR="00EA2DBC" w:rsidRDefault="00EA2DBC">
      <w:pPr>
        <w:pStyle w:val="Default"/>
        <w:tabs>
          <w:tab w:val="left" w:pos="2160"/>
        </w:tabs>
        <w:rPr>
          <w:rFonts w:ascii="Times New Roman" w:eastAsia="Times New Roman" w:hAnsi="Times New Roman" w:cs="Times New Roman"/>
          <w:sz w:val="24"/>
          <w:szCs w:val="24"/>
        </w:rPr>
      </w:pPr>
    </w:p>
    <w:p w:rsidR="00EA2DBC" w:rsidRDefault="009E1040">
      <w:pPr>
        <w:pStyle w:val="Default"/>
        <w:tabs>
          <w:tab w:val="left" w:pos="2160"/>
        </w:tabs>
        <w:ind w:left="2160" w:hanging="2160"/>
        <w:rPr>
          <w:rFonts w:ascii="Times New Roman" w:eastAsia="Times New Roman" w:hAnsi="Times New Roman" w:cs="Times New Roman"/>
          <w:sz w:val="24"/>
          <w:szCs w:val="24"/>
        </w:rPr>
      </w:pPr>
      <w:r>
        <w:rPr>
          <w:rFonts w:ascii="Times New Roman"/>
          <w:sz w:val="24"/>
          <w:szCs w:val="24"/>
        </w:rPr>
        <w:t xml:space="preserve">PURPOSE: </w:t>
      </w:r>
      <w:r>
        <w:rPr>
          <w:rFonts w:ascii="Times New Roman"/>
          <w:sz w:val="24"/>
          <w:szCs w:val="24"/>
        </w:rPr>
        <w:tab/>
        <w:t xml:space="preserve">For the Student Government </w:t>
      </w:r>
      <w:r>
        <w:rPr>
          <w:rFonts w:ascii="Times New Roman"/>
          <w:sz w:val="24"/>
          <w:szCs w:val="24"/>
        </w:rPr>
        <w:t xml:space="preserve">Association of Western Kentucky University to allocate $13,570.00 from the Student Affairs scholarship budget to financially assist students who are participating in Summer Term courses. </w:t>
      </w:r>
    </w:p>
    <w:p w:rsidR="00EA2DBC" w:rsidRDefault="00EA2DBC">
      <w:pPr>
        <w:pStyle w:val="Default"/>
        <w:tabs>
          <w:tab w:val="left" w:pos="2160"/>
        </w:tabs>
        <w:rPr>
          <w:rFonts w:ascii="Times New Roman" w:eastAsia="Times New Roman" w:hAnsi="Times New Roman" w:cs="Times New Roman"/>
          <w:sz w:val="24"/>
          <w:szCs w:val="24"/>
        </w:rPr>
      </w:pPr>
    </w:p>
    <w:p w:rsidR="00EA2DBC" w:rsidRDefault="009E1040">
      <w:pPr>
        <w:pStyle w:val="Default"/>
        <w:tabs>
          <w:tab w:val="left" w:pos="2160"/>
        </w:tabs>
        <w:ind w:left="2160" w:hanging="2160"/>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The Student Affairs Committee awards thirty five (35) scho</w:t>
      </w:r>
      <w:r>
        <w:rPr>
          <w:rFonts w:ascii="Times New Roman"/>
          <w:sz w:val="24"/>
          <w:szCs w:val="24"/>
        </w:rPr>
        <w:t xml:space="preserve">larships to qualifying students enrolled in at least one (1) Summer Term course, and  </w:t>
      </w:r>
    </w:p>
    <w:p w:rsidR="00EA2DBC" w:rsidRDefault="00EA2DBC">
      <w:pPr>
        <w:pStyle w:val="Default"/>
        <w:tabs>
          <w:tab w:val="left" w:pos="2160"/>
        </w:tabs>
        <w:rPr>
          <w:rFonts w:ascii="Times New Roman" w:eastAsia="Times New Roman" w:hAnsi="Times New Roman" w:cs="Times New Roman"/>
          <w:sz w:val="24"/>
          <w:szCs w:val="24"/>
        </w:rPr>
      </w:pPr>
    </w:p>
    <w:p w:rsidR="00EA2DBC" w:rsidRDefault="009E1040">
      <w:pPr>
        <w:pStyle w:val="Default"/>
        <w:tabs>
          <w:tab w:val="left" w:pos="2160"/>
        </w:tabs>
        <w:rPr>
          <w:rFonts w:ascii="Times New Roman" w:eastAsia="Times New Roman" w:hAnsi="Times New Roman" w:cs="Times New Roman"/>
          <w:sz w:val="24"/>
          <w:szCs w:val="24"/>
        </w:rPr>
      </w:pPr>
      <w:r>
        <w:rPr>
          <w:rFonts w:ascii="Times New Roman"/>
          <w:sz w:val="24"/>
          <w:szCs w:val="24"/>
        </w:rPr>
        <w:t xml:space="preserve">WHEREAS: </w:t>
      </w:r>
      <w:r>
        <w:rPr>
          <w:rFonts w:ascii="Times New Roman"/>
          <w:sz w:val="24"/>
          <w:szCs w:val="24"/>
        </w:rPr>
        <w:tab/>
      </w:r>
      <w:r>
        <w:rPr>
          <w:rFonts w:ascii="Times New Roman"/>
          <w:sz w:val="24"/>
          <w:szCs w:val="24"/>
        </w:rPr>
        <w:tab/>
        <w:t xml:space="preserve">Each scholarship will cover the expense of one (1) credit hour of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courses at the undergraduate level, equivalent to $381.00, and</w:t>
      </w:r>
    </w:p>
    <w:p w:rsidR="00EA2DBC" w:rsidRDefault="00EA2DBC">
      <w:pPr>
        <w:pStyle w:val="Default"/>
        <w:tabs>
          <w:tab w:val="left" w:pos="2160"/>
        </w:tabs>
        <w:rPr>
          <w:rFonts w:ascii="Times New Roman" w:eastAsia="Times New Roman" w:hAnsi="Times New Roman" w:cs="Times New Roman"/>
          <w:sz w:val="24"/>
          <w:szCs w:val="24"/>
        </w:rPr>
      </w:pPr>
    </w:p>
    <w:p w:rsidR="00EA2DBC" w:rsidRDefault="009E1040">
      <w:pPr>
        <w:pStyle w:val="Default"/>
        <w:tabs>
          <w:tab w:val="left" w:pos="2160"/>
        </w:tabs>
        <w:ind w:left="2160" w:hanging="2160"/>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Each student h</w:t>
      </w:r>
      <w:r>
        <w:rPr>
          <w:rFonts w:ascii="Times New Roman"/>
          <w:sz w:val="24"/>
          <w:szCs w:val="24"/>
        </w:rPr>
        <w:t>as demonstrated his or her need as well as a dedication to both the campus and community, and</w:t>
      </w:r>
    </w:p>
    <w:p w:rsidR="00EA2DBC" w:rsidRDefault="00EA2DBC">
      <w:pPr>
        <w:pStyle w:val="Default"/>
        <w:tabs>
          <w:tab w:val="left" w:pos="2160"/>
        </w:tabs>
        <w:rPr>
          <w:rFonts w:ascii="Times New Roman" w:eastAsia="Times New Roman" w:hAnsi="Times New Roman" w:cs="Times New Roman"/>
          <w:sz w:val="24"/>
          <w:szCs w:val="24"/>
        </w:rPr>
      </w:pPr>
    </w:p>
    <w:p w:rsidR="00EA2DBC" w:rsidRDefault="009E1040">
      <w:pPr>
        <w:pStyle w:val="Default"/>
        <w:tabs>
          <w:tab w:val="left" w:pos="2160"/>
        </w:tabs>
        <w:ind w:left="2160" w:hanging="2160"/>
        <w:rPr>
          <w:rFonts w:ascii="Times New Roman" w:eastAsia="Times New Roman" w:hAnsi="Times New Roman" w:cs="Times New Roman"/>
          <w:sz w:val="24"/>
          <w:szCs w:val="24"/>
        </w:rPr>
      </w:pPr>
      <w:r>
        <w:rPr>
          <w:rFonts w:ascii="Times New Roman"/>
          <w:sz w:val="24"/>
          <w:szCs w:val="24"/>
        </w:rPr>
        <w:t xml:space="preserve">WHEREAS:       </w:t>
      </w:r>
      <w:r>
        <w:rPr>
          <w:rFonts w:ascii="Times New Roman"/>
          <w:sz w:val="24"/>
          <w:szCs w:val="24"/>
        </w:rPr>
        <w:tab/>
        <w:t>Each student has provided evidence that the scholarship will be beneficial in furthering his or her education at Western Kentucky University.</w:t>
      </w:r>
    </w:p>
    <w:p w:rsidR="00EA2DBC" w:rsidRDefault="00EA2DBC">
      <w:pPr>
        <w:pStyle w:val="Default"/>
        <w:tabs>
          <w:tab w:val="left" w:pos="2160"/>
        </w:tabs>
        <w:rPr>
          <w:rFonts w:ascii="Times New Roman" w:eastAsia="Times New Roman" w:hAnsi="Times New Roman" w:cs="Times New Roman"/>
          <w:sz w:val="24"/>
          <w:szCs w:val="24"/>
        </w:rPr>
      </w:pPr>
    </w:p>
    <w:p w:rsidR="00EA2DBC" w:rsidRDefault="009E1040">
      <w:pPr>
        <w:pStyle w:val="Default"/>
        <w:tabs>
          <w:tab w:val="left" w:pos="2160"/>
        </w:tabs>
        <w:ind w:left="2160" w:hanging="2160"/>
        <w:rPr>
          <w:rFonts w:ascii="Times New Roman" w:eastAsia="Times New Roman" w:hAnsi="Times New Roman" w:cs="Times New Roman"/>
          <w:sz w:val="24"/>
          <w:szCs w:val="24"/>
        </w:rPr>
      </w:pPr>
      <w:r>
        <w:rPr>
          <w:rFonts w:ascii="Times New Roman"/>
          <w:sz w:val="24"/>
          <w:szCs w:val="24"/>
        </w:rPr>
        <w:t>THEREFORE:            Be it resolved that the Student Government Association of Western Kentucky University allocate the awarded funds of</w:t>
      </w:r>
      <w:r>
        <w:rPr>
          <w:rFonts w:ascii="Times New Roman" w:eastAsia="Times New Roman" w:hAnsi="Times New Roman" w:cs="Times New Roman"/>
          <w:sz w:val="24"/>
          <w:szCs w:val="24"/>
        </w:rPr>
        <w:br/>
      </w:r>
      <w:r>
        <w:rPr>
          <w:rFonts w:ascii="Times New Roman"/>
          <w:sz w:val="24"/>
          <w:szCs w:val="24"/>
        </w:rPr>
        <w:t>$13,570</w:t>
      </w:r>
      <w:r>
        <w:rPr>
          <w:rFonts w:ascii="Times New Roman"/>
          <w:sz w:val="24"/>
          <w:szCs w:val="24"/>
        </w:rPr>
        <w:t>.00 from the Student Affairs scholarship budget to financially assist these qualified Western Kentucky Universi</w:t>
      </w:r>
      <w:r>
        <w:rPr>
          <w:rFonts w:ascii="Times New Roman"/>
          <w:sz w:val="24"/>
          <w:szCs w:val="24"/>
        </w:rPr>
        <w:t>ty students.</w:t>
      </w:r>
    </w:p>
    <w:p w:rsidR="00EA2DBC" w:rsidRDefault="00EA2DBC">
      <w:pPr>
        <w:pStyle w:val="Default"/>
        <w:tabs>
          <w:tab w:val="left" w:pos="2160"/>
        </w:tabs>
        <w:rPr>
          <w:rFonts w:ascii="Times New Roman" w:eastAsia="Times New Roman" w:hAnsi="Times New Roman" w:cs="Times New Roman"/>
          <w:sz w:val="24"/>
          <w:szCs w:val="24"/>
        </w:rPr>
      </w:pPr>
    </w:p>
    <w:p w:rsidR="00EA2DBC" w:rsidRDefault="009E1040">
      <w:pPr>
        <w:pStyle w:val="Default"/>
        <w:tabs>
          <w:tab w:val="left" w:pos="2160"/>
        </w:tabs>
        <w:rPr>
          <w:rFonts w:ascii="Times New Roman" w:eastAsia="Times New Roman" w:hAnsi="Times New Roman" w:cs="Times New Roman"/>
          <w:sz w:val="24"/>
          <w:szCs w:val="24"/>
        </w:rPr>
      </w:pPr>
      <w:r>
        <w:rPr>
          <w:rFonts w:ascii="Times New Roman"/>
          <w:sz w:val="24"/>
          <w:szCs w:val="24"/>
        </w:rPr>
        <w:t>AUTHORS:</w:t>
      </w:r>
      <w:r>
        <w:rPr>
          <w:rFonts w:ascii="Times New Roman"/>
          <w:sz w:val="24"/>
          <w:szCs w:val="24"/>
        </w:rPr>
        <w:tab/>
      </w:r>
      <w:r>
        <w:rPr>
          <w:rFonts w:ascii="Times New Roman"/>
          <w:sz w:val="24"/>
          <w:szCs w:val="24"/>
        </w:rPr>
        <w:tab/>
        <w:t>Brian Chism</w:t>
      </w:r>
    </w:p>
    <w:p w:rsidR="00EA2DBC" w:rsidRDefault="00EA2DBC">
      <w:pPr>
        <w:pStyle w:val="Default"/>
        <w:tabs>
          <w:tab w:val="left" w:pos="2160"/>
        </w:tabs>
        <w:rPr>
          <w:rFonts w:ascii="Times New Roman" w:eastAsia="Times New Roman" w:hAnsi="Times New Roman" w:cs="Times New Roman"/>
          <w:sz w:val="24"/>
          <w:szCs w:val="24"/>
        </w:rPr>
      </w:pPr>
    </w:p>
    <w:p w:rsidR="00EA2DBC" w:rsidRDefault="00EA2DBC">
      <w:pPr>
        <w:pStyle w:val="Default"/>
        <w:tabs>
          <w:tab w:val="left" w:pos="2160"/>
        </w:tabs>
        <w:rPr>
          <w:rFonts w:ascii="Times New Roman" w:eastAsia="Times New Roman" w:hAnsi="Times New Roman" w:cs="Times New Roman"/>
          <w:sz w:val="24"/>
          <w:szCs w:val="24"/>
        </w:rPr>
      </w:pPr>
    </w:p>
    <w:p w:rsidR="00EA2DBC" w:rsidRDefault="009E1040">
      <w:pPr>
        <w:pStyle w:val="Default"/>
        <w:tabs>
          <w:tab w:val="left" w:pos="2160"/>
        </w:tabs>
        <w:rPr>
          <w:rFonts w:ascii="Times New Roman" w:eastAsia="Times New Roman" w:hAnsi="Times New Roman" w:cs="Times New Roman"/>
          <w:sz w:val="24"/>
          <w:szCs w:val="24"/>
        </w:rPr>
      </w:pPr>
      <w:r>
        <w:rPr>
          <w:rFonts w:ascii="Times New Roman"/>
          <w:sz w:val="24"/>
          <w:szCs w:val="24"/>
        </w:rPr>
        <w:t xml:space="preserve">SPONSOR: </w:t>
      </w:r>
      <w:r>
        <w:rPr>
          <w:rFonts w:ascii="Times New Roman"/>
          <w:sz w:val="24"/>
          <w:szCs w:val="24"/>
        </w:rPr>
        <w:tab/>
      </w:r>
      <w:r>
        <w:rPr>
          <w:rFonts w:ascii="Times New Roman"/>
          <w:sz w:val="24"/>
          <w:szCs w:val="24"/>
        </w:rPr>
        <w:tab/>
        <w:t>Student Affairs Committee</w:t>
      </w:r>
      <w:r>
        <w:rPr>
          <w:rFonts w:ascii="Times New Roman"/>
          <w:sz w:val="24"/>
          <w:szCs w:val="24"/>
        </w:rPr>
        <w:tab/>
      </w:r>
    </w:p>
    <w:p w:rsidR="00EA2DBC" w:rsidRDefault="00EA2DBC">
      <w:pPr>
        <w:pStyle w:val="Default"/>
        <w:tabs>
          <w:tab w:val="left" w:pos="2160"/>
        </w:tabs>
        <w:rPr>
          <w:rFonts w:ascii="Times New Roman" w:eastAsia="Times New Roman" w:hAnsi="Times New Roman" w:cs="Times New Roman"/>
          <w:sz w:val="24"/>
          <w:szCs w:val="24"/>
        </w:rPr>
      </w:pPr>
    </w:p>
    <w:p w:rsidR="00EA2DBC" w:rsidRDefault="009E1040">
      <w:pPr>
        <w:pStyle w:val="Default"/>
        <w:tabs>
          <w:tab w:val="left" w:pos="21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A2DBC" w:rsidRDefault="009E1040">
      <w:pPr>
        <w:pStyle w:val="Default"/>
        <w:tabs>
          <w:tab w:val="left" w:pos="2160"/>
        </w:tabs>
        <w:rPr>
          <w:rFonts w:ascii="Times New Roman" w:eastAsia="Times New Roman" w:hAnsi="Times New Roman" w:cs="Times New Roman"/>
          <w:sz w:val="24"/>
          <w:szCs w:val="24"/>
        </w:rPr>
      </w:pPr>
      <w:r>
        <w:rPr>
          <w:rFonts w:ascii="Times New Roman"/>
          <w:sz w:val="24"/>
          <w:szCs w:val="24"/>
        </w:rPr>
        <w:t>CONTACTS:</w:t>
      </w:r>
      <w:r>
        <w:rPr>
          <w:rFonts w:ascii="Times New Roman"/>
          <w:sz w:val="24"/>
          <w:szCs w:val="24"/>
        </w:rPr>
        <w:tab/>
      </w:r>
      <w:r>
        <w:rPr>
          <w:rFonts w:ascii="Times New Roman"/>
          <w:sz w:val="24"/>
          <w:szCs w:val="24"/>
        </w:rPr>
        <w:tab/>
        <w:t>Brian Chism</w:t>
      </w:r>
    </w:p>
    <w:p w:rsidR="00EA2DBC" w:rsidRDefault="009E1040">
      <w:pPr>
        <w:pStyle w:val="Default"/>
        <w:tabs>
          <w:tab w:val="left" w:pos="21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Liz Koehler</w:t>
      </w:r>
    </w:p>
    <w:p w:rsidR="00EA2DBC" w:rsidRDefault="00EA2DBC">
      <w:pPr>
        <w:pStyle w:val="Default"/>
        <w:tabs>
          <w:tab w:val="left" w:pos="2160"/>
        </w:tabs>
        <w:rPr>
          <w:rFonts w:ascii="Times New Roman" w:eastAsia="Times New Roman" w:hAnsi="Times New Roman" w:cs="Times New Roman"/>
          <w:sz w:val="24"/>
          <w:szCs w:val="24"/>
        </w:rPr>
      </w:pPr>
    </w:p>
    <w:p w:rsidR="00EA2DBC" w:rsidRDefault="00EA2DBC">
      <w:pPr>
        <w:pStyle w:val="Default"/>
        <w:tabs>
          <w:tab w:val="left" w:pos="2160"/>
        </w:tabs>
        <w:rPr>
          <w:rFonts w:ascii="Times New Roman" w:eastAsia="Times New Roman" w:hAnsi="Times New Roman" w:cs="Times New Roman"/>
          <w:sz w:val="24"/>
          <w:szCs w:val="24"/>
        </w:rPr>
      </w:pPr>
    </w:p>
    <w:p w:rsidR="00EA2DBC" w:rsidRDefault="00EA2DBC">
      <w:pPr>
        <w:pStyle w:val="Default"/>
        <w:tabs>
          <w:tab w:val="left" w:pos="2160"/>
        </w:tabs>
        <w:rPr>
          <w:rFonts w:ascii="Times New Roman" w:eastAsia="Times New Roman" w:hAnsi="Times New Roman" w:cs="Times New Roman"/>
          <w:sz w:val="24"/>
          <w:szCs w:val="24"/>
        </w:rPr>
      </w:pPr>
    </w:p>
    <w:p w:rsidR="00EA2DBC" w:rsidRDefault="00EA2DBC">
      <w:pPr>
        <w:pStyle w:val="Default"/>
        <w:tabs>
          <w:tab w:val="left" w:pos="2160"/>
        </w:tabs>
        <w:rPr>
          <w:rFonts w:ascii="Times New Roman" w:eastAsia="Times New Roman" w:hAnsi="Times New Roman" w:cs="Times New Roman"/>
          <w:sz w:val="24"/>
          <w:szCs w:val="24"/>
        </w:rPr>
      </w:pPr>
    </w:p>
    <w:p w:rsidR="00EA2DBC" w:rsidRDefault="00EA2DBC">
      <w:pPr>
        <w:pStyle w:val="Default"/>
        <w:tabs>
          <w:tab w:val="left" w:pos="2160"/>
        </w:tabs>
        <w:rPr>
          <w:rFonts w:ascii="Times New Roman" w:eastAsia="Times New Roman" w:hAnsi="Times New Roman" w:cs="Times New Roman"/>
          <w:sz w:val="24"/>
          <w:szCs w:val="24"/>
        </w:rPr>
      </w:pPr>
    </w:p>
    <w:p w:rsidR="00EA2DBC" w:rsidRDefault="00EA2DBC">
      <w:pPr>
        <w:pStyle w:val="Default"/>
        <w:tabs>
          <w:tab w:val="left" w:pos="2160"/>
        </w:tabs>
        <w:rPr>
          <w:rFonts w:ascii="Times New Roman" w:eastAsia="Times New Roman" w:hAnsi="Times New Roman" w:cs="Times New Roman"/>
          <w:sz w:val="24"/>
          <w:szCs w:val="24"/>
        </w:rPr>
      </w:pPr>
    </w:p>
    <w:p w:rsidR="00EA2DBC" w:rsidRDefault="00EA2DBC">
      <w:pPr>
        <w:pStyle w:val="Default"/>
        <w:ind w:right="720"/>
        <w:rPr>
          <w:rFonts w:ascii="Times New Roman" w:eastAsia="Times New Roman" w:hAnsi="Times New Roman" w:cs="Times New Roman"/>
          <w:sz w:val="20"/>
          <w:szCs w:val="20"/>
        </w:rPr>
      </w:pPr>
    </w:p>
    <w:p w:rsidR="00EA2DBC" w:rsidRDefault="009E1040">
      <w:pPr>
        <w:pStyle w:val="Default"/>
        <w:ind w:right="720"/>
        <w:rPr>
          <w:rFonts w:ascii="Times New Roman" w:eastAsia="Times New Roman" w:hAnsi="Times New Roman" w:cs="Times New Roman"/>
          <w:sz w:val="20"/>
          <w:szCs w:val="20"/>
        </w:rPr>
      </w:pPr>
      <w:r>
        <w:rPr>
          <w:rFonts w:ascii="Times New Roman"/>
          <w:sz w:val="20"/>
          <w:szCs w:val="20"/>
        </w:rPr>
        <w:t>First Reading: April 14, 2015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EA2DBC" w:rsidRDefault="009E1040">
      <w:pPr>
        <w:pStyle w:val="Default"/>
        <w:ind w:right="720"/>
        <w:rPr>
          <w:rFonts w:ascii="Times New Roman" w:eastAsia="Times New Roman" w:hAnsi="Times New Roman" w:cs="Times New Roman"/>
          <w:sz w:val="20"/>
          <w:szCs w:val="20"/>
        </w:rPr>
      </w:pPr>
      <w:r>
        <w:rPr>
          <w:rFonts w:ascii="Times New Roman"/>
          <w:sz w:val="20"/>
          <w:szCs w:val="20"/>
        </w:rPr>
        <w:t>Second Reading: April 14, 2015</w:t>
      </w:r>
    </w:p>
    <w:p w:rsidR="00EA2DBC" w:rsidRDefault="009E1040">
      <w:pPr>
        <w:pStyle w:val="Default"/>
        <w:ind w:right="720"/>
        <w:rPr>
          <w:rFonts w:ascii="Times New Roman" w:eastAsia="Times New Roman" w:hAnsi="Times New Roman" w:cs="Times New Roman"/>
          <w:sz w:val="20"/>
          <w:szCs w:val="20"/>
        </w:rPr>
      </w:pPr>
      <w:r>
        <w:rPr>
          <w:rFonts w:ascii="Times New Roman"/>
          <w:sz w:val="20"/>
          <w:szCs w:val="20"/>
        </w:rPr>
        <w:t>Pass:</w:t>
      </w:r>
      <w:r>
        <w:rPr>
          <w:rFonts w:ascii="Times New Roman"/>
          <w:sz w:val="20"/>
          <w:szCs w:val="20"/>
        </w:rPr>
        <w:t xml:space="preserve"> Yes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EA2DBC" w:rsidRDefault="009E1040">
      <w:pPr>
        <w:pStyle w:val="Default"/>
        <w:ind w:right="720"/>
        <w:rPr>
          <w:rFonts w:ascii="Times New Roman" w:eastAsia="Times New Roman" w:hAnsi="Times New Roman" w:cs="Times New Roman"/>
          <w:sz w:val="20"/>
          <w:szCs w:val="20"/>
        </w:rPr>
      </w:pPr>
      <w:r>
        <w:rPr>
          <w:rFonts w:ascii="Times New Roman"/>
          <w:sz w:val="20"/>
          <w:szCs w:val="20"/>
        </w:rPr>
        <w:t>Other:</w:t>
      </w:r>
    </w:p>
    <w:p w:rsidR="00EA2DBC" w:rsidRDefault="00EA2DBC">
      <w:pPr>
        <w:pStyle w:val="Default"/>
        <w:ind w:right="720"/>
        <w:rPr>
          <w:rFonts w:ascii="Times New Roman" w:eastAsia="Times New Roman" w:hAnsi="Times New Roman" w:cs="Times New Roman"/>
          <w:sz w:val="20"/>
          <w:szCs w:val="20"/>
        </w:rPr>
      </w:pPr>
    </w:p>
    <w:p w:rsidR="00EA2DBC" w:rsidRDefault="009E1040">
      <w:pPr>
        <w:pStyle w:val="Default"/>
        <w:ind w:left="2160" w:right="720" w:hanging="2160"/>
        <w:rPr>
          <w:rFonts w:ascii="Times New Roman" w:eastAsia="Times New Roman" w:hAnsi="Times New Roman" w:cs="Times New Roman"/>
          <w:sz w:val="20"/>
          <w:szCs w:val="20"/>
        </w:rPr>
      </w:pPr>
      <w:r>
        <w:rPr>
          <w:rFonts w:ascii="Times New Roman"/>
          <w:sz w:val="20"/>
          <w:szCs w:val="20"/>
        </w:rPr>
        <w:t>Bill</w:t>
      </w:r>
      <w:r>
        <w:rPr>
          <w:rFonts w:ascii="Times New Roman"/>
          <w:sz w:val="20"/>
          <w:szCs w:val="20"/>
        </w:rPr>
        <w:t xml:space="preserve"> </w:t>
      </w:r>
      <w:r>
        <w:rPr>
          <w:rFonts w:ascii="Times New Roman"/>
          <w:sz w:val="20"/>
          <w:szCs w:val="20"/>
        </w:rPr>
        <w:t>11</w:t>
      </w:r>
      <w:r>
        <w:rPr>
          <w:rFonts w:ascii="Times New Roman"/>
          <w:sz w:val="20"/>
          <w:szCs w:val="20"/>
        </w:rPr>
        <w:t>-15-S</w:t>
      </w:r>
      <w:r>
        <w:rPr>
          <w:rFonts w:ascii="Times New Roman" w:eastAsia="Times New Roman" w:hAnsi="Times New Roman" w:cs="Times New Roman"/>
          <w:sz w:val="20"/>
          <w:szCs w:val="20"/>
        </w:rPr>
        <w:tab/>
      </w:r>
      <w:r>
        <w:rPr>
          <w:rFonts w:ascii="Times New Roman"/>
          <w:sz w:val="20"/>
          <w:szCs w:val="20"/>
        </w:rPr>
        <w:t>Funding to the WKU Dance Department</w:t>
      </w:r>
    </w:p>
    <w:p w:rsidR="00EA2DBC" w:rsidRDefault="00EA2DBC">
      <w:pPr>
        <w:pStyle w:val="Default"/>
        <w:ind w:right="720"/>
        <w:rPr>
          <w:rFonts w:ascii="Times New Roman" w:eastAsia="Times New Roman" w:hAnsi="Times New Roman" w:cs="Times New Roman"/>
          <w:sz w:val="20"/>
          <w:szCs w:val="20"/>
        </w:rPr>
      </w:pPr>
    </w:p>
    <w:p w:rsidR="00EA2DBC" w:rsidRDefault="009E1040">
      <w:pPr>
        <w:pStyle w:val="Default"/>
        <w:ind w:left="1440" w:right="720" w:hanging="1440"/>
        <w:rPr>
          <w:rFonts w:ascii="Times New Roman" w:eastAsia="Times New Roman" w:hAnsi="Times New Roman" w:cs="Times New Roman"/>
          <w:sz w:val="20"/>
          <w:szCs w:val="20"/>
        </w:rPr>
      </w:pPr>
      <w:r>
        <w:rPr>
          <w:rFonts w:ascii="Times New Roman"/>
          <w:sz w:val="20"/>
          <w:szCs w:val="20"/>
        </w:rPr>
        <w:t>PURPOSE:</w:t>
      </w:r>
      <w:r>
        <w:rPr>
          <w:rFonts w:ascii="Times New Roman"/>
          <w:sz w:val="20"/>
          <w:szCs w:val="20"/>
        </w:rPr>
        <w:tab/>
        <w:t>For the Student Government Association of Western Kentucky University to allocate $900</w:t>
      </w:r>
      <w:r>
        <w:rPr>
          <w:rFonts w:ascii="Times New Roman"/>
          <w:sz w:val="20"/>
          <w:szCs w:val="20"/>
        </w:rPr>
        <w:t>.</w:t>
      </w:r>
      <w:r>
        <w:rPr>
          <w:rFonts w:ascii="Times New Roman"/>
          <w:sz w:val="20"/>
          <w:szCs w:val="20"/>
        </w:rPr>
        <w:t xml:space="preserve">00 from discretionary legislative funding for the purchase of new sound equipment for the WKU Dance Department. </w:t>
      </w:r>
    </w:p>
    <w:p w:rsidR="00EA2DBC" w:rsidRDefault="00EA2DBC">
      <w:pPr>
        <w:pStyle w:val="Default"/>
        <w:ind w:left="1440" w:right="720" w:hanging="1440"/>
        <w:rPr>
          <w:rFonts w:ascii="Times New Roman" w:eastAsia="Times New Roman" w:hAnsi="Times New Roman" w:cs="Times New Roman"/>
          <w:sz w:val="20"/>
          <w:szCs w:val="20"/>
        </w:rPr>
      </w:pPr>
    </w:p>
    <w:p w:rsidR="00EA2DBC" w:rsidRDefault="009E1040">
      <w:pPr>
        <w:pStyle w:val="Default"/>
        <w:ind w:left="1440" w:right="720" w:hanging="1440"/>
        <w:rPr>
          <w:rFonts w:ascii="Times New Roman" w:eastAsia="Times New Roman" w:hAnsi="Times New Roman" w:cs="Times New Roman"/>
          <w:color w:val="2C2C2C"/>
          <w:sz w:val="20"/>
          <w:szCs w:val="20"/>
        </w:rPr>
      </w:pPr>
      <w:r>
        <w:rPr>
          <w:rFonts w:ascii="Times New Roman"/>
          <w:sz w:val="20"/>
          <w:szCs w:val="20"/>
        </w:rPr>
        <w:t xml:space="preserve">WHEREAS: </w:t>
      </w:r>
      <w:r>
        <w:rPr>
          <w:rFonts w:ascii="Times New Roman"/>
          <w:sz w:val="20"/>
          <w:szCs w:val="20"/>
        </w:rPr>
        <w:tab/>
      </w:r>
      <w:r>
        <w:rPr>
          <w:rFonts w:ascii="Times New Roman"/>
          <w:color w:val="2C2C2C"/>
          <w:sz w:val="20"/>
          <w:szCs w:val="20"/>
        </w:rPr>
        <w:t xml:space="preserve">The dance department's current speaker system has been so problematic that it causes class to be cancelled and interferes with rehearsals and guest artist visits with the most recent occurrence was on April 6, 2015 when the Jazz III class was unexpectedly </w:t>
      </w:r>
      <w:r>
        <w:rPr>
          <w:rFonts w:ascii="Times New Roman"/>
          <w:color w:val="2C2C2C"/>
          <w:sz w:val="20"/>
          <w:szCs w:val="20"/>
        </w:rPr>
        <w:t xml:space="preserve">cancelled due to the system not working at all, and </w:t>
      </w:r>
    </w:p>
    <w:p w:rsidR="00EA2DBC" w:rsidRDefault="00EA2DBC">
      <w:pPr>
        <w:pStyle w:val="Default"/>
        <w:ind w:left="1440" w:right="720" w:hanging="1440"/>
        <w:rPr>
          <w:rFonts w:ascii="Times New Roman" w:eastAsia="Times New Roman" w:hAnsi="Times New Roman" w:cs="Times New Roman"/>
          <w:color w:val="2C2C2C"/>
          <w:sz w:val="20"/>
          <w:szCs w:val="20"/>
        </w:rPr>
      </w:pPr>
    </w:p>
    <w:p w:rsidR="00EA2DBC" w:rsidRDefault="009E1040">
      <w:pPr>
        <w:pStyle w:val="Default"/>
        <w:ind w:left="1440" w:right="720" w:hanging="1440"/>
        <w:rPr>
          <w:rFonts w:ascii="Times New Roman" w:eastAsia="Times New Roman" w:hAnsi="Times New Roman" w:cs="Times New Roman"/>
          <w:color w:val="2C2C2C"/>
          <w:sz w:val="20"/>
          <w:szCs w:val="20"/>
        </w:rPr>
      </w:pPr>
      <w:r>
        <w:rPr>
          <w:rFonts w:ascii="Times New Roman"/>
          <w:color w:val="2C2C2C"/>
          <w:sz w:val="20"/>
          <w:szCs w:val="20"/>
        </w:rPr>
        <w:t xml:space="preserve">WHEREAS: </w:t>
      </w:r>
      <w:r>
        <w:rPr>
          <w:rFonts w:ascii="Times New Roman"/>
          <w:color w:val="2C2C2C"/>
          <w:sz w:val="20"/>
          <w:szCs w:val="20"/>
        </w:rPr>
        <w:tab/>
        <w:t>The unreliable and outdated stereo equipment, which dates from 1985 by Bose, has become an inconvenience and interruption to learning, and</w:t>
      </w:r>
    </w:p>
    <w:p w:rsidR="00EA2DBC" w:rsidRDefault="00EA2DBC">
      <w:pPr>
        <w:pStyle w:val="Default"/>
        <w:ind w:left="1440" w:right="720" w:hanging="1440"/>
        <w:rPr>
          <w:rFonts w:ascii="Times New Roman" w:eastAsia="Times New Roman" w:hAnsi="Times New Roman" w:cs="Times New Roman"/>
          <w:color w:val="2C2C2C"/>
          <w:sz w:val="20"/>
          <w:szCs w:val="20"/>
        </w:rPr>
      </w:pPr>
    </w:p>
    <w:p w:rsidR="00EA2DBC" w:rsidRDefault="009E1040">
      <w:pPr>
        <w:pStyle w:val="Default"/>
        <w:ind w:left="1440" w:right="720" w:hanging="1440"/>
        <w:rPr>
          <w:rFonts w:ascii="Times New Roman" w:eastAsia="Times New Roman" w:hAnsi="Times New Roman" w:cs="Times New Roman"/>
          <w:color w:val="2C2C2C"/>
          <w:sz w:val="20"/>
          <w:szCs w:val="20"/>
        </w:rPr>
      </w:pPr>
      <w:r>
        <w:rPr>
          <w:rFonts w:ascii="Times New Roman"/>
          <w:color w:val="2C2C2C"/>
          <w:sz w:val="20"/>
          <w:szCs w:val="20"/>
        </w:rPr>
        <w:t>WHEREAS:</w:t>
      </w:r>
      <w:r>
        <w:rPr>
          <w:rFonts w:ascii="Times New Roman"/>
          <w:color w:val="2C2C2C"/>
          <w:sz w:val="20"/>
          <w:szCs w:val="20"/>
        </w:rPr>
        <w:tab/>
        <w:t>The dance building at Gordon Wilson Hall is</w:t>
      </w:r>
      <w:r>
        <w:rPr>
          <w:rFonts w:ascii="Times New Roman"/>
          <w:color w:val="2C2C2C"/>
          <w:sz w:val="20"/>
          <w:szCs w:val="20"/>
        </w:rPr>
        <w:t xml:space="preserve"> in need of repair, with the ceilings eroding and the Marlee dance floors very worn due to lack of funding, and</w:t>
      </w:r>
    </w:p>
    <w:p w:rsidR="00EA2DBC" w:rsidRDefault="00EA2DBC">
      <w:pPr>
        <w:pStyle w:val="Default"/>
        <w:ind w:left="1440" w:right="720" w:hanging="1440"/>
        <w:rPr>
          <w:rFonts w:ascii="Times New Roman" w:eastAsia="Times New Roman" w:hAnsi="Times New Roman" w:cs="Times New Roman"/>
          <w:color w:val="2C2C2C"/>
          <w:sz w:val="20"/>
          <w:szCs w:val="20"/>
        </w:rPr>
      </w:pPr>
    </w:p>
    <w:p w:rsidR="00EA2DBC" w:rsidRDefault="009E1040">
      <w:pPr>
        <w:pStyle w:val="Default"/>
        <w:ind w:left="1440" w:right="720" w:hanging="1440"/>
        <w:rPr>
          <w:rFonts w:ascii="Times New Roman" w:eastAsia="Times New Roman" w:hAnsi="Times New Roman" w:cs="Times New Roman"/>
          <w:color w:val="2C2C2C"/>
          <w:sz w:val="20"/>
          <w:szCs w:val="20"/>
        </w:rPr>
      </w:pPr>
      <w:r>
        <w:rPr>
          <w:rFonts w:ascii="Times New Roman"/>
          <w:color w:val="2C2C2C"/>
          <w:sz w:val="20"/>
          <w:szCs w:val="20"/>
        </w:rPr>
        <w:t>WHEREAS:</w:t>
      </w:r>
      <w:r>
        <w:rPr>
          <w:rFonts w:ascii="Times New Roman"/>
          <w:color w:val="2C2C2C"/>
          <w:sz w:val="20"/>
          <w:szCs w:val="20"/>
        </w:rPr>
        <w:tab/>
        <w:t>The dance department could use this money for stereo equipment so that we can carry on making progress in improving the dance major an</w:t>
      </w:r>
      <w:r>
        <w:rPr>
          <w:rFonts w:ascii="Times New Roman"/>
          <w:color w:val="2C2C2C"/>
          <w:sz w:val="20"/>
          <w:szCs w:val="20"/>
        </w:rPr>
        <w:t>d its facilities. New stereo equipment is vital and would be incredibly helpful. It is hard to dance and hear the music in the studio because of the poor quality of our equipment, and</w:t>
      </w:r>
    </w:p>
    <w:p w:rsidR="00EA2DBC" w:rsidRDefault="009E1040">
      <w:pPr>
        <w:pStyle w:val="Default"/>
        <w:ind w:left="1440" w:right="720" w:hanging="1440"/>
        <w:rPr>
          <w:rFonts w:ascii="Times New Roman" w:eastAsia="Times New Roman" w:hAnsi="Times New Roman" w:cs="Times New Roman"/>
          <w:sz w:val="20"/>
          <w:szCs w:val="20"/>
        </w:rPr>
      </w:pPr>
      <w:r>
        <w:rPr>
          <w:rFonts w:hAnsi="Times New Roman"/>
          <w:color w:val="2C2C2C"/>
          <w:sz w:val="20"/>
          <w:szCs w:val="20"/>
        </w:rPr>
        <w:t> </w:t>
      </w:r>
    </w:p>
    <w:p w:rsidR="00EA2DBC" w:rsidRDefault="009E1040">
      <w:pPr>
        <w:pStyle w:val="Default"/>
        <w:ind w:left="1440" w:right="720" w:hanging="1440"/>
        <w:rPr>
          <w:rFonts w:ascii="Times New Roman" w:eastAsia="Times New Roman" w:hAnsi="Times New Roman" w:cs="Times New Roman"/>
          <w:color w:val="2C2C2C"/>
          <w:sz w:val="20"/>
          <w:szCs w:val="20"/>
        </w:rPr>
      </w:pPr>
      <w:r>
        <w:rPr>
          <w:rFonts w:ascii="Times New Roman"/>
          <w:sz w:val="20"/>
          <w:szCs w:val="20"/>
        </w:rPr>
        <w:t>WHEREAS:</w:t>
      </w:r>
      <w:r>
        <w:rPr>
          <w:rFonts w:ascii="Times New Roman"/>
          <w:sz w:val="20"/>
          <w:szCs w:val="20"/>
        </w:rPr>
        <w:tab/>
        <w:t xml:space="preserve">Although the renovation of Gordon Wilson Hall is included in </w:t>
      </w:r>
      <w:r>
        <w:rPr>
          <w:rFonts w:ascii="Times New Roman"/>
          <w:sz w:val="20"/>
          <w:szCs w:val="20"/>
        </w:rPr>
        <w:t xml:space="preserve">the 5-year plan, the problems with the speaker equipment is something that could endanger the future and quality of university experience for the </w:t>
      </w:r>
      <w:r>
        <w:rPr>
          <w:rFonts w:ascii="Times New Roman"/>
          <w:color w:val="2C2C2C"/>
          <w:sz w:val="20"/>
          <w:szCs w:val="20"/>
        </w:rPr>
        <w:t>45 dance majors and 3 dual credit students currently enrolled in the program, and</w:t>
      </w:r>
    </w:p>
    <w:p w:rsidR="00EA2DBC" w:rsidRDefault="00EA2DBC">
      <w:pPr>
        <w:pStyle w:val="Default"/>
        <w:ind w:left="1440" w:right="720" w:hanging="1440"/>
        <w:rPr>
          <w:rFonts w:ascii="Times New Roman" w:eastAsia="Times New Roman" w:hAnsi="Times New Roman" w:cs="Times New Roman"/>
          <w:color w:val="2C2C2C"/>
          <w:sz w:val="20"/>
          <w:szCs w:val="20"/>
        </w:rPr>
      </w:pPr>
    </w:p>
    <w:p w:rsidR="00EA2DBC" w:rsidRDefault="009E1040">
      <w:pPr>
        <w:pStyle w:val="Default"/>
        <w:ind w:left="1440" w:right="72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 xml:space="preserve">Both the </w:t>
      </w:r>
      <w:r>
        <w:rPr>
          <w:rFonts w:ascii="Times New Roman"/>
          <w:color w:val="2C2C2C"/>
          <w:sz w:val="20"/>
          <w:szCs w:val="20"/>
        </w:rPr>
        <w:t xml:space="preserve">teachers </w:t>
      </w:r>
      <w:r>
        <w:rPr>
          <w:rFonts w:ascii="Times New Roman"/>
          <w:color w:val="2C2C2C"/>
          <w:sz w:val="20"/>
          <w:szCs w:val="20"/>
        </w:rPr>
        <w:t>and students have addressed the dean, the department head of theatre and dance both, and reached out as much as possible through student thesis and grant applications.</w:t>
      </w:r>
    </w:p>
    <w:p w:rsidR="00EA2DBC" w:rsidRDefault="00EA2DBC">
      <w:pPr>
        <w:pStyle w:val="Default"/>
        <w:ind w:left="1440" w:right="720" w:hanging="1440"/>
        <w:rPr>
          <w:rFonts w:ascii="Times New Roman" w:eastAsia="Times New Roman" w:hAnsi="Times New Roman" w:cs="Times New Roman"/>
          <w:sz w:val="20"/>
          <w:szCs w:val="20"/>
        </w:rPr>
      </w:pPr>
    </w:p>
    <w:p w:rsidR="00EA2DBC" w:rsidRDefault="009E1040">
      <w:pPr>
        <w:pStyle w:val="Default"/>
        <w:ind w:left="1440" w:right="720" w:hanging="1440"/>
        <w:rPr>
          <w:rFonts w:ascii="Times New Roman" w:eastAsia="Times New Roman" w:hAnsi="Times New Roman" w:cs="Times New Roman"/>
          <w:sz w:val="20"/>
          <w:szCs w:val="20"/>
        </w:rPr>
      </w:pPr>
      <w:r>
        <w:rPr>
          <w:rFonts w:ascii="Times New Roman"/>
          <w:sz w:val="20"/>
          <w:szCs w:val="20"/>
        </w:rPr>
        <w:t xml:space="preserve">THEREFORE: </w:t>
      </w:r>
      <w:r>
        <w:rPr>
          <w:rFonts w:ascii="Times New Roman" w:eastAsia="Times New Roman" w:hAnsi="Times New Roman" w:cs="Times New Roman"/>
          <w:sz w:val="20"/>
          <w:szCs w:val="20"/>
        </w:rPr>
        <w:tab/>
      </w:r>
      <w:r>
        <w:rPr>
          <w:rFonts w:ascii="Times New Roman"/>
          <w:sz w:val="20"/>
          <w:szCs w:val="20"/>
        </w:rPr>
        <w:t xml:space="preserve">Be it resolved that the Student Government Association of Western Kentucky </w:t>
      </w:r>
      <w:r>
        <w:rPr>
          <w:rFonts w:ascii="Times New Roman"/>
          <w:sz w:val="20"/>
          <w:szCs w:val="20"/>
        </w:rPr>
        <w:t>University support the allocation of $900.00 from Legislative Discretionary Funding to the WKU Dance Department for $400.00</w:t>
      </w:r>
      <w:r>
        <w:rPr>
          <w:rFonts w:ascii="Times New Roman"/>
          <w:color w:val="2C2C2C"/>
          <w:sz w:val="20"/>
          <w:szCs w:val="20"/>
        </w:rPr>
        <w:t xml:space="preserve"> for the stereo speakers and $500.00 for a new sound board.</w:t>
      </w:r>
    </w:p>
    <w:p w:rsidR="00EA2DBC" w:rsidRDefault="00EA2DBC">
      <w:pPr>
        <w:pStyle w:val="Default"/>
        <w:ind w:right="720"/>
        <w:rPr>
          <w:rFonts w:ascii="Times New Roman" w:eastAsia="Times New Roman" w:hAnsi="Times New Roman" w:cs="Times New Roman"/>
          <w:sz w:val="20"/>
          <w:szCs w:val="20"/>
        </w:rPr>
      </w:pPr>
    </w:p>
    <w:p w:rsidR="00EA2DBC" w:rsidRDefault="009E1040">
      <w:pPr>
        <w:pStyle w:val="Default"/>
        <w:ind w:left="1440" w:right="720" w:hanging="1440"/>
        <w:rPr>
          <w:rFonts w:ascii="Times New Roman" w:eastAsia="Times New Roman" w:hAnsi="Times New Roman" w:cs="Times New Roman"/>
          <w:sz w:val="20"/>
          <w:szCs w:val="20"/>
        </w:rPr>
      </w:pPr>
      <w:r>
        <w:rPr>
          <w:rFonts w:ascii="Times New Roman"/>
          <w:sz w:val="20"/>
          <w:szCs w:val="20"/>
          <w:lang w:val="de-DE"/>
        </w:rPr>
        <w:t>AUTHOR:</w:t>
      </w:r>
      <w:r>
        <w:rPr>
          <w:rFonts w:ascii="Times New Roman"/>
          <w:sz w:val="20"/>
          <w:szCs w:val="20"/>
          <w:lang w:val="de-DE"/>
        </w:rPr>
        <w:tab/>
        <w:t>Jody Dahmer</w:t>
      </w:r>
    </w:p>
    <w:p w:rsidR="00EA2DBC" w:rsidRDefault="00EA2DBC">
      <w:pPr>
        <w:pStyle w:val="Default"/>
        <w:ind w:left="1440" w:right="720" w:hanging="1440"/>
        <w:rPr>
          <w:rFonts w:ascii="Times New Roman" w:eastAsia="Times New Roman" w:hAnsi="Times New Roman" w:cs="Times New Roman"/>
          <w:sz w:val="20"/>
          <w:szCs w:val="20"/>
        </w:rPr>
      </w:pPr>
    </w:p>
    <w:p w:rsidR="00EA2DBC" w:rsidRDefault="00EA2DBC">
      <w:pPr>
        <w:pStyle w:val="Default"/>
        <w:ind w:left="1440" w:right="720" w:hanging="1440"/>
        <w:rPr>
          <w:rFonts w:ascii="Times New Roman" w:eastAsia="Times New Roman" w:hAnsi="Times New Roman" w:cs="Times New Roman"/>
          <w:sz w:val="20"/>
          <w:szCs w:val="20"/>
        </w:rPr>
      </w:pPr>
    </w:p>
    <w:p w:rsidR="00EA2DBC" w:rsidRDefault="009E1040">
      <w:pPr>
        <w:pStyle w:val="Default"/>
        <w:ind w:left="1440" w:right="720" w:hanging="1440"/>
        <w:rPr>
          <w:rFonts w:ascii="Times New Roman" w:eastAsia="Times New Roman" w:hAnsi="Times New Roman" w:cs="Times New Roman"/>
          <w:sz w:val="20"/>
          <w:szCs w:val="20"/>
        </w:rPr>
      </w:pPr>
      <w:r>
        <w:rPr>
          <w:rFonts w:ascii="Times New Roman"/>
          <w:sz w:val="20"/>
          <w:szCs w:val="20"/>
          <w:lang w:val="fr-FR"/>
        </w:rPr>
        <w:t>SPONSOR:</w:t>
      </w:r>
      <w:r>
        <w:rPr>
          <w:rFonts w:ascii="Times New Roman"/>
          <w:sz w:val="20"/>
          <w:szCs w:val="20"/>
          <w:lang w:val="fr-FR"/>
        </w:rPr>
        <w:tab/>
        <w:t>Campus Improvements</w:t>
      </w:r>
    </w:p>
    <w:p w:rsidR="00EA2DBC" w:rsidRDefault="00EA2DBC">
      <w:pPr>
        <w:pStyle w:val="Default"/>
        <w:ind w:left="1440" w:right="720" w:hanging="1440"/>
        <w:rPr>
          <w:rFonts w:ascii="Times New Roman" w:eastAsia="Times New Roman" w:hAnsi="Times New Roman" w:cs="Times New Roman"/>
          <w:sz w:val="20"/>
          <w:szCs w:val="20"/>
        </w:rPr>
      </w:pPr>
    </w:p>
    <w:p w:rsidR="00EA2DBC" w:rsidRDefault="00EA2DBC">
      <w:pPr>
        <w:pStyle w:val="Default"/>
        <w:ind w:left="1440" w:right="720" w:hanging="1440"/>
        <w:rPr>
          <w:rFonts w:ascii="Times New Roman" w:eastAsia="Times New Roman" w:hAnsi="Times New Roman" w:cs="Times New Roman"/>
          <w:sz w:val="20"/>
          <w:szCs w:val="20"/>
        </w:rPr>
      </w:pPr>
    </w:p>
    <w:p w:rsidR="00EA2DBC" w:rsidRDefault="009E1040">
      <w:pPr>
        <w:pStyle w:val="Default"/>
        <w:ind w:left="1440" w:right="720" w:hanging="1440"/>
        <w:rPr>
          <w:rFonts w:ascii="Times New Roman" w:eastAsia="Times New Roman" w:hAnsi="Times New Roman" w:cs="Times New Roman"/>
          <w:sz w:val="20"/>
          <w:szCs w:val="20"/>
        </w:rPr>
      </w:pPr>
      <w:r>
        <w:rPr>
          <w:rFonts w:ascii="Times New Roman"/>
          <w:sz w:val="20"/>
          <w:szCs w:val="20"/>
        </w:rPr>
        <w:t>CONTACTS:</w:t>
      </w:r>
      <w:r>
        <w:rPr>
          <w:rFonts w:ascii="Times New Roman"/>
          <w:sz w:val="20"/>
          <w:szCs w:val="20"/>
        </w:rPr>
        <w:tab/>
        <w:t>Laura Mae</w:t>
      </w:r>
      <w:r>
        <w:rPr>
          <w:rFonts w:ascii="Times New Roman"/>
          <w:sz w:val="20"/>
          <w:szCs w:val="20"/>
        </w:rPr>
        <w:t xml:space="preserve"> Beane</w:t>
      </w:r>
    </w:p>
    <w:p w:rsidR="00EA2DBC" w:rsidRDefault="009E1040">
      <w:pPr>
        <w:pStyle w:val="Default"/>
        <w:ind w:left="1440" w:right="720" w:hanging="1440"/>
        <w:rPr>
          <w:rFonts w:ascii="Times New Roman" w:eastAsia="Times New Roman" w:hAnsi="Times New Roman" w:cs="Times New Roman"/>
          <w:sz w:val="20"/>
          <w:szCs w:val="20"/>
        </w:rPr>
      </w:pPr>
      <w:r>
        <w:rPr>
          <w:rFonts w:ascii="Times New Roman" w:eastAsia="Times New Roman" w:hAnsi="Times New Roman" w:cs="Times New Roman"/>
          <w:sz w:val="20"/>
          <w:szCs w:val="20"/>
        </w:rPr>
        <w:tab/>
        <w:t>Amanda Clark</w:t>
      </w:r>
    </w:p>
    <w:p w:rsidR="00EA2DBC" w:rsidRDefault="009E1040">
      <w:pPr>
        <w:pStyle w:val="Default"/>
        <w:ind w:left="1440" w:right="720" w:hanging="1440"/>
        <w:rPr>
          <w:rFonts w:ascii="Times New Roman" w:eastAsia="Times New Roman" w:hAnsi="Times New Roman" w:cs="Times New Roman"/>
          <w:sz w:val="20"/>
          <w:szCs w:val="20"/>
        </w:rPr>
      </w:pPr>
      <w:r>
        <w:rPr>
          <w:rFonts w:ascii="Times New Roman" w:eastAsia="Times New Roman" w:hAnsi="Times New Roman" w:cs="Times New Roman"/>
          <w:sz w:val="20"/>
          <w:szCs w:val="20"/>
        </w:rPr>
        <w:tab/>
        <w:t>Clifton Brown</w:t>
      </w:r>
    </w:p>
    <w:p w:rsidR="00EA2DBC" w:rsidRDefault="00EA2DBC">
      <w:pPr>
        <w:pStyle w:val="Default"/>
        <w:ind w:left="1440" w:right="720" w:hanging="1440"/>
        <w:rPr>
          <w:rFonts w:ascii="Times New Roman" w:eastAsia="Times New Roman" w:hAnsi="Times New Roman" w:cs="Times New Roman"/>
          <w:sz w:val="20"/>
          <w:szCs w:val="20"/>
        </w:rPr>
      </w:pPr>
    </w:p>
    <w:p w:rsidR="00EA2DBC" w:rsidRDefault="00EA2DBC">
      <w:pPr>
        <w:pStyle w:val="Default"/>
        <w:ind w:left="1440" w:right="720" w:hanging="1440"/>
        <w:rPr>
          <w:rFonts w:ascii="Times New Roman" w:eastAsia="Times New Roman" w:hAnsi="Times New Roman" w:cs="Times New Roman"/>
          <w:sz w:val="20"/>
          <w:szCs w:val="20"/>
        </w:rPr>
      </w:pPr>
    </w:p>
    <w:p w:rsidR="00EA2DBC" w:rsidRDefault="00EA2DBC">
      <w:pPr>
        <w:pStyle w:val="Default"/>
        <w:ind w:left="1440" w:right="720" w:hanging="1440"/>
        <w:rPr>
          <w:rFonts w:ascii="Times New Roman" w:eastAsia="Times New Roman" w:hAnsi="Times New Roman" w:cs="Times New Roman"/>
          <w:sz w:val="20"/>
          <w:szCs w:val="20"/>
        </w:rPr>
      </w:pPr>
    </w:p>
    <w:p w:rsidR="00EA2DBC" w:rsidRDefault="00EA2DBC">
      <w:pPr>
        <w:pStyle w:val="Default"/>
        <w:ind w:left="1440" w:right="720" w:hanging="1440"/>
        <w:rPr>
          <w:rFonts w:ascii="Times New Roman" w:eastAsia="Times New Roman" w:hAnsi="Times New Roman" w:cs="Times New Roman"/>
          <w:sz w:val="20"/>
          <w:szCs w:val="20"/>
        </w:rPr>
      </w:pPr>
    </w:p>
    <w:p w:rsidR="00EA2DBC" w:rsidRDefault="00EA2DBC">
      <w:pPr>
        <w:pStyle w:val="Default"/>
        <w:ind w:left="1440" w:right="720" w:hanging="1440"/>
        <w:rPr>
          <w:rFonts w:ascii="Times New Roman" w:eastAsia="Times New Roman" w:hAnsi="Times New Roman" w:cs="Times New Roman"/>
          <w:sz w:val="20"/>
          <w:szCs w:val="20"/>
        </w:rPr>
      </w:pPr>
    </w:p>
    <w:p w:rsidR="00EA2DBC" w:rsidRDefault="00EA2DBC">
      <w:pPr>
        <w:pStyle w:val="Default"/>
        <w:ind w:left="1440" w:right="720" w:hanging="1440"/>
        <w:rPr>
          <w:rFonts w:ascii="Times New Roman" w:eastAsia="Times New Roman" w:hAnsi="Times New Roman" w:cs="Times New Roman"/>
          <w:sz w:val="20"/>
          <w:szCs w:val="20"/>
        </w:rPr>
      </w:pPr>
    </w:p>
    <w:p w:rsidR="00EA2DBC" w:rsidRDefault="00EA2DBC">
      <w:pPr>
        <w:pStyle w:val="Default"/>
        <w:ind w:left="1440" w:right="720" w:hanging="1440"/>
        <w:rPr>
          <w:rFonts w:ascii="Times New Roman" w:eastAsia="Times New Roman" w:hAnsi="Times New Roman" w:cs="Times New Roman"/>
          <w:sz w:val="20"/>
          <w:szCs w:val="20"/>
        </w:rPr>
      </w:pPr>
    </w:p>
    <w:p w:rsidR="00EA2DBC" w:rsidRDefault="00EA2DBC">
      <w:pPr>
        <w:pStyle w:val="Default"/>
        <w:ind w:left="1440" w:right="720" w:hanging="1440"/>
        <w:rPr>
          <w:rFonts w:ascii="Times New Roman" w:eastAsia="Times New Roman" w:hAnsi="Times New Roman" w:cs="Times New Roman"/>
          <w:sz w:val="20"/>
          <w:szCs w:val="20"/>
        </w:rPr>
      </w:pPr>
    </w:p>
    <w:p w:rsidR="00EA2DBC" w:rsidRDefault="00EA2DBC">
      <w:pPr>
        <w:pStyle w:val="Default"/>
        <w:ind w:right="1440"/>
        <w:rPr>
          <w:rFonts w:ascii="Times New Roman" w:eastAsia="Times New Roman" w:hAnsi="Times New Roman" w:cs="Times New Roman"/>
          <w:sz w:val="19"/>
          <w:szCs w:val="19"/>
        </w:rPr>
      </w:pPr>
    </w:p>
    <w:p w:rsidR="00EA2DBC" w:rsidRDefault="009E1040">
      <w:pPr>
        <w:pStyle w:val="Default"/>
        <w:ind w:right="1440"/>
        <w:rPr>
          <w:rFonts w:ascii="Times New Roman" w:eastAsia="Times New Roman" w:hAnsi="Times New Roman" w:cs="Times New Roman"/>
          <w:sz w:val="19"/>
          <w:szCs w:val="19"/>
        </w:rPr>
      </w:pPr>
      <w:r>
        <w:rPr>
          <w:rFonts w:ascii="Times New Roman"/>
          <w:sz w:val="19"/>
          <w:szCs w:val="19"/>
        </w:rPr>
        <w:t>First Reading: April 14, 2015</w:t>
      </w:r>
    </w:p>
    <w:p w:rsidR="00EA2DBC" w:rsidRDefault="009E1040">
      <w:pPr>
        <w:pStyle w:val="Default"/>
        <w:ind w:right="1440"/>
        <w:rPr>
          <w:rFonts w:ascii="Times New Roman" w:eastAsia="Times New Roman" w:hAnsi="Times New Roman" w:cs="Times New Roman"/>
          <w:sz w:val="19"/>
          <w:szCs w:val="19"/>
        </w:rPr>
      </w:pPr>
      <w:r>
        <w:rPr>
          <w:rFonts w:ascii="Times New Roman"/>
          <w:sz w:val="19"/>
          <w:szCs w:val="19"/>
        </w:rPr>
        <w:t>Second Reading: April 14, 2015</w:t>
      </w:r>
    </w:p>
    <w:p w:rsidR="00EA2DBC" w:rsidRDefault="009E1040">
      <w:pPr>
        <w:pStyle w:val="Default"/>
        <w:ind w:right="1440"/>
        <w:rPr>
          <w:rFonts w:ascii="Times New Roman" w:eastAsia="Times New Roman" w:hAnsi="Times New Roman" w:cs="Times New Roman"/>
          <w:sz w:val="19"/>
          <w:szCs w:val="19"/>
        </w:rPr>
      </w:pPr>
      <w:r>
        <w:rPr>
          <w:rFonts w:ascii="Times New Roman"/>
          <w:sz w:val="19"/>
          <w:szCs w:val="19"/>
        </w:rPr>
        <w:t xml:space="preserve">Pass: </w:t>
      </w:r>
      <w:r>
        <w:rPr>
          <w:rFonts w:ascii="Times New Roman"/>
          <w:sz w:val="19"/>
          <w:szCs w:val="19"/>
        </w:rPr>
        <w:t>Yes</w:t>
      </w:r>
    </w:p>
    <w:p w:rsidR="00EA2DBC" w:rsidRDefault="009E1040">
      <w:pPr>
        <w:pStyle w:val="Default"/>
        <w:ind w:right="1440"/>
        <w:rPr>
          <w:rFonts w:ascii="Times New Roman" w:eastAsia="Times New Roman" w:hAnsi="Times New Roman" w:cs="Times New Roman"/>
          <w:sz w:val="19"/>
          <w:szCs w:val="19"/>
        </w:rPr>
      </w:pPr>
      <w:r>
        <w:rPr>
          <w:rFonts w:ascii="Times New Roman"/>
          <w:sz w:val="19"/>
          <w:szCs w:val="19"/>
        </w:rPr>
        <w:t>Other: 15-10</w:t>
      </w:r>
    </w:p>
    <w:p w:rsidR="00EA2DBC" w:rsidRDefault="00EA2DBC">
      <w:pPr>
        <w:pStyle w:val="Default"/>
        <w:ind w:right="1440"/>
        <w:rPr>
          <w:rFonts w:ascii="Times New Roman" w:eastAsia="Times New Roman" w:hAnsi="Times New Roman" w:cs="Times New Roman"/>
          <w:sz w:val="19"/>
          <w:szCs w:val="19"/>
        </w:rPr>
      </w:pPr>
    </w:p>
    <w:p w:rsidR="00EA2DBC" w:rsidRDefault="009E1040">
      <w:pPr>
        <w:pStyle w:val="Default"/>
        <w:ind w:left="2160" w:hanging="2160"/>
        <w:rPr>
          <w:rFonts w:ascii="Times New Roman" w:eastAsia="Times New Roman" w:hAnsi="Times New Roman" w:cs="Times New Roman"/>
          <w:sz w:val="19"/>
          <w:szCs w:val="19"/>
          <w:u w:color="000000"/>
        </w:rPr>
      </w:pPr>
      <w:r>
        <w:rPr>
          <w:rFonts w:ascii="Times New Roman"/>
          <w:sz w:val="19"/>
          <w:szCs w:val="19"/>
          <w:u w:color="000000"/>
        </w:rPr>
        <w:t>Resolution 7-15-S</w:t>
      </w:r>
      <w:r>
        <w:rPr>
          <w:rFonts w:ascii="Times New Roman"/>
          <w:sz w:val="19"/>
          <w:szCs w:val="19"/>
          <w:u w:color="000000"/>
        </w:rPr>
        <w:tab/>
        <w:t>Resolution to Oppose Increasing the Student Athletics Fee</w:t>
      </w:r>
    </w:p>
    <w:p w:rsidR="00EA2DBC" w:rsidRDefault="00EA2DBC">
      <w:pPr>
        <w:pStyle w:val="Default"/>
        <w:ind w:left="2160" w:hanging="2160"/>
        <w:rPr>
          <w:rFonts w:ascii="Times New Roman" w:eastAsia="Times New Roman" w:hAnsi="Times New Roman" w:cs="Times New Roman"/>
          <w:sz w:val="19"/>
          <w:szCs w:val="19"/>
          <w:u w:color="000000"/>
        </w:rPr>
      </w:pPr>
    </w:p>
    <w:p w:rsidR="00EA2DBC" w:rsidRDefault="009E1040">
      <w:pPr>
        <w:pStyle w:val="Default"/>
        <w:ind w:left="2160" w:hanging="2160"/>
        <w:rPr>
          <w:rFonts w:ascii="Times New Roman" w:eastAsia="Times New Roman" w:hAnsi="Times New Roman" w:cs="Times New Roman"/>
          <w:sz w:val="19"/>
          <w:szCs w:val="19"/>
          <w:u w:color="000000"/>
        </w:rPr>
      </w:pPr>
      <w:r>
        <w:rPr>
          <w:rFonts w:ascii="Times New Roman"/>
          <w:sz w:val="19"/>
          <w:szCs w:val="19"/>
          <w:u w:color="000000"/>
        </w:rPr>
        <w:t>PURPOSE:</w:t>
      </w:r>
      <w:r>
        <w:rPr>
          <w:rFonts w:ascii="Times New Roman"/>
          <w:sz w:val="19"/>
          <w:szCs w:val="19"/>
          <w:u w:color="000000"/>
        </w:rPr>
        <w:tab/>
        <w:t xml:space="preserve">For the Student Government Association </w:t>
      </w:r>
      <w:r>
        <w:rPr>
          <w:rFonts w:ascii="Times New Roman"/>
          <w:sz w:val="19"/>
          <w:szCs w:val="19"/>
          <w:u w:color="000000"/>
        </w:rPr>
        <w:t>of Western Kentucky University to oppose the increase to the Student Athletics Fee currently pending before the Board of Regents of Western Kentucky University.</w:t>
      </w:r>
    </w:p>
    <w:p w:rsidR="00EA2DBC" w:rsidRDefault="00EA2DBC">
      <w:pPr>
        <w:pStyle w:val="Default"/>
        <w:ind w:left="1440" w:hanging="1440"/>
        <w:rPr>
          <w:rFonts w:ascii="Times New Roman" w:eastAsia="Times New Roman" w:hAnsi="Times New Roman" w:cs="Times New Roman"/>
          <w:sz w:val="19"/>
          <w:szCs w:val="19"/>
          <w:u w:color="000000"/>
        </w:rPr>
      </w:pPr>
    </w:p>
    <w:p w:rsidR="00EA2DBC" w:rsidRDefault="009E1040">
      <w:pPr>
        <w:pStyle w:val="Default"/>
        <w:ind w:left="2160" w:hanging="2160"/>
        <w:rPr>
          <w:rFonts w:ascii="Times New Roman" w:eastAsia="Times New Roman" w:hAnsi="Times New Roman" w:cs="Times New Roman"/>
          <w:sz w:val="19"/>
          <w:szCs w:val="19"/>
          <w:u w:color="000000"/>
        </w:rPr>
      </w:pPr>
      <w:r>
        <w:rPr>
          <w:rFonts w:ascii="Times New Roman"/>
          <w:sz w:val="19"/>
          <w:szCs w:val="19"/>
          <w:u w:color="000000"/>
        </w:rPr>
        <w:t xml:space="preserve">WHEREAS: </w:t>
      </w:r>
      <w:r>
        <w:rPr>
          <w:rFonts w:ascii="Times New Roman"/>
          <w:sz w:val="19"/>
          <w:szCs w:val="19"/>
          <w:u w:color="000000"/>
        </w:rPr>
        <w:tab/>
        <w:t>On April 23, 2013, the Student Senate passed a resolution asking that the Student At</w:t>
      </w:r>
      <w:r>
        <w:rPr>
          <w:rFonts w:ascii="Times New Roman"/>
          <w:sz w:val="19"/>
          <w:szCs w:val="19"/>
          <w:u w:color="000000"/>
        </w:rPr>
        <w:t>hletics Fee be removed from the Higher Education Price Index (HEPI) increase every year once WKU joined Conference USA (C-USA), and</w:t>
      </w:r>
    </w:p>
    <w:p w:rsidR="00EA2DBC" w:rsidRDefault="00EA2DBC">
      <w:pPr>
        <w:pStyle w:val="Default"/>
        <w:rPr>
          <w:rFonts w:ascii="Times New Roman" w:eastAsia="Times New Roman" w:hAnsi="Times New Roman" w:cs="Times New Roman"/>
          <w:sz w:val="19"/>
          <w:szCs w:val="19"/>
          <w:u w:color="000000"/>
        </w:rPr>
      </w:pPr>
    </w:p>
    <w:p w:rsidR="00EA2DBC" w:rsidRDefault="009E1040">
      <w:pPr>
        <w:pStyle w:val="Default"/>
        <w:ind w:left="2160" w:hanging="2160"/>
        <w:rPr>
          <w:rFonts w:ascii="Times New Roman" w:eastAsia="Times New Roman" w:hAnsi="Times New Roman" w:cs="Times New Roman"/>
          <w:sz w:val="19"/>
          <w:szCs w:val="19"/>
          <w:u w:color="000000"/>
        </w:rPr>
      </w:pPr>
      <w:r>
        <w:rPr>
          <w:rFonts w:ascii="Times New Roman"/>
          <w:sz w:val="19"/>
          <w:szCs w:val="19"/>
          <w:u w:color="000000"/>
        </w:rPr>
        <w:t xml:space="preserve">WHEREAS: </w:t>
      </w:r>
      <w:r>
        <w:rPr>
          <w:rFonts w:ascii="Times New Roman"/>
          <w:sz w:val="19"/>
          <w:szCs w:val="19"/>
          <w:u w:color="000000"/>
        </w:rPr>
        <w:tab/>
        <w:t xml:space="preserve">Increasing the Student Athletics Fee for next year will be as if the fee was still on the HEPI, and </w:t>
      </w:r>
    </w:p>
    <w:p w:rsidR="00EA2DBC" w:rsidRDefault="00EA2DBC">
      <w:pPr>
        <w:pStyle w:val="Default"/>
        <w:ind w:left="2160" w:hanging="2160"/>
        <w:rPr>
          <w:rFonts w:ascii="Times New Roman" w:eastAsia="Times New Roman" w:hAnsi="Times New Roman" w:cs="Times New Roman"/>
          <w:sz w:val="19"/>
          <w:szCs w:val="19"/>
          <w:u w:color="000000"/>
        </w:rPr>
      </w:pPr>
    </w:p>
    <w:p w:rsidR="00EA2DBC" w:rsidRDefault="009E1040">
      <w:pPr>
        <w:pStyle w:val="Default"/>
        <w:ind w:left="2160" w:hanging="2160"/>
        <w:rPr>
          <w:rFonts w:ascii="Times New Roman" w:eastAsia="Times New Roman" w:hAnsi="Times New Roman" w:cs="Times New Roman"/>
          <w:sz w:val="19"/>
          <w:szCs w:val="19"/>
          <w:u w:color="000000"/>
        </w:rPr>
      </w:pPr>
      <w:r>
        <w:rPr>
          <w:rFonts w:ascii="Times New Roman"/>
          <w:sz w:val="19"/>
          <w:szCs w:val="19"/>
          <w:u w:color="000000"/>
        </w:rPr>
        <w:t>WHEREAS:</w:t>
      </w:r>
      <w:r>
        <w:rPr>
          <w:rFonts w:ascii="Times New Roman"/>
          <w:sz w:val="19"/>
          <w:szCs w:val="19"/>
          <w:u w:color="000000"/>
        </w:rPr>
        <w:tab/>
      </w:r>
      <w:r>
        <w:rPr>
          <w:rFonts w:ascii="Times New Roman"/>
          <w:sz w:val="19"/>
          <w:szCs w:val="19"/>
          <w:u w:color="000000"/>
        </w:rPr>
        <w:t xml:space="preserve">President Ransdell promised two years ago that the Student Athletics Fee would be frozen, and </w:t>
      </w:r>
    </w:p>
    <w:p w:rsidR="00EA2DBC" w:rsidRDefault="00EA2DBC">
      <w:pPr>
        <w:pStyle w:val="Default"/>
        <w:ind w:left="1440" w:hanging="1440"/>
        <w:rPr>
          <w:rFonts w:ascii="Times New Roman" w:eastAsia="Times New Roman" w:hAnsi="Times New Roman" w:cs="Times New Roman"/>
          <w:sz w:val="19"/>
          <w:szCs w:val="19"/>
          <w:u w:color="000000"/>
        </w:rPr>
      </w:pPr>
    </w:p>
    <w:p w:rsidR="00EA2DBC" w:rsidRDefault="009E1040">
      <w:pPr>
        <w:pStyle w:val="Default"/>
        <w:ind w:left="2160" w:hanging="2160"/>
        <w:rPr>
          <w:rFonts w:ascii="Times New Roman" w:eastAsia="Times New Roman" w:hAnsi="Times New Roman" w:cs="Times New Roman"/>
          <w:sz w:val="19"/>
          <w:szCs w:val="19"/>
          <w:u w:color="000000"/>
        </w:rPr>
      </w:pPr>
      <w:r>
        <w:rPr>
          <w:rFonts w:ascii="Times New Roman"/>
          <w:sz w:val="19"/>
          <w:szCs w:val="19"/>
          <w:u w:color="000000"/>
        </w:rPr>
        <w:t>WHEREAS:</w:t>
      </w:r>
      <w:r>
        <w:rPr>
          <w:rFonts w:ascii="Times New Roman"/>
          <w:sz w:val="19"/>
          <w:szCs w:val="19"/>
          <w:u w:color="000000"/>
        </w:rPr>
        <w:tab/>
        <w:t>The student athletics fee has increased from $200 in 2010 to $212 in 2013, representing a 6% increase, and</w:t>
      </w:r>
    </w:p>
    <w:p w:rsidR="00EA2DBC" w:rsidRDefault="00EA2DBC">
      <w:pPr>
        <w:pStyle w:val="Default"/>
        <w:ind w:left="1440" w:hanging="1440"/>
        <w:rPr>
          <w:rFonts w:ascii="Times New Roman" w:eastAsia="Times New Roman" w:hAnsi="Times New Roman" w:cs="Times New Roman"/>
          <w:sz w:val="19"/>
          <w:szCs w:val="19"/>
          <w:u w:color="000000"/>
        </w:rPr>
      </w:pPr>
    </w:p>
    <w:p w:rsidR="00EA2DBC" w:rsidRDefault="009E1040">
      <w:pPr>
        <w:pStyle w:val="Default"/>
        <w:ind w:left="2160" w:hanging="2160"/>
        <w:rPr>
          <w:rFonts w:ascii="Times New Roman" w:eastAsia="Times New Roman" w:hAnsi="Times New Roman" w:cs="Times New Roman"/>
          <w:sz w:val="19"/>
          <w:szCs w:val="19"/>
          <w:u w:color="000000"/>
        </w:rPr>
      </w:pPr>
      <w:r>
        <w:rPr>
          <w:rFonts w:ascii="Times New Roman"/>
          <w:sz w:val="19"/>
          <w:szCs w:val="19"/>
          <w:u w:color="000000"/>
        </w:rPr>
        <w:t>WHEREAS:</w:t>
      </w:r>
      <w:r>
        <w:rPr>
          <w:rFonts w:ascii="Times New Roman"/>
          <w:sz w:val="19"/>
          <w:szCs w:val="19"/>
          <w:u w:color="000000"/>
        </w:rPr>
        <w:tab/>
        <w:t>48.8% of the University budget com</w:t>
      </w:r>
      <w:r>
        <w:rPr>
          <w:rFonts w:ascii="Times New Roman"/>
          <w:sz w:val="19"/>
          <w:szCs w:val="19"/>
          <w:u w:color="000000"/>
        </w:rPr>
        <w:t>es from tuition and fees assessed to the students</w:t>
      </w:r>
      <w:r>
        <w:rPr>
          <w:rFonts w:ascii="Times New Roman" w:eastAsia="Times New Roman" w:hAnsi="Times New Roman" w:cs="Times New Roman"/>
          <w:sz w:val="19"/>
          <w:szCs w:val="19"/>
          <w:u w:color="000000"/>
          <w:vertAlign w:val="superscript"/>
        </w:rPr>
        <w:footnoteReference w:id="2"/>
      </w:r>
      <w:r>
        <w:rPr>
          <w:rFonts w:ascii="Times New Roman"/>
          <w:sz w:val="19"/>
          <w:szCs w:val="19"/>
          <w:u w:color="000000"/>
        </w:rPr>
        <w:t>, and</w:t>
      </w:r>
    </w:p>
    <w:p w:rsidR="00EA2DBC" w:rsidRDefault="00EA2DBC">
      <w:pPr>
        <w:pStyle w:val="Default"/>
        <w:ind w:left="1440" w:hanging="1440"/>
        <w:rPr>
          <w:rFonts w:ascii="Times New Roman" w:eastAsia="Times New Roman" w:hAnsi="Times New Roman" w:cs="Times New Roman"/>
          <w:sz w:val="19"/>
          <w:szCs w:val="19"/>
          <w:u w:color="000000"/>
        </w:rPr>
      </w:pPr>
    </w:p>
    <w:p w:rsidR="00EA2DBC" w:rsidRDefault="009E1040">
      <w:pPr>
        <w:pStyle w:val="Default"/>
        <w:ind w:left="2160" w:hanging="2160"/>
        <w:rPr>
          <w:rFonts w:ascii="Times New Roman" w:eastAsia="Times New Roman" w:hAnsi="Times New Roman" w:cs="Times New Roman"/>
          <w:sz w:val="19"/>
          <w:szCs w:val="19"/>
          <w:u w:color="000000"/>
        </w:rPr>
      </w:pPr>
      <w:r>
        <w:rPr>
          <w:rFonts w:ascii="Times New Roman"/>
          <w:sz w:val="19"/>
          <w:szCs w:val="19"/>
          <w:u w:color="000000"/>
        </w:rPr>
        <w:t>WHER</w:t>
      </w:r>
      <w:r>
        <w:rPr>
          <w:rFonts w:ascii="Times New Roman"/>
          <w:sz w:val="19"/>
          <w:szCs w:val="19"/>
          <w:u w:color="000000"/>
        </w:rPr>
        <w:t xml:space="preserve">EAS: </w:t>
      </w:r>
      <w:r>
        <w:rPr>
          <w:rFonts w:ascii="Times New Roman"/>
          <w:sz w:val="19"/>
          <w:szCs w:val="19"/>
          <w:u w:color="000000"/>
        </w:rPr>
        <w:tab/>
        <w:t>Next year, tuition is increasing 3.1%.</w:t>
      </w:r>
      <w:r>
        <w:rPr>
          <w:rFonts w:ascii="Times New Roman"/>
          <w:sz w:val="19"/>
          <w:szCs w:val="19"/>
          <w:u w:color="000000"/>
        </w:rPr>
        <w:t xml:space="preserve"> </w:t>
      </w:r>
      <w:r>
        <w:rPr>
          <w:rFonts w:ascii="Times New Roman"/>
          <w:sz w:val="19"/>
          <w:szCs w:val="19"/>
          <w:u w:color="000000"/>
        </w:rPr>
        <w:t xml:space="preserve">Including the fees, the increase will be 3.8%, and </w:t>
      </w:r>
    </w:p>
    <w:p w:rsidR="00EA2DBC" w:rsidRDefault="00EA2DBC">
      <w:pPr>
        <w:pStyle w:val="Default"/>
        <w:ind w:left="2160" w:hanging="2160"/>
        <w:rPr>
          <w:rFonts w:ascii="Times New Roman" w:eastAsia="Times New Roman" w:hAnsi="Times New Roman" w:cs="Times New Roman"/>
          <w:sz w:val="19"/>
          <w:szCs w:val="19"/>
          <w:u w:color="000000"/>
        </w:rPr>
      </w:pPr>
    </w:p>
    <w:p w:rsidR="00EA2DBC" w:rsidRDefault="009E1040">
      <w:pPr>
        <w:pStyle w:val="Default"/>
        <w:ind w:left="2160" w:hanging="2160"/>
        <w:rPr>
          <w:rFonts w:ascii="Times New Roman" w:eastAsia="Times New Roman" w:hAnsi="Times New Roman" w:cs="Times New Roman"/>
          <w:sz w:val="19"/>
          <w:szCs w:val="19"/>
          <w:u w:color="000000"/>
        </w:rPr>
      </w:pPr>
      <w:r>
        <w:rPr>
          <w:rFonts w:ascii="Times New Roman"/>
          <w:sz w:val="19"/>
          <w:szCs w:val="19"/>
          <w:u w:color="000000"/>
        </w:rPr>
        <w:t xml:space="preserve">WHEREAS: </w:t>
      </w:r>
      <w:r>
        <w:rPr>
          <w:rFonts w:ascii="Times New Roman"/>
          <w:sz w:val="19"/>
          <w:szCs w:val="19"/>
          <w:u w:color="000000"/>
        </w:rPr>
        <w:tab/>
        <w:t>WKU subsidizes 59.46% of Athletics funding through student fees, institutional support,</w:t>
      </w:r>
      <w:r>
        <w:rPr>
          <w:rFonts w:ascii="Times New Roman"/>
          <w:sz w:val="19"/>
          <w:szCs w:val="19"/>
          <w:u w:color="000000"/>
        </w:rPr>
        <w:t xml:space="preserve"> and state funding</w:t>
      </w:r>
      <w:r>
        <w:rPr>
          <w:rFonts w:ascii="Times New Roman" w:eastAsia="Times New Roman" w:hAnsi="Times New Roman" w:cs="Times New Roman"/>
          <w:sz w:val="19"/>
          <w:szCs w:val="19"/>
          <w:u w:color="000000"/>
          <w:vertAlign w:val="superscript"/>
        </w:rPr>
        <w:footnoteReference w:id="3"/>
      </w:r>
      <w:r>
        <w:rPr>
          <w:rFonts w:ascii="Times New Roman"/>
          <w:sz w:val="19"/>
          <w:szCs w:val="19"/>
          <w:u w:color="000000"/>
        </w:rPr>
        <w:t>, and</w:t>
      </w:r>
    </w:p>
    <w:p w:rsidR="00EA2DBC" w:rsidRDefault="00EA2DBC">
      <w:pPr>
        <w:pStyle w:val="Default"/>
        <w:ind w:left="2160" w:hanging="2160"/>
        <w:rPr>
          <w:rFonts w:ascii="Times New Roman" w:eastAsia="Times New Roman" w:hAnsi="Times New Roman" w:cs="Times New Roman"/>
          <w:sz w:val="19"/>
          <w:szCs w:val="19"/>
          <w:u w:color="000000"/>
        </w:rPr>
      </w:pPr>
    </w:p>
    <w:p w:rsidR="00EA2DBC" w:rsidRDefault="009E1040">
      <w:pPr>
        <w:pStyle w:val="Default"/>
        <w:ind w:left="2160" w:hanging="2160"/>
        <w:rPr>
          <w:rFonts w:ascii="Times New Roman" w:eastAsia="Times New Roman" w:hAnsi="Times New Roman" w:cs="Times New Roman"/>
          <w:sz w:val="19"/>
          <w:szCs w:val="19"/>
          <w:u w:color="000000"/>
        </w:rPr>
      </w:pPr>
      <w:r>
        <w:rPr>
          <w:rFonts w:ascii="Times New Roman"/>
          <w:sz w:val="19"/>
          <w:szCs w:val="19"/>
          <w:u w:color="000000"/>
        </w:rPr>
        <w:t xml:space="preserve">WHEREAS: </w:t>
      </w:r>
      <w:r>
        <w:rPr>
          <w:rFonts w:ascii="Times New Roman"/>
          <w:sz w:val="19"/>
          <w:szCs w:val="19"/>
          <w:u w:color="000000"/>
        </w:rPr>
        <w:tab/>
        <w:t>WKU cannot adequately fund essential operations, like student health, leading to privatizations of important services, and</w:t>
      </w:r>
    </w:p>
    <w:p w:rsidR="00EA2DBC" w:rsidRDefault="00EA2DBC">
      <w:pPr>
        <w:pStyle w:val="Default"/>
        <w:ind w:left="1440" w:hanging="1440"/>
        <w:rPr>
          <w:rFonts w:ascii="Times New Roman" w:eastAsia="Times New Roman" w:hAnsi="Times New Roman" w:cs="Times New Roman"/>
          <w:sz w:val="19"/>
          <w:szCs w:val="19"/>
          <w:u w:color="000000"/>
        </w:rPr>
      </w:pPr>
    </w:p>
    <w:p w:rsidR="00EA2DBC" w:rsidRDefault="009E1040">
      <w:pPr>
        <w:pStyle w:val="Default"/>
        <w:ind w:left="1440" w:hanging="1440"/>
        <w:rPr>
          <w:rFonts w:ascii="Times New Roman" w:eastAsia="Times New Roman" w:hAnsi="Times New Roman" w:cs="Times New Roman"/>
          <w:sz w:val="19"/>
          <w:szCs w:val="19"/>
          <w:u w:color="000000"/>
        </w:rPr>
      </w:pPr>
      <w:r>
        <w:rPr>
          <w:rFonts w:ascii="Times New Roman"/>
          <w:sz w:val="19"/>
          <w:szCs w:val="19"/>
          <w:u w:color="000000"/>
        </w:rPr>
        <w:t xml:space="preserve">WHEREAS: </w:t>
      </w:r>
      <w:r>
        <w:rPr>
          <w:rFonts w:ascii="Times New Roman"/>
          <w:sz w:val="19"/>
          <w:szCs w:val="19"/>
          <w:u w:color="000000"/>
        </w:rPr>
        <w:tab/>
      </w:r>
      <w:r>
        <w:rPr>
          <w:rFonts w:ascii="Times New Roman"/>
          <w:sz w:val="19"/>
          <w:szCs w:val="19"/>
          <w:u w:color="000000"/>
        </w:rPr>
        <w:tab/>
        <w:t xml:space="preserve">Athletics, unlike other campus activities, has a revenue-generating capability, and </w:t>
      </w:r>
    </w:p>
    <w:p w:rsidR="00EA2DBC" w:rsidRDefault="00EA2DBC">
      <w:pPr>
        <w:pStyle w:val="Default"/>
        <w:ind w:left="1440" w:hanging="1440"/>
        <w:rPr>
          <w:rFonts w:ascii="Times New Roman" w:eastAsia="Times New Roman" w:hAnsi="Times New Roman" w:cs="Times New Roman"/>
          <w:sz w:val="19"/>
          <w:szCs w:val="19"/>
          <w:u w:color="000000"/>
        </w:rPr>
      </w:pPr>
    </w:p>
    <w:p w:rsidR="00EA2DBC" w:rsidRDefault="009E1040">
      <w:pPr>
        <w:pStyle w:val="Default"/>
        <w:ind w:left="2160" w:hanging="2160"/>
        <w:rPr>
          <w:rFonts w:ascii="Times New Roman" w:eastAsia="Times New Roman" w:hAnsi="Times New Roman" w:cs="Times New Roman"/>
          <w:sz w:val="19"/>
          <w:szCs w:val="19"/>
          <w:u w:color="000000"/>
        </w:rPr>
      </w:pPr>
      <w:r>
        <w:rPr>
          <w:rFonts w:ascii="Times New Roman"/>
          <w:sz w:val="19"/>
          <w:szCs w:val="19"/>
          <w:u w:color="000000"/>
        </w:rPr>
        <w:t>WHEREAS:</w:t>
      </w:r>
      <w:r>
        <w:rPr>
          <w:rFonts w:ascii="Times New Roman"/>
          <w:sz w:val="19"/>
          <w:szCs w:val="19"/>
          <w:u w:color="000000"/>
        </w:rPr>
        <w:tab/>
        <w:t>WKU only brought in $40,000 in revenue sharing under the Sunbelt Conference, but revenue sharing in C-USA is $1,170,000</w:t>
      </w:r>
      <w:r>
        <w:rPr>
          <w:rFonts w:ascii="Times New Roman" w:eastAsia="Times New Roman" w:hAnsi="Times New Roman" w:cs="Times New Roman"/>
          <w:sz w:val="19"/>
          <w:szCs w:val="19"/>
          <w:u w:color="000000"/>
          <w:vertAlign w:val="superscript"/>
        </w:rPr>
        <w:footnoteReference w:id="4"/>
      </w:r>
      <w:r>
        <w:rPr>
          <w:rFonts w:ascii="Times New Roman"/>
          <w:sz w:val="19"/>
          <w:szCs w:val="19"/>
          <w:u w:color="000000"/>
        </w:rPr>
        <w:t xml:space="preserve">, and </w:t>
      </w:r>
    </w:p>
    <w:p w:rsidR="00EA2DBC" w:rsidRDefault="00EA2DBC">
      <w:pPr>
        <w:pStyle w:val="Default"/>
        <w:ind w:left="1440" w:hanging="1440"/>
        <w:rPr>
          <w:rFonts w:ascii="Times New Roman" w:eastAsia="Times New Roman" w:hAnsi="Times New Roman" w:cs="Times New Roman"/>
          <w:sz w:val="19"/>
          <w:szCs w:val="19"/>
          <w:u w:color="000000"/>
        </w:rPr>
      </w:pPr>
    </w:p>
    <w:p w:rsidR="00EA2DBC" w:rsidRDefault="009E1040">
      <w:pPr>
        <w:pStyle w:val="Default"/>
        <w:ind w:left="2160" w:hanging="2160"/>
        <w:rPr>
          <w:rFonts w:ascii="Times New Roman" w:eastAsia="Times New Roman" w:hAnsi="Times New Roman" w:cs="Times New Roman"/>
          <w:sz w:val="19"/>
          <w:szCs w:val="19"/>
          <w:u w:color="000000"/>
        </w:rPr>
      </w:pPr>
      <w:r>
        <w:rPr>
          <w:rFonts w:ascii="Times New Roman"/>
          <w:sz w:val="19"/>
          <w:szCs w:val="19"/>
          <w:u w:color="000000"/>
        </w:rPr>
        <w:t>WHEREAS:</w:t>
      </w:r>
      <w:r>
        <w:rPr>
          <w:rFonts w:ascii="Times New Roman"/>
          <w:sz w:val="19"/>
          <w:szCs w:val="19"/>
          <w:u w:color="000000"/>
        </w:rPr>
        <w:tab/>
        <w:t xml:space="preserve">WKU faces persistent budgetary issues resulting in cuts to program funding and employee salaries, and </w:t>
      </w:r>
    </w:p>
    <w:p w:rsidR="00EA2DBC" w:rsidRDefault="00EA2DBC">
      <w:pPr>
        <w:pStyle w:val="Default"/>
        <w:ind w:left="1440" w:hanging="1440"/>
        <w:rPr>
          <w:rFonts w:ascii="Times New Roman" w:eastAsia="Times New Roman" w:hAnsi="Times New Roman" w:cs="Times New Roman"/>
          <w:sz w:val="19"/>
          <w:szCs w:val="19"/>
          <w:u w:color="000000"/>
        </w:rPr>
      </w:pPr>
    </w:p>
    <w:p w:rsidR="00EA2DBC" w:rsidRDefault="009E1040">
      <w:pPr>
        <w:pStyle w:val="Default"/>
        <w:ind w:left="1440" w:hanging="1440"/>
        <w:rPr>
          <w:rFonts w:ascii="Times New Roman" w:eastAsia="Times New Roman" w:hAnsi="Times New Roman" w:cs="Times New Roman"/>
          <w:sz w:val="19"/>
          <w:szCs w:val="19"/>
          <w:u w:color="000000"/>
        </w:rPr>
      </w:pPr>
      <w:r>
        <w:rPr>
          <w:rFonts w:ascii="Times New Roman"/>
          <w:sz w:val="19"/>
          <w:szCs w:val="19"/>
          <w:u w:color="000000"/>
        </w:rPr>
        <w:t>WHERE</w:t>
      </w:r>
      <w:r>
        <w:rPr>
          <w:rFonts w:ascii="Times New Roman"/>
          <w:sz w:val="19"/>
          <w:szCs w:val="19"/>
          <w:u w:color="000000"/>
        </w:rPr>
        <w:t>AS:</w:t>
      </w:r>
      <w:r>
        <w:rPr>
          <w:rFonts w:ascii="Times New Roman"/>
          <w:sz w:val="19"/>
          <w:szCs w:val="19"/>
          <w:u w:color="000000"/>
        </w:rPr>
        <w:tab/>
      </w:r>
      <w:r>
        <w:rPr>
          <w:rFonts w:ascii="Times New Roman"/>
          <w:sz w:val="19"/>
          <w:szCs w:val="19"/>
          <w:u w:color="000000"/>
        </w:rPr>
        <w:tab/>
        <w:t>The primary mission of a University is education, rather than athletics.</w:t>
      </w:r>
    </w:p>
    <w:p w:rsidR="00EA2DBC" w:rsidRDefault="00EA2DBC">
      <w:pPr>
        <w:pStyle w:val="Default"/>
        <w:ind w:left="1440" w:hanging="1440"/>
        <w:rPr>
          <w:rFonts w:ascii="Times New Roman" w:eastAsia="Times New Roman" w:hAnsi="Times New Roman" w:cs="Times New Roman"/>
          <w:sz w:val="19"/>
          <w:szCs w:val="19"/>
          <w:u w:color="000000"/>
        </w:rPr>
      </w:pPr>
    </w:p>
    <w:p w:rsidR="00EA2DBC" w:rsidRDefault="009E1040">
      <w:pPr>
        <w:pStyle w:val="Default"/>
        <w:ind w:left="2160" w:hanging="2160"/>
        <w:rPr>
          <w:rFonts w:ascii="Times New Roman" w:eastAsia="Times New Roman" w:hAnsi="Times New Roman" w:cs="Times New Roman"/>
          <w:sz w:val="19"/>
          <w:szCs w:val="19"/>
          <w:u w:color="000000"/>
        </w:rPr>
      </w:pPr>
      <w:r>
        <w:rPr>
          <w:rFonts w:ascii="Times New Roman"/>
          <w:sz w:val="19"/>
          <w:szCs w:val="19"/>
          <w:u w:color="000000"/>
        </w:rPr>
        <w:t xml:space="preserve">THEREFORE: </w:t>
      </w:r>
      <w:r>
        <w:rPr>
          <w:rFonts w:ascii="Times New Roman"/>
          <w:sz w:val="19"/>
          <w:szCs w:val="19"/>
          <w:u w:color="000000"/>
        </w:rPr>
        <w:tab/>
        <w:t xml:space="preserve">Be it resolved that the Student Government Association of Western Kentucky University opposes the increase to the Student Athletics Fee currently pending before the </w:t>
      </w:r>
      <w:r>
        <w:rPr>
          <w:rFonts w:ascii="Times New Roman"/>
          <w:sz w:val="19"/>
          <w:szCs w:val="19"/>
          <w:u w:color="000000"/>
        </w:rPr>
        <w:t>Board of Regents of Western Kentucky University.</w:t>
      </w:r>
    </w:p>
    <w:p w:rsidR="00EA2DBC" w:rsidRDefault="00EA2DBC">
      <w:pPr>
        <w:pStyle w:val="Default"/>
        <w:ind w:left="1440" w:hanging="1440"/>
        <w:rPr>
          <w:rFonts w:ascii="Times New Roman" w:eastAsia="Times New Roman" w:hAnsi="Times New Roman" w:cs="Times New Roman"/>
          <w:sz w:val="19"/>
          <w:szCs w:val="19"/>
          <w:u w:color="000000"/>
        </w:rPr>
      </w:pPr>
    </w:p>
    <w:p w:rsidR="00EA2DBC" w:rsidRDefault="009E1040">
      <w:pPr>
        <w:pStyle w:val="Default"/>
        <w:ind w:left="1440" w:hanging="1440"/>
        <w:rPr>
          <w:rFonts w:ascii="Times New Roman" w:eastAsia="Times New Roman" w:hAnsi="Times New Roman" w:cs="Times New Roman"/>
          <w:sz w:val="19"/>
          <w:szCs w:val="19"/>
          <w:u w:color="000000"/>
        </w:rPr>
      </w:pPr>
      <w:r>
        <w:rPr>
          <w:rFonts w:ascii="Times New Roman"/>
          <w:sz w:val="19"/>
          <w:szCs w:val="19"/>
          <w:u w:color="000000"/>
        </w:rPr>
        <w:lastRenderedPageBreak/>
        <w:t>AUTHOR:</w:t>
      </w:r>
      <w:r>
        <w:rPr>
          <w:rFonts w:ascii="Times New Roman"/>
          <w:sz w:val="19"/>
          <w:szCs w:val="19"/>
          <w:u w:color="000000"/>
        </w:rPr>
        <w:tab/>
      </w:r>
      <w:r>
        <w:rPr>
          <w:rFonts w:ascii="Times New Roman"/>
          <w:sz w:val="19"/>
          <w:szCs w:val="19"/>
          <w:u w:color="000000"/>
        </w:rPr>
        <w:tab/>
        <w:t>Seth Church</w:t>
      </w:r>
    </w:p>
    <w:p w:rsidR="00EA2DBC" w:rsidRDefault="00EA2DBC">
      <w:pPr>
        <w:pStyle w:val="Default"/>
        <w:ind w:left="1440" w:hanging="1440"/>
        <w:rPr>
          <w:rFonts w:ascii="Times New Roman" w:eastAsia="Times New Roman" w:hAnsi="Times New Roman" w:cs="Times New Roman"/>
          <w:sz w:val="19"/>
          <w:szCs w:val="19"/>
          <w:u w:color="000000"/>
        </w:rPr>
      </w:pPr>
    </w:p>
    <w:p w:rsidR="00EA2DBC" w:rsidRDefault="009E1040">
      <w:pPr>
        <w:pStyle w:val="Default"/>
        <w:ind w:left="1440" w:hanging="1440"/>
        <w:rPr>
          <w:rFonts w:ascii="Times New Roman" w:eastAsia="Times New Roman" w:hAnsi="Times New Roman" w:cs="Times New Roman"/>
          <w:sz w:val="19"/>
          <w:szCs w:val="19"/>
          <w:u w:color="000000"/>
        </w:rPr>
      </w:pPr>
      <w:r>
        <w:rPr>
          <w:rFonts w:ascii="Times New Roman"/>
          <w:sz w:val="19"/>
          <w:szCs w:val="19"/>
          <w:u w:color="000000"/>
          <w:lang w:val="fr-FR"/>
        </w:rPr>
        <w:t>SPONSOR:</w:t>
      </w:r>
      <w:r>
        <w:rPr>
          <w:rFonts w:ascii="Times New Roman"/>
          <w:sz w:val="19"/>
          <w:szCs w:val="19"/>
          <w:u w:color="000000"/>
          <w:lang w:val="fr-FR"/>
        </w:rPr>
        <w:tab/>
      </w:r>
      <w:r>
        <w:rPr>
          <w:rFonts w:ascii="Times New Roman"/>
          <w:sz w:val="19"/>
          <w:szCs w:val="19"/>
          <w:u w:color="000000"/>
          <w:lang w:val="fr-FR"/>
        </w:rPr>
        <w:tab/>
        <w:t>Student Affairs</w:t>
      </w:r>
    </w:p>
    <w:p w:rsidR="00EA2DBC" w:rsidRDefault="00EA2DBC">
      <w:pPr>
        <w:pStyle w:val="Default"/>
        <w:ind w:left="1440" w:hanging="1440"/>
        <w:rPr>
          <w:rFonts w:ascii="Times New Roman" w:eastAsia="Times New Roman" w:hAnsi="Times New Roman" w:cs="Times New Roman"/>
          <w:sz w:val="19"/>
          <w:szCs w:val="19"/>
          <w:u w:color="000000"/>
        </w:rPr>
      </w:pPr>
    </w:p>
    <w:p w:rsidR="00EA2DBC" w:rsidRDefault="009E1040">
      <w:pPr>
        <w:pStyle w:val="Default"/>
        <w:ind w:left="1440" w:hanging="1440"/>
        <w:rPr>
          <w:rFonts w:ascii="Times New Roman" w:eastAsia="Times New Roman" w:hAnsi="Times New Roman" w:cs="Times New Roman"/>
          <w:sz w:val="19"/>
          <w:szCs w:val="19"/>
          <w:u w:color="000000"/>
        </w:rPr>
      </w:pPr>
      <w:r>
        <w:rPr>
          <w:rFonts w:ascii="Times New Roman"/>
          <w:sz w:val="19"/>
          <w:szCs w:val="19"/>
          <w:u w:color="000000"/>
        </w:rPr>
        <w:t>CONTACTS:</w:t>
      </w:r>
      <w:r>
        <w:rPr>
          <w:rFonts w:ascii="Times New Roman"/>
          <w:sz w:val="19"/>
          <w:szCs w:val="19"/>
          <w:u w:color="000000"/>
        </w:rPr>
        <w:tab/>
      </w:r>
      <w:r>
        <w:rPr>
          <w:rFonts w:ascii="Times New Roman"/>
          <w:sz w:val="19"/>
          <w:szCs w:val="19"/>
          <w:u w:color="000000"/>
        </w:rPr>
        <w:tab/>
        <w:t>Todd Stewart</w:t>
      </w:r>
    </w:p>
    <w:p w:rsidR="00EA2DBC" w:rsidRDefault="009E1040">
      <w:pPr>
        <w:pStyle w:val="Default"/>
        <w:ind w:left="2880" w:hanging="720"/>
        <w:rPr>
          <w:rFonts w:ascii="Times New Roman" w:eastAsia="Times New Roman" w:hAnsi="Times New Roman" w:cs="Times New Roman"/>
          <w:sz w:val="19"/>
          <w:szCs w:val="19"/>
          <w:u w:color="000000"/>
        </w:rPr>
      </w:pPr>
      <w:r>
        <w:rPr>
          <w:rFonts w:ascii="Times New Roman"/>
          <w:sz w:val="19"/>
          <w:szCs w:val="19"/>
          <w:u w:color="000000"/>
        </w:rPr>
        <w:t>Gary Ransdell</w:t>
      </w:r>
    </w:p>
    <w:p w:rsidR="00EA2DBC" w:rsidRDefault="009E1040">
      <w:pPr>
        <w:pStyle w:val="Default"/>
        <w:ind w:left="2880" w:hanging="720"/>
        <w:rPr>
          <w:rFonts w:ascii="Times New Roman" w:eastAsia="Times New Roman" w:hAnsi="Times New Roman" w:cs="Times New Roman"/>
          <w:sz w:val="19"/>
          <w:szCs w:val="19"/>
          <w:u w:color="000000"/>
        </w:rPr>
      </w:pPr>
      <w:r>
        <w:rPr>
          <w:rFonts w:ascii="Times New Roman"/>
          <w:sz w:val="19"/>
          <w:szCs w:val="19"/>
          <w:u w:color="000000"/>
        </w:rPr>
        <w:t>Howard Bailey</w:t>
      </w:r>
    </w:p>
    <w:p w:rsidR="00EA2DBC" w:rsidRDefault="009E1040">
      <w:pPr>
        <w:pStyle w:val="Default"/>
        <w:ind w:left="2880" w:hanging="720"/>
        <w:rPr>
          <w:rFonts w:ascii="Times New Roman" w:eastAsia="Times New Roman" w:hAnsi="Times New Roman" w:cs="Times New Roman"/>
          <w:sz w:val="19"/>
          <w:szCs w:val="19"/>
          <w:u w:color="000000"/>
        </w:rPr>
      </w:pPr>
      <w:r>
        <w:rPr>
          <w:rFonts w:ascii="Times New Roman"/>
          <w:sz w:val="19"/>
          <w:szCs w:val="19"/>
          <w:u w:color="000000"/>
          <w:lang w:val="sv-SE"/>
        </w:rPr>
        <w:t>J. David Porter</w:t>
      </w:r>
    </w:p>
    <w:p w:rsidR="00EA2DBC" w:rsidRDefault="009E1040">
      <w:pPr>
        <w:pStyle w:val="Default"/>
        <w:ind w:left="2880" w:hanging="720"/>
        <w:rPr>
          <w:rFonts w:ascii="Times New Roman" w:eastAsia="Times New Roman" w:hAnsi="Times New Roman" w:cs="Times New Roman"/>
          <w:sz w:val="19"/>
          <w:szCs w:val="19"/>
          <w:u w:color="000000"/>
        </w:rPr>
      </w:pPr>
      <w:r>
        <w:rPr>
          <w:rFonts w:ascii="Times New Roman"/>
          <w:sz w:val="19"/>
          <w:szCs w:val="19"/>
          <w:u w:color="000000"/>
        </w:rPr>
        <w:t>Nicki Taylor</w:t>
      </w:r>
    </w:p>
    <w:p w:rsidR="00EA2DBC" w:rsidRDefault="009E1040">
      <w:pPr>
        <w:pStyle w:val="Default"/>
        <w:ind w:left="2880" w:hanging="720"/>
      </w:pPr>
      <w:r>
        <w:rPr>
          <w:rFonts w:ascii="Times New Roman"/>
          <w:sz w:val="19"/>
          <w:szCs w:val="19"/>
          <w:u w:color="000000"/>
          <w:lang w:val="sv-SE"/>
        </w:rPr>
        <w:t>Barbara Burch</w:t>
      </w:r>
    </w:p>
    <w:sectPr w:rsidR="00EA2DBC">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040" w:rsidRDefault="009E1040">
      <w:r>
        <w:separator/>
      </w:r>
    </w:p>
  </w:endnote>
  <w:endnote w:type="continuationSeparator" w:id="0">
    <w:p w:rsidR="009E1040" w:rsidRDefault="009E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BC" w:rsidRDefault="00EA2D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040" w:rsidRDefault="009E1040">
      <w:r>
        <w:separator/>
      </w:r>
    </w:p>
  </w:footnote>
  <w:footnote w:type="continuationSeparator" w:id="0">
    <w:p w:rsidR="009E1040" w:rsidRDefault="009E1040">
      <w:r>
        <w:continuationSeparator/>
      </w:r>
    </w:p>
  </w:footnote>
  <w:footnote w:type="continuationNotice" w:id="1">
    <w:p w:rsidR="009E1040" w:rsidRDefault="009E1040"/>
  </w:footnote>
  <w:footnote w:id="2">
    <w:p w:rsidR="00EA2DBC" w:rsidRDefault="009E1040">
      <w:pPr>
        <w:pStyle w:val="Footnote"/>
      </w:pPr>
      <w:r>
        <w:rPr>
          <w:sz w:val="12"/>
          <w:szCs w:val="12"/>
          <w:vertAlign w:val="superscript"/>
        </w:rPr>
        <w:footnoteRef/>
      </w:r>
      <w:r>
        <w:rPr>
          <w:sz w:val="12"/>
          <w:szCs w:val="12"/>
        </w:rPr>
        <w:t xml:space="preserve"> </w:t>
      </w:r>
      <w:hyperlink r:id="rId1" w:history="1">
        <w:r>
          <w:rPr>
            <w:rStyle w:val="Hyperlink0"/>
            <w:sz w:val="12"/>
            <w:szCs w:val="12"/>
          </w:rPr>
          <w:t>http://www.wku.edu/finadmin/budget/2014_2015docs/1415_budget_presentation.pdf</w:t>
        </w:r>
      </w:hyperlink>
    </w:p>
  </w:footnote>
  <w:footnote w:id="3">
    <w:p w:rsidR="00EA2DBC" w:rsidRDefault="009E1040">
      <w:pPr>
        <w:pStyle w:val="Footnote"/>
      </w:pPr>
      <w:r>
        <w:rPr>
          <w:sz w:val="12"/>
          <w:szCs w:val="12"/>
          <w:vertAlign w:val="superscript"/>
        </w:rPr>
        <w:footnoteRef/>
      </w:r>
      <w:r>
        <w:rPr>
          <w:sz w:val="12"/>
          <w:szCs w:val="12"/>
        </w:rPr>
        <w:t xml:space="preserve"> </w:t>
      </w:r>
      <w:hyperlink r:id="rId2" w:history="1">
        <w:r>
          <w:rPr>
            <w:rStyle w:val="Hyperlink0"/>
            <w:sz w:val="12"/>
            <w:szCs w:val="12"/>
          </w:rPr>
          <w:t>http://www.usatoday.com/story/sports/college/2013/05/10/college-athletic-department-revenue-database-methodology/2150123/</w:t>
        </w:r>
      </w:hyperlink>
    </w:p>
  </w:footnote>
  <w:footnote w:id="4">
    <w:p w:rsidR="00EA2DBC" w:rsidRDefault="009E1040">
      <w:pPr>
        <w:pStyle w:val="Footnote"/>
      </w:pPr>
      <w:r>
        <w:rPr>
          <w:sz w:val="12"/>
          <w:szCs w:val="12"/>
          <w:vertAlign w:val="superscript"/>
        </w:rPr>
        <w:footnoteRef/>
      </w:r>
      <w:r>
        <w:rPr>
          <w:sz w:val="12"/>
          <w:szCs w:val="12"/>
        </w:rPr>
        <w:t xml:space="preserve"> </w:t>
      </w:r>
      <w:hyperlink r:id="rId3" w:history="1">
        <w:r>
          <w:rPr>
            <w:rStyle w:val="Hyperlink0"/>
            <w:sz w:val="12"/>
            <w:szCs w:val="12"/>
          </w:rPr>
          <w:t>http://www.bgdailynews.com/news/wku-moving-to-conference-usa/article_18917408-46ae-5300-8348-fefc03137de1.html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BC" w:rsidRDefault="00EA2DB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DBC"/>
    <w:rsid w:val="009E1040"/>
    <w:rsid w:val="00C03E0D"/>
    <w:rsid w:val="00EA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2D02DA-06B6-419D-8466-56105E01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gdailynews.com/news/wku-moving-to-conference-usa/article_18917408-46ae-5300-8348-fefc03137de1.html" TargetMode="External"/><Relationship Id="rId2" Type="http://schemas.openxmlformats.org/officeDocument/2006/relationships/hyperlink" Target="http://www.usatoday.com/story/sports/college/2013/05/10/college-athletic-department-revenue-database-methodology/2150123/" TargetMode="External"/><Relationship Id="rId1" Type="http://schemas.openxmlformats.org/officeDocument/2006/relationships/hyperlink" Target="http://www.wku.edu/finadmin/budget/2014_2015docs/1415_budget_presentation.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Hazelip, Sarah</dc:creator>
  <cp:lastModifiedBy>Hazelip, Sarah</cp:lastModifiedBy>
  <cp:revision>2</cp:revision>
  <dcterms:created xsi:type="dcterms:W3CDTF">2015-04-21T21:40:00Z</dcterms:created>
  <dcterms:modified xsi:type="dcterms:W3CDTF">2015-04-21T21:40:00Z</dcterms:modified>
</cp:coreProperties>
</file>