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78" w:rsidRPr="001845A6" w:rsidRDefault="00AB1378" w:rsidP="00AB1378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>irst Reading: March 25, 2014</w:t>
      </w:r>
    </w:p>
    <w:p w:rsidR="00AB1378" w:rsidRPr="001845A6" w:rsidRDefault="00AB1378" w:rsidP="00AB1378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>
        <w:rPr>
          <w:bCs/>
          <w:kern w:val="28"/>
        </w:rPr>
        <w:t>March 25, 2014</w:t>
      </w:r>
    </w:p>
    <w:p w:rsidR="00AB1378" w:rsidRPr="001845A6" w:rsidRDefault="00AB1378" w:rsidP="00AB1378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>
        <w:rPr>
          <w:bCs/>
          <w:kern w:val="28"/>
        </w:rPr>
        <w:t xml:space="preserve"> YES</w:t>
      </w:r>
      <w:bookmarkStart w:id="0" w:name="_GoBack"/>
      <w:bookmarkEnd w:id="0"/>
    </w:p>
    <w:p w:rsidR="00AB1378" w:rsidRPr="001845A6" w:rsidRDefault="00AB1378" w:rsidP="00AB1378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AB1378" w:rsidRPr="001845A6" w:rsidRDefault="00AB1378" w:rsidP="00AB1378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AB1378" w:rsidRPr="001845A6" w:rsidRDefault="00AB1378" w:rsidP="00AB1378">
      <w:pPr>
        <w:contextualSpacing/>
        <w:rPr>
          <w:bCs/>
          <w:kern w:val="28"/>
        </w:rPr>
      </w:pPr>
    </w:p>
    <w:p w:rsidR="00AB1378" w:rsidRPr="001845A6" w:rsidRDefault="00AB1378" w:rsidP="00AB1378">
      <w:pPr>
        <w:ind w:left="1440" w:hanging="1440"/>
        <w:contextualSpacing/>
        <w:rPr>
          <w:bCs/>
          <w:kern w:val="28"/>
        </w:rPr>
      </w:pPr>
      <w:proofErr w:type="gramStart"/>
      <w:r>
        <w:rPr>
          <w:bCs/>
          <w:kern w:val="28"/>
        </w:rPr>
        <w:t>Bill 7-14-S.</w:t>
      </w:r>
      <w:proofErr w:type="gramEnd"/>
      <w:r>
        <w:rPr>
          <w:bCs/>
          <w:kern w:val="28"/>
        </w:rPr>
        <w:t xml:space="preserve"> </w:t>
      </w:r>
      <w:r>
        <w:rPr>
          <w:bCs/>
          <w:kern w:val="28"/>
        </w:rPr>
        <w:tab/>
        <w:t xml:space="preserve">Funding for </w:t>
      </w:r>
      <w:proofErr w:type="spellStart"/>
      <w:r>
        <w:rPr>
          <w:bCs/>
          <w:kern w:val="28"/>
        </w:rPr>
        <w:t>Scantrons</w:t>
      </w:r>
      <w:proofErr w:type="spellEnd"/>
      <w:r>
        <w:rPr>
          <w:bCs/>
          <w:kern w:val="28"/>
        </w:rPr>
        <w:t xml:space="preserve"> for the Student Government Association Office and the Educational Resource Center</w:t>
      </w:r>
    </w:p>
    <w:p w:rsidR="00AB1378" w:rsidRPr="001845A6" w:rsidRDefault="00AB1378" w:rsidP="00AB1378">
      <w:pPr>
        <w:contextualSpacing/>
        <w:rPr>
          <w:bCs/>
          <w:kern w:val="28"/>
        </w:rPr>
      </w:pPr>
    </w:p>
    <w:p w:rsidR="00AB1378" w:rsidRPr="001845A6" w:rsidRDefault="00AB1378" w:rsidP="00AB1378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$90.00 from senate discretionary funding for </w:t>
      </w:r>
      <w:proofErr w:type="spellStart"/>
      <w:r>
        <w:rPr>
          <w:bCs/>
          <w:kern w:val="28"/>
        </w:rPr>
        <w:t>scantrons</w:t>
      </w:r>
      <w:proofErr w:type="spellEnd"/>
      <w:r>
        <w:rPr>
          <w:bCs/>
          <w:kern w:val="28"/>
        </w:rPr>
        <w:t xml:space="preserve"> for the Student Government Association Office at the Educational Resources Center.</w:t>
      </w:r>
    </w:p>
    <w:p w:rsidR="00AB1378" w:rsidRPr="001845A6" w:rsidRDefault="00AB1378" w:rsidP="00AB1378">
      <w:pPr>
        <w:contextualSpacing/>
        <w:rPr>
          <w:bCs/>
          <w:kern w:val="28"/>
        </w:rPr>
      </w:pPr>
    </w:p>
    <w:p w:rsidR="00AB1378" w:rsidRDefault="00AB1378" w:rsidP="00AB1378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>W</w:t>
      </w:r>
      <w:r>
        <w:rPr>
          <w:bCs/>
          <w:kern w:val="28"/>
        </w:rPr>
        <w:t>HEREAS:</w:t>
      </w:r>
      <w:r>
        <w:rPr>
          <w:bCs/>
          <w:kern w:val="28"/>
        </w:rPr>
        <w:tab/>
        <w:t>The Educational Resources Center provides numerous resources to all students taking classes within the College of Education and Behavioral science, and</w:t>
      </w:r>
    </w:p>
    <w:p w:rsidR="00AB1378" w:rsidRDefault="00AB1378" w:rsidP="00AB1378">
      <w:pPr>
        <w:ind w:left="1440" w:hanging="1440"/>
        <w:contextualSpacing/>
        <w:rPr>
          <w:bCs/>
          <w:kern w:val="28"/>
        </w:rPr>
      </w:pPr>
    </w:p>
    <w:p w:rsidR="00AB1378" w:rsidRDefault="00AB1378" w:rsidP="00AB1378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 xml:space="preserve">WHEREAS:    In the past, the Student Government Association has supported the Educational Resources Center by providing </w:t>
      </w:r>
      <w:proofErr w:type="spellStart"/>
      <w:r>
        <w:rPr>
          <w:bCs/>
          <w:kern w:val="28"/>
        </w:rPr>
        <w:t>scantrons</w:t>
      </w:r>
      <w:proofErr w:type="spellEnd"/>
      <w:r>
        <w:rPr>
          <w:bCs/>
          <w:kern w:val="28"/>
        </w:rPr>
        <w:t xml:space="preserve">, and they have recently contacted the Student Government Association and requested more </w:t>
      </w:r>
      <w:proofErr w:type="spellStart"/>
      <w:r>
        <w:rPr>
          <w:bCs/>
          <w:kern w:val="28"/>
        </w:rPr>
        <w:t>scantrons</w:t>
      </w:r>
      <w:proofErr w:type="spellEnd"/>
      <w:r>
        <w:rPr>
          <w:bCs/>
          <w:kern w:val="28"/>
        </w:rPr>
        <w:t>, and</w:t>
      </w:r>
    </w:p>
    <w:p w:rsidR="00AB1378" w:rsidRDefault="00AB1378" w:rsidP="00AB1378">
      <w:pPr>
        <w:contextualSpacing/>
        <w:rPr>
          <w:bCs/>
          <w:kern w:val="28"/>
        </w:rPr>
      </w:pPr>
    </w:p>
    <w:p w:rsidR="00AB1378" w:rsidRDefault="00AB1378" w:rsidP="00AB1378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 xml:space="preserve">WHEREAS:   The demand for </w:t>
      </w:r>
      <w:proofErr w:type="spellStart"/>
      <w:r>
        <w:rPr>
          <w:bCs/>
          <w:kern w:val="28"/>
        </w:rPr>
        <w:t>scantrons</w:t>
      </w:r>
      <w:proofErr w:type="spellEnd"/>
      <w:r>
        <w:rPr>
          <w:bCs/>
          <w:kern w:val="28"/>
        </w:rPr>
        <w:t xml:space="preserve"> in the Student Government Association Office has been great this semester, and the “office supply” budget has been completely exhausted, and</w:t>
      </w:r>
    </w:p>
    <w:p w:rsidR="00AB1378" w:rsidRDefault="00AB1378" w:rsidP="00AB1378">
      <w:pPr>
        <w:ind w:left="1440" w:hanging="1440"/>
        <w:contextualSpacing/>
        <w:rPr>
          <w:bCs/>
          <w:kern w:val="28"/>
        </w:rPr>
      </w:pPr>
    </w:p>
    <w:p w:rsidR="00AB1378" w:rsidRDefault="00AB1378" w:rsidP="00AB1378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 xml:space="preserve">WHEREAS:   Four 500-packs of </w:t>
      </w:r>
      <w:proofErr w:type="spellStart"/>
      <w:r>
        <w:rPr>
          <w:bCs/>
          <w:kern w:val="28"/>
        </w:rPr>
        <w:t>scantrons</w:t>
      </w:r>
      <w:proofErr w:type="spellEnd"/>
      <w:r>
        <w:rPr>
          <w:bCs/>
          <w:kern w:val="28"/>
        </w:rPr>
        <w:t xml:space="preserve"> will be purchased; one will be for the Educational Resources Center and the remaining three will be for the Student Government Association Office.</w:t>
      </w:r>
    </w:p>
    <w:p w:rsidR="00AB1378" w:rsidRPr="001845A6" w:rsidRDefault="00AB1378" w:rsidP="00AB1378">
      <w:pPr>
        <w:contextualSpacing/>
        <w:rPr>
          <w:bCs/>
          <w:kern w:val="28"/>
        </w:rPr>
      </w:pPr>
    </w:p>
    <w:p w:rsidR="00AB1378" w:rsidRPr="001845A6" w:rsidRDefault="00AB1378" w:rsidP="00AB1378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>
        <w:rPr>
          <w:bCs/>
          <w:kern w:val="28"/>
        </w:rPr>
        <w:t xml:space="preserve">ntucky University will allocate $90.00 from senate discretionary funding for </w:t>
      </w:r>
      <w:proofErr w:type="spellStart"/>
      <w:r>
        <w:rPr>
          <w:bCs/>
          <w:kern w:val="28"/>
        </w:rPr>
        <w:t>scantrons</w:t>
      </w:r>
      <w:proofErr w:type="spellEnd"/>
      <w:r>
        <w:rPr>
          <w:bCs/>
          <w:kern w:val="28"/>
        </w:rPr>
        <w:t xml:space="preserve"> for the Student Government Association Office at the Educational Resources Center.</w:t>
      </w:r>
    </w:p>
    <w:p w:rsidR="00AB1378" w:rsidRPr="001845A6" w:rsidRDefault="00AB1378" w:rsidP="00AB1378">
      <w:pPr>
        <w:ind w:left="2160" w:hanging="2160"/>
        <w:contextualSpacing/>
        <w:rPr>
          <w:bCs/>
          <w:kern w:val="28"/>
        </w:rPr>
      </w:pPr>
    </w:p>
    <w:p w:rsidR="00AB1378" w:rsidRPr="001845A6" w:rsidRDefault="00AB1378" w:rsidP="00AB1378">
      <w:pPr>
        <w:contextualSpacing/>
        <w:rPr>
          <w:bCs/>
          <w:kern w:val="28"/>
        </w:rPr>
      </w:pPr>
    </w:p>
    <w:p w:rsidR="00AB1378" w:rsidRPr="001845A6" w:rsidRDefault="00AB1378" w:rsidP="00AB1378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>
        <w:rPr>
          <w:bCs/>
          <w:kern w:val="28"/>
        </w:rPr>
        <w:t xml:space="preserve">Nicki </w:t>
      </w:r>
      <w:proofErr w:type="spellStart"/>
      <w:r>
        <w:rPr>
          <w:bCs/>
          <w:kern w:val="28"/>
        </w:rPr>
        <w:t>Seay</w:t>
      </w:r>
      <w:proofErr w:type="spellEnd"/>
    </w:p>
    <w:p w:rsidR="00AB1378" w:rsidRPr="001845A6" w:rsidRDefault="00AB1378" w:rsidP="00AB1378">
      <w:pPr>
        <w:contextualSpacing/>
        <w:rPr>
          <w:bCs/>
          <w:kern w:val="28"/>
        </w:rPr>
      </w:pPr>
    </w:p>
    <w:p w:rsidR="00AB1378" w:rsidRDefault="00AB1378" w:rsidP="00AB1378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>
        <w:rPr>
          <w:bCs/>
          <w:kern w:val="28"/>
        </w:rPr>
        <w:t>Student Affairs</w:t>
      </w:r>
    </w:p>
    <w:p w:rsidR="00AB1378" w:rsidRPr="001845A6" w:rsidRDefault="00AB1378" w:rsidP="00AB1378">
      <w:pPr>
        <w:contextualSpacing/>
        <w:rPr>
          <w:bCs/>
          <w:kern w:val="28"/>
        </w:rPr>
      </w:pPr>
    </w:p>
    <w:p w:rsidR="00AB1378" w:rsidRPr="001845A6" w:rsidRDefault="00AB1378" w:rsidP="00AB1378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AB1378" w:rsidRDefault="00AB1378" w:rsidP="00AB1378">
      <w:pPr>
        <w:contextualSpacing/>
        <w:rPr>
          <w:bCs/>
          <w:kern w:val="28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  <w:t xml:space="preserve">Cain </w:t>
      </w:r>
      <w:proofErr w:type="spellStart"/>
      <w:r>
        <w:rPr>
          <w:bCs/>
          <w:kern w:val="28"/>
        </w:rPr>
        <w:t>Alvey</w:t>
      </w:r>
      <w:proofErr w:type="spellEnd"/>
    </w:p>
    <w:p w:rsidR="00AB1378" w:rsidRDefault="00AB1378" w:rsidP="00AB1378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>Stephanie Scott</w:t>
      </w:r>
    </w:p>
    <w:p w:rsidR="00AB1378" w:rsidRDefault="00AB1378" w:rsidP="00AB1378">
      <w:pPr>
        <w:contextualSpacing/>
      </w:pPr>
      <w:r>
        <w:rPr>
          <w:bCs/>
          <w:kern w:val="28"/>
        </w:rPr>
        <w:tab/>
      </w:r>
      <w:r>
        <w:rPr>
          <w:bCs/>
          <w:kern w:val="28"/>
        </w:rPr>
        <w:tab/>
        <w:t>Roxanne Spencer</w:t>
      </w:r>
    </w:p>
    <w:p w:rsidR="00AB1378" w:rsidRDefault="00AB1378" w:rsidP="00AB1378">
      <w:pPr>
        <w:contextualSpacing/>
        <w:rPr>
          <w:bCs/>
          <w:kern w:val="28"/>
        </w:rPr>
      </w:pPr>
    </w:p>
    <w:p w:rsidR="00BB4F43" w:rsidRDefault="00BB4F43"/>
    <w:sectPr w:rsidR="00BB4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78"/>
    <w:rsid w:val="00AB1378"/>
    <w:rsid w:val="00B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Dodds, Cory</dc:creator>
  <cp:lastModifiedBy>Dodds, Cory</cp:lastModifiedBy>
  <cp:revision>1</cp:revision>
  <dcterms:created xsi:type="dcterms:W3CDTF">2014-04-17T15:38:00Z</dcterms:created>
  <dcterms:modified xsi:type="dcterms:W3CDTF">2014-04-17T15:39:00Z</dcterms:modified>
</cp:coreProperties>
</file>