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A2E" w:rsidRDefault="007F65DD">
      <w:pPr>
        <w:pStyle w:val="Default"/>
        <w:ind w:right="720"/>
        <w:rPr>
          <w:rFonts w:ascii="Times New Roman" w:eastAsia="Times New Roman" w:hAnsi="Times New Roman" w:cs="Times New Roman"/>
          <w:sz w:val="20"/>
          <w:szCs w:val="20"/>
        </w:rPr>
      </w:pPr>
      <w:r>
        <w:rPr>
          <w:rFonts w:ascii="Times New Roman"/>
          <w:sz w:val="20"/>
          <w:szCs w:val="20"/>
        </w:rPr>
        <w:t>First Reading: March 3, 2015</w:t>
      </w:r>
    </w:p>
    <w:p w:rsidR="00A45A2E" w:rsidRDefault="007F65DD">
      <w:pPr>
        <w:pStyle w:val="Default"/>
        <w:ind w:right="720"/>
        <w:rPr>
          <w:rFonts w:ascii="Times New Roman" w:eastAsia="Times New Roman" w:hAnsi="Times New Roman" w:cs="Times New Roman"/>
          <w:sz w:val="20"/>
          <w:szCs w:val="20"/>
        </w:rPr>
      </w:pPr>
      <w:r>
        <w:rPr>
          <w:rFonts w:ascii="Times New Roman"/>
          <w:sz w:val="20"/>
          <w:szCs w:val="20"/>
        </w:rPr>
        <w:t>Second Reading: March 17, 2015</w:t>
      </w:r>
    </w:p>
    <w:p w:rsidR="00A45A2E" w:rsidRDefault="007F65DD">
      <w:pPr>
        <w:pStyle w:val="Default"/>
        <w:ind w:right="720"/>
        <w:rPr>
          <w:rFonts w:ascii="Times New Roman" w:eastAsia="Times New Roman" w:hAnsi="Times New Roman" w:cs="Times New Roman"/>
          <w:sz w:val="20"/>
          <w:szCs w:val="20"/>
        </w:rPr>
      </w:pPr>
      <w:r>
        <w:rPr>
          <w:rFonts w:ascii="Times New Roman"/>
          <w:sz w:val="20"/>
          <w:szCs w:val="20"/>
        </w:rPr>
        <w:t xml:space="preserve">Pass: </w:t>
      </w:r>
      <w:r>
        <w:rPr>
          <w:rFonts w:ascii="Times New Roman"/>
          <w:sz w:val="20"/>
          <w:szCs w:val="20"/>
        </w:rPr>
        <w:t>Yes</w:t>
      </w:r>
    </w:p>
    <w:p w:rsidR="00A45A2E" w:rsidRDefault="00A45A2E">
      <w:pPr>
        <w:pStyle w:val="Default"/>
        <w:ind w:right="720"/>
        <w:rPr>
          <w:rFonts w:ascii="Times New Roman" w:eastAsia="Times New Roman" w:hAnsi="Times New Roman" w:cs="Times New Roman"/>
          <w:sz w:val="20"/>
          <w:szCs w:val="20"/>
        </w:rPr>
      </w:pPr>
    </w:p>
    <w:p w:rsidR="00A45A2E" w:rsidRDefault="007F65DD">
      <w:pPr>
        <w:pStyle w:val="Default"/>
        <w:ind w:right="720"/>
        <w:rPr>
          <w:rFonts w:ascii="Times New Roman" w:eastAsia="Times New Roman" w:hAnsi="Times New Roman" w:cs="Times New Roman"/>
          <w:sz w:val="20"/>
          <w:szCs w:val="20"/>
        </w:rPr>
      </w:pPr>
      <w:r>
        <w:rPr>
          <w:rFonts w:ascii="Times New Roman"/>
          <w:sz w:val="20"/>
          <w:szCs w:val="20"/>
        </w:rPr>
        <w:t xml:space="preserve">Bill 3-15-S </w:t>
      </w:r>
      <w:r>
        <w:rPr>
          <w:rFonts w:ascii="Times New Roman"/>
          <w:sz w:val="20"/>
          <w:szCs w:val="20"/>
        </w:rPr>
        <w:tab/>
        <w:t>Funding for SGA Reusable Container and Bag Pilot Program</w:t>
      </w:r>
    </w:p>
    <w:p w:rsidR="00A45A2E" w:rsidRDefault="00A45A2E">
      <w:pPr>
        <w:pStyle w:val="Default"/>
        <w:ind w:right="720"/>
        <w:rPr>
          <w:rFonts w:ascii="Times New Roman" w:eastAsia="Times New Roman" w:hAnsi="Times New Roman" w:cs="Times New Roman"/>
          <w:sz w:val="20"/>
          <w:szCs w:val="20"/>
        </w:rPr>
      </w:pPr>
    </w:p>
    <w:p w:rsidR="00A45A2E" w:rsidRDefault="007F65DD">
      <w:pPr>
        <w:pStyle w:val="Default"/>
        <w:ind w:left="1440" w:right="720" w:hanging="1440"/>
        <w:rPr>
          <w:rFonts w:ascii="Times New Roman" w:eastAsia="Times New Roman" w:hAnsi="Times New Roman" w:cs="Times New Roman"/>
          <w:sz w:val="20"/>
          <w:szCs w:val="20"/>
        </w:rPr>
      </w:pPr>
      <w:r>
        <w:rPr>
          <w:rFonts w:ascii="Times New Roman"/>
          <w:sz w:val="20"/>
          <w:szCs w:val="20"/>
        </w:rPr>
        <w:t xml:space="preserve">PURPOSE: </w:t>
      </w:r>
      <w:r>
        <w:rPr>
          <w:rFonts w:ascii="Times New Roman"/>
          <w:sz w:val="20"/>
          <w:szCs w:val="20"/>
        </w:rPr>
        <w:tab/>
      </w:r>
      <w:r>
        <w:rPr>
          <w:rFonts w:ascii="Times New Roman"/>
          <w:sz w:val="20"/>
          <w:szCs w:val="20"/>
        </w:rPr>
        <w:t>For the Student Government Association of Western Kentucky University to model sustainable behavior related to reducing the use of single-use plastic bags and Styrofoam take-out containers in campus dining outlets, to provide feedback on the use of these p</w:t>
      </w:r>
      <w:r>
        <w:rPr>
          <w:rFonts w:ascii="Times New Roman"/>
          <w:sz w:val="20"/>
          <w:szCs w:val="20"/>
        </w:rPr>
        <w:t xml:space="preserve">roducts, and to launch a larger campaign for reusable containers and bags in campus dining outlets.  </w:t>
      </w:r>
    </w:p>
    <w:p w:rsidR="00A45A2E" w:rsidRDefault="00A45A2E">
      <w:pPr>
        <w:pStyle w:val="Default"/>
        <w:ind w:left="1440" w:right="720" w:hanging="1440"/>
        <w:rPr>
          <w:rFonts w:ascii="Times New Roman" w:eastAsia="Times New Roman" w:hAnsi="Times New Roman" w:cs="Times New Roman"/>
          <w:sz w:val="20"/>
          <w:szCs w:val="20"/>
        </w:rPr>
      </w:pPr>
    </w:p>
    <w:p w:rsidR="00A45A2E" w:rsidRDefault="007F65DD">
      <w:pPr>
        <w:pStyle w:val="Default"/>
        <w:ind w:left="1440" w:right="720" w:hanging="1440"/>
        <w:rPr>
          <w:rFonts w:ascii="Times New Roman" w:eastAsia="Times New Roman" w:hAnsi="Times New Roman" w:cs="Times New Roman"/>
          <w:sz w:val="20"/>
          <w:szCs w:val="20"/>
        </w:rPr>
      </w:pPr>
      <w:r>
        <w:rPr>
          <w:rFonts w:ascii="Times New Roman"/>
          <w:sz w:val="20"/>
          <w:szCs w:val="20"/>
        </w:rPr>
        <w:t xml:space="preserve">WHEREAS:   </w:t>
      </w:r>
      <w:r>
        <w:rPr>
          <w:rFonts w:ascii="Times New Roman" w:eastAsia="Times New Roman" w:hAnsi="Times New Roman" w:cs="Times New Roman"/>
          <w:sz w:val="20"/>
          <w:szCs w:val="20"/>
        </w:rPr>
        <w:tab/>
      </w:r>
      <w:r>
        <w:rPr>
          <w:rFonts w:ascii="Times New Roman"/>
          <w:sz w:val="20"/>
          <w:szCs w:val="20"/>
        </w:rPr>
        <w:t>The Student Government Association (SGA) will allocate $206.40 from Legislative Discretionary Funds to finance a total of forty-eight reusabl</w:t>
      </w:r>
      <w:r>
        <w:rPr>
          <w:rFonts w:ascii="Times New Roman"/>
          <w:sz w:val="20"/>
          <w:szCs w:val="20"/>
        </w:rPr>
        <w:t>e containers, and</w:t>
      </w:r>
    </w:p>
    <w:p w:rsidR="00A45A2E" w:rsidRDefault="00A45A2E">
      <w:pPr>
        <w:pStyle w:val="Default"/>
        <w:ind w:left="1440" w:right="720" w:hanging="1440"/>
        <w:rPr>
          <w:rFonts w:ascii="Times New Roman" w:eastAsia="Times New Roman" w:hAnsi="Times New Roman" w:cs="Times New Roman"/>
          <w:sz w:val="20"/>
          <w:szCs w:val="20"/>
        </w:rPr>
      </w:pPr>
    </w:p>
    <w:p w:rsidR="00A45A2E" w:rsidRDefault="007F65DD">
      <w:pPr>
        <w:pStyle w:val="Default"/>
        <w:ind w:left="1440" w:right="720" w:hanging="1440"/>
        <w:rPr>
          <w:rFonts w:ascii="Times New Roman" w:eastAsia="Times New Roman" w:hAnsi="Times New Roman" w:cs="Times New Roman"/>
          <w:sz w:val="20"/>
          <w:szCs w:val="20"/>
        </w:rPr>
      </w:pPr>
      <w:r>
        <w:rPr>
          <w:rFonts w:ascii="Times New Roman"/>
          <w:sz w:val="20"/>
          <w:szCs w:val="20"/>
        </w:rPr>
        <w:t xml:space="preserve">WHEREAS:   </w:t>
      </w:r>
      <w:r>
        <w:rPr>
          <w:rFonts w:ascii="Times New Roman" w:eastAsia="Times New Roman" w:hAnsi="Times New Roman" w:cs="Times New Roman"/>
          <w:sz w:val="20"/>
          <w:szCs w:val="20"/>
        </w:rPr>
        <w:tab/>
      </w:r>
      <w:r>
        <w:rPr>
          <w:rFonts w:ascii="Times New Roman"/>
          <w:sz w:val="20"/>
          <w:szCs w:val="20"/>
        </w:rPr>
        <w:t>SGA will allocate $290.32 from legislative discretionary funding to purchase thirty-six reusable bags at $7.37 cents each, plus a one-time $25.00 fee, to provide each member of the Student Government Association with a reusab</w:t>
      </w:r>
      <w:r>
        <w:rPr>
          <w:rFonts w:ascii="Times New Roman"/>
          <w:sz w:val="20"/>
          <w:szCs w:val="20"/>
        </w:rPr>
        <w:t>le bag, and</w:t>
      </w:r>
    </w:p>
    <w:p w:rsidR="00A45A2E" w:rsidRDefault="00A45A2E">
      <w:pPr>
        <w:pStyle w:val="Default"/>
        <w:ind w:left="1440" w:right="720" w:hanging="1440"/>
        <w:rPr>
          <w:rFonts w:ascii="Times New Roman" w:eastAsia="Times New Roman" w:hAnsi="Times New Roman" w:cs="Times New Roman"/>
          <w:sz w:val="20"/>
          <w:szCs w:val="20"/>
        </w:rPr>
      </w:pPr>
    </w:p>
    <w:p w:rsidR="00A45A2E" w:rsidRDefault="007F65DD">
      <w:pPr>
        <w:pStyle w:val="Default"/>
        <w:ind w:left="1440" w:right="720" w:hanging="1440"/>
        <w:rPr>
          <w:rFonts w:ascii="Times New Roman" w:eastAsia="Times New Roman" w:hAnsi="Times New Roman" w:cs="Times New Roman"/>
          <w:sz w:val="20"/>
          <w:szCs w:val="20"/>
        </w:rPr>
      </w:pPr>
      <w:r>
        <w:rPr>
          <w:rFonts w:ascii="Times New Roman"/>
          <w:sz w:val="20"/>
          <w:szCs w:val="20"/>
        </w:rPr>
        <w:t xml:space="preserve">WHEREAS:   </w:t>
      </w:r>
      <w:r>
        <w:rPr>
          <w:rFonts w:ascii="Times New Roman" w:eastAsia="Times New Roman" w:hAnsi="Times New Roman" w:cs="Times New Roman"/>
          <w:sz w:val="20"/>
          <w:szCs w:val="20"/>
        </w:rPr>
        <w:tab/>
      </w:r>
      <w:r>
        <w:rPr>
          <w:rFonts w:ascii="Times New Roman"/>
          <w:sz w:val="20"/>
          <w:szCs w:val="20"/>
        </w:rPr>
        <w:t>Each member of SGA will commit to using their reusable container and reusable bag throughout the entire month of April when carrying food out of campus dining outlets, and</w:t>
      </w:r>
    </w:p>
    <w:p w:rsidR="00A45A2E" w:rsidRDefault="00A45A2E">
      <w:pPr>
        <w:pStyle w:val="Default"/>
        <w:ind w:left="1440" w:right="720" w:hanging="1440"/>
        <w:rPr>
          <w:rFonts w:ascii="Times New Roman" w:eastAsia="Times New Roman" w:hAnsi="Times New Roman" w:cs="Times New Roman"/>
          <w:sz w:val="20"/>
          <w:szCs w:val="20"/>
        </w:rPr>
      </w:pPr>
    </w:p>
    <w:p w:rsidR="00A45A2E" w:rsidRDefault="007F65DD">
      <w:pPr>
        <w:pStyle w:val="Default"/>
        <w:ind w:left="1440" w:right="720" w:hanging="1440"/>
        <w:rPr>
          <w:rFonts w:ascii="Times New Roman" w:eastAsia="Times New Roman" w:hAnsi="Times New Roman" w:cs="Times New Roman"/>
          <w:sz w:val="20"/>
          <w:szCs w:val="20"/>
        </w:rPr>
      </w:pPr>
      <w:r>
        <w:rPr>
          <w:rFonts w:ascii="Times New Roman"/>
          <w:sz w:val="20"/>
          <w:szCs w:val="20"/>
        </w:rPr>
        <w:t xml:space="preserve">WHEREAS:   </w:t>
      </w:r>
      <w:r>
        <w:rPr>
          <w:rFonts w:ascii="Times New Roman" w:eastAsia="Times New Roman" w:hAnsi="Times New Roman" w:cs="Times New Roman"/>
          <w:sz w:val="20"/>
          <w:szCs w:val="20"/>
        </w:rPr>
        <w:tab/>
      </w:r>
      <w:r>
        <w:rPr>
          <w:rFonts w:ascii="Times New Roman"/>
          <w:sz w:val="20"/>
          <w:szCs w:val="20"/>
        </w:rPr>
        <w:t>Upon completion of the pilot program, the cont</w:t>
      </w:r>
      <w:r>
        <w:rPr>
          <w:rFonts w:ascii="Times New Roman"/>
          <w:sz w:val="20"/>
          <w:szCs w:val="20"/>
        </w:rPr>
        <w:t xml:space="preserve">ainers and bags will be returned to the SGA office and made accessible to all students, and before the end of the Spring 2015 semester, the Student Government Association will provide constructive feedback to leaders and decision makers of Dining Services </w:t>
      </w:r>
      <w:r>
        <w:rPr>
          <w:rFonts w:ascii="Times New Roman"/>
          <w:sz w:val="20"/>
          <w:szCs w:val="20"/>
        </w:rPr>
        <w:t xml:space="preserve">during an SGA meeting, and </w:t>
      </w:r>
    </w:p>
    <w:p w:rsidR="00A45A2E" w:rsidRDefault="00A45A2E">
      <w:pPr>
        <w:pStyle w:val="Default"/>
        <w:ind w:left="1440" w:right="720" w:hanging="1440"/>
        <w:rPr>
          <w:rFonts w:ascii="Times New Roman" w:eastAsia="Times New Roman" w:hAnsi="Times New Roman" w:cs="Times New Roman"/>
          <w:sz w:val="20"/>
          <w:szCs w:val="20"/>
        </w:rPr>
      </w:pPr>
    </w:p>
    <w:p w:rsidR="00A45A2E" w:rsidRDefault="007F65DD">
      <w:pPr>
        <w:pStyle w:val="Default"/>
        <w:ind w:left="1440" w:right="720" w:hanging="1440"/>
        <w:rPr>
          <w:rFonts w:ascii="Times New Roman" w:eastAsia="Times New Roman" w:hAnsi="Times New Roman" w:cs="Times New Roman"/>
          <w:sz w:val="20"/>
          <w:szCs w:val="20"/>
        </w:rPr>
      </w:pPr>
      <w:r>
        <w:rPr>
          <w:rFonts w:ascii="Times New Roman"/>
          <w:sz w:val="20"/>
          <w:szCs w:val="20"/>
        </w:rPr>
        <w:t>WHEREAS:</w:t>
      </w:r>
      <w:r>
        <w:rPr>
          <w:rFonts w:ascii="Times New Roman"/>
          <w:sz w:val="20"/>
          <w:szCs w:val="20"/>
        </w:rPr>
        <w:tab/>
        <w:t>Upon Aramark</w:t>
      </w:r>
      <w:r>
        <w:rPr>
          <w:rFonts w:hAnsi="Times New Roman"/>
          <w:sz w:val="20"/>
          <w:szCs w:val="20"/>
          <w:lang w:val="fr-FR"/>
        </w:rPr>
        <w:t>’</w:t>
      </w:r>
      <w:r>
        <w:rPr>
          <w:rFonts w:ascii="Times New Roman"/>
          <w:sz w:val="20"/>
          <w:szCs w:val="20"/>
        </w:rPr>
        <w:t>s contract renewal, the Student Government Association supports the inclusion of a clause that prohibits the general practice of distributing single-use plastic bags and Styrofoam containers in campus dini</w:t>
      </w:r>
      <w:r>
        <w:rPr>
          <w:rFonts w:ascii="Times New Roman"/>
          <w:sz w:val="20"/>
          <w:szCs w:val="20"/>
        </w:rPr>
        <w:t xml:space="preserve">ng outlets, and </w:t>
      </w:r>
    </w:p>
    <w:p w:rsidR="00A45A2E" w:rsidRDefault="00A45A2E">
      <w:pPr>
        <w:pStyle w:val="Default"/>
        <w:ind w:left="1440" w:right="720" w:hanging="1440"/>
        <w:rPr>
          <w:rFonts w:ascii="Times New Roman" w:eastAsia="Times New Roman" w:hAnsi="Times New Roman" w:cs="Times New Roman"/>
          <w:sz w:val="20"/>
          <w:szCs w:val="20"/>
        </w:rPr>
      </w:pPr>
    </w:p>
    <w:p w:rsidR="00A45A2E" w:rsidRDefault="007F65DD">
      <w:pPr>
        <w:pStyle w:val="Default"/>
        <w:ind w:left="1440" w:right="720" w:hanging="1440"/>
        <w:rPr>
          <w:rFonts w:ascii="Times New Roman" w:eastAsia="Times New Roman" w:hAnsi="Times New Roman" w:cs="Times New Roman"/>
          <w:sz w:val="20"/>
          <w:szCs w:val="20"/>
        </w:rPr>
      </w:pPr>
      <w:r>
        <w:rPr>
          <w:rFonts w:ascii="Times New Roman"/>
          <w:sz w:val="20"/>
          <w:szCs w:val="20"/>
        </w:rPr>
        <w:t xml:space="preserve">WHEREAS:   </w:t>
      </w:r>
      <w:r>
        <w:rPr>
          <w:rFonts w:ascii="Times New Roman" w:eastAsia="Times New Roman" w:hAnsi="Times New Roman" w:cs="Times New Roman"/>
          <w:sz w:val="20"/>
          <w:szCs w:val="20"/>
        </w:rPr>
        <w:tab/>
      </w:r>
      <w:r>
        <w:rPr>
          <w:rFonts w:ascii="Times New Roman"/>
          <w:sz w:val="20"/>
          <w:szCs w:val="20"/>
        </w:rPr>
        <w:t>The transition from single-use plastic bags and take-out containers to reusable alternatives will eliminate a significant amount of unnecessary plastic waste from Western Kentucky University</w:t>
      </w:r>
      <w:r>
        <w:rPr>
          <w:rFonts w:hAnsi="Times New Roman"/>
          <w:sz w:val="20"/>
          <w:szCs w:val="20"/>
          <w:lang w:val="fr-FR"/>
        </w:rPr>
        <w:t>’</w:t>
      </w:r>
      <w:r>
        <w:rPr>
          <w:rFonts w:ascii="Times New Roman"/>
          <w:sz w:val="20"/>
          <w:szCs w:val="20"/>
        </w:rPr>
        <w:t>s campus, and</w:t>
      </w:r>
    </w:p>
    <w:p w:rsidR="00A45A2E" w:rsidRDefault="00A45A2E">
      <w:pPr>
        <w:pStyle w:val="Default"/>
        <w:ind w:left="1440" w:right="720" w:hanging="1440"/>
        <w:rPr>
          <w:rFonts w:ascii="Times New Roman" w:eastAsia="Times New Roman" w:hAnsi="Times New Roman" w:cs="Times New Roman"/>
          <w:sz w:val="20"/>
          <w:szCs w:val="20"/>
        </w:rPr>
      </w:pPr>
    </w:p>
    <w:p w:rsidR="00A45A2E" w:rsidRDefault="007F65DD">
      <w:pPr>
        <w:pStyle w:val="Default"/>
        <w:ind w:left="1440" w:right="720" w:hanging="1440"/>
        <w:rPr>
          <w:rFonts w:ascii="Times New Roman" w:eastAsia="Times New Roman" w:hAnsi="Times New Roman" w:cs="Times New Roman"/>
          <w:sz w:val="20"/>
          <w:szCs w:val="20"/>
        </w:rPr>
      </w:pPr>
      <w:r>
        <w:rPr>
          <w:rFonts w:ascii="Times New Roman"/>
          <w:sz w:val="20"/>
          <w:szCs w:val="20"/>
        </w:rPr>
        <w:t xml:space="preserve">WHEREAS:   </w:t>
      </w:r>
      <w:r>
        <w:rPr>
          <w:rFonts w:ascii="Times New Roman" w:eastAsia="Times New Roman" w:hAnsi="Times New Roman" w:cs="Times New Roman"/>
          <w:sz w:val="20"/>
          <w:szCs w:val="20"/>
        </w:rPr>
        <w:tab/>
      </w:r>
      <w:r>
        <w:rPr>
          <w:rFonts w:ascii="Times New Roman"/>
          <w:sz w:val="20"/>
          <w:szCs w:val="20"/>
        </w:rPr>
        <w:t>The elim</w:t>
      </w:r>
      <w:r>
        <w:rPr>
          <w:rFonts w:ascii="Times New Roman"/>
          <w:sz w:val="20"/>
          <w:szCs w:val="20"/>
        </w:rPr>
        <w:t>ination of single-use plastic bags and take-out containers will support Western Kentucky University</w:t>
      </w:r>
      <w:r>
        <w:rPr>
          <w:rFonts w:hAnsi="Times New Roman"/>
          <w:sz w:val="20"/>
          <w:szCs w:val="20"/>
          <w:lang w:val="fr-FR"/>
        </w:rPr>
        <w:t>’</w:t>
      </w:r>
      <w:r>
        <w:rPr>
          <w:rFonts w:ascii="Times New Roman"/>
          <w:sz w:val="20"/>
          <w:szCs w:val="20"/>
        </w:rPr>
        <w:t>s Climate Action Plan by reducing the university</w:t>
      </w:r>
      <w:r>
        <w:rPr>
          <w:rFonts w:hAnsi="Times New Roman"/>
          <w:sz w:val="20"/>
          <w:szCs w:val="20"/>
          <w:lang w:val="fr-FR"/>
        </w:rPr>
        <w:t>’</w:t>
      </w:r>
      <w:r>
        <w:rPr>
          <w:rFonts w:ascii="Times New Roman"/>
          <w:sz w:val="20"/>
          <w:szCs w:val="20"/>
        </w:rPr>
        <w:t xml:space="preserve">s carbon footprint.  </w:t>
      </w:r>
    </w:p>
    <w:p w:rsidR="00A45A2E" w:rsidRDefault="00A45A2E">
      <w:pPr>
        <w:pStyle w:val="Default"/>
        <w:ind w:right="720"/>
        <w:rPr>
          <w:rFonts w:ascii="Times New Roman" w:eastAsia="Times New Roman" w:hAnsi="Times New Roman" w:cs="Times New Roman"/>
          <w:sz w:val="20"/>
          <w:szCs w:val="20"/>
        </w:rPr>
      </w:pPr>
    </w:p>
    <w:p w:rsidR="00A45A2E" w:rsidRDefault="007F65DD">
      <w:pPr>
        <w:pStyle w:val="Default"/>
        <w:ind w:left="2160" w:right="720" w:hanging="2160"/>
        <w:rPr>
          <w:rFonts w:ascii="Times New Roman" w:eastAsia="Times New Roman" w:hAnsi="Times New Roman" w:cs="Times New Roman"/>
          <w:sz w:val="20"/>
          <w:szCs w:val="20"/>
        </w:rPr>
      </w:pPr>
      <w:r>
        <w:rPr>
          <w:rFonts w:ascii="Times New Roman"/>
          <w:sz w:val="20"/>
          <w:szCs w:val="20"/>
        </w:rPr>
        <w:t>THEREFORE:</w:t>
      </w:r>
      <w:r>
        <w:rPr>
          <w:rFonts w:ascii="Times New Roman"/>
          <w:sz w:val="20"/>
          <w:szCs w:val="20"/>
        </w:rPr>
        <w:tab/>
        <w:t>Be it resolved that the Student Government Association of Western Kentuck</w:t>
      </w:r>
      <w:r>
        <w:rPr>
          <w:rFonts w:ascii="Times New Roman"/>
          <w:sz w:val="20"/>
          <w:szCs w:val="20"/>
        </w:rPr>
        <w:t>y University will allocate $496.72 from Legislative Discretionary Funding to SGA</w:t>
      </w:r>
      <w:r>
        <w:rPr>
          <w:rFonts w:hAnsi="Times New Roman"/>
          <w:sz w:val="20"/>
          <w:szCs w:val="20"/>
          <w:lang w:val="fr-FR"/>
        </w:rPr>
        <w:t>’</w:t>
      </w:r>
      <w:r>
        <w:rPr>
          <w:rFonts w:ascii="Times New Roman"/>
          <w:sz w:val="20"/>
          <w:szCs w:val="20"/>
          <w:lang w:val="fr-FR"/>
        </w:rPr>
        <w:t xml:space="preserve">s </w:t>
      </w:r>
      <w:proofErr w:type="spellStart"/>
      <w:r>
        <w:rPr>
          <w:rFonts w:ascii="Times New Roman"/>
          <w:sz w:val="20"/>
          <w:szCs w:val="20"/>
          <w:lang w:val="fr-FR"/>
        </w:rPr>
        <w:t>Reusable</w:t>
      </w:r>
      <w:proofErr w:type="spellEnd"/>
      <w:r>
        <w:rPr>
          <w:rFonts w:ascii="Times New Roman"/>
          <w:sz w:val="20"/>
          <w:szCs w:val="20"/>
          <w:lang w:val="fr-FR"/>
        </w:rPr>
        <w:t xml:space="preserve"> Container &amp; Bag Pilot Program</w:t>
      </w:r>
    </w:p>
    <w:p w:rsidR="00A45A2E" w:rsidRDefault="00A45A2E">
      <w:pPr>
        <w:pStyle w:val="Default"/>
        <w:ind w:right="720"/>
        <w:rPr>
          <w:rFonts w:ascii="Times New Roman" w:eastAsia="Times New Roman" w:hAnsi="Times New Roman" w:cs="Times New Roman"/>
          <w:sz w:val="20"/>
          <w:szCs w:val="20"/>
        </w:rPr>
      </w:pPr>
    </w:p>
    <w:p w:rsidR="00A45A2E" w:rsidRDefault="007F65DD">
      <w:pPr>
        <w:pStyle w:val="Default"/>
        <w:ind w:right="720"/>
        <w:rPr>
          <w:rFonts w:ascii="Times New Roman" w:eastAsia="Times New Roman" w:hAnsi="Times New Roman" w:cs="Times New Roman"/>
          <w:sz w:val="20"/>
          <w:szCs w:val="20"/>
        </w:rPr>
      </w:pPr>
      <w:r>
        <w:rPr>
          <w:rFonts w:ascii="Times New Roman"/>
          <w:sz w:val="20"/>
          <w:szCs w:val="20"/>
        </w:rPr>
        <w:t>AUTHORS:</w:t>
      </w:r>
      <w:r>
        <w:rPr>
          <w:rFonts w:ascii="Times New Roman"/>
          <w:sz w:val="20"/>
          <w:szCs w:val="20"/>
        </w:rPr>
        <w:tab/>
        <w:t>Elizabeth McGrew</w:t>
      </w:r>
    </w:p>
    <w:p w:rsidR="00A45A2E" w:rsidRDefault="007F65DD">
      <w:pPr>
        <w:pStyle w:val="Default"/>
        <w:ind w:right="720"/>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Christian Ryan</w:t>
      </w:r>
    </w:p>
    <w:p w:rsidR="00A45A2E" w:rsidRDefault="00A45A2E">
      <w:pPr>
        <w:pStyle w:val="Default"/>
        <w:ind w:right="720"/>
        <w:rPr>
          <w:rFonts w:ascii="Times New Roman" w:eastAsia="Times New Roman" w:hAnsi="Times New Roman" w:cs="Times New Roman"/>
          <w:sz w:val="20"/>
          <w:szCs w:val="20"/>
        </w:rPr>
      </w:pPr>
    </w:p>
    <w:p w:rsidR="00A45A2E" w:rsidRDefault="007F65DD">
      <w:pPr>
        <w:pStyle w:val="Default"/>
        <w:ind w:right="720"/>
        <w:rPr>
          <w:rFonts w:ascii="Times New Roman" w:eastAsia="Times New Roman" w:hAnsi="Times New Roman" w:cs="Times New Roman"/>
          <w:sz w:val="20"/>
          <w:szCs w:val="20"/>
        </w:rPr>
      </w:pPr>
      <w:r>
        <w:rPr>
          <w:rFonts w:ascii="Times New Roman"/>
          <w:sz w:val="20"/>
          <w:szCs w:val="20"/>
          <w:lang w:val="fr-FR"/>
        </w:rPr>
        <w:t>SPONSOR:</w:t>
      </w:r>
      <w:r>
        <w:rPr>
          <w:rFonts w:ascii="Times New Roman"/>
          <w:sz w:val="20"/>
          <w:szCs w:val="20"/>
          <w:lang w:val="fr-FR"/>
        </w:rPr>
        <w:tab/>
        <w:t xml:space="preserve">Campus </w:t>
      </w:r>
      <w:proofErr w:type="spellStart"/>
      <w:r>
        <w:rPr>
          <w:rFonts w:ascii="Times New Roman"/>
          <w:sz w:val="20"/>
          <w:szCs w:val="20"/>
          <w:lang w:val="fr-FR"/>
        </w:rPr>
        <w:t>Improvements</w:t>
      </w:r>
      <w:proofErr w:type="spellEnd"/>
    </w:p>
    <w:p w:rsidR="00A45A2E" w:rsidRDefault="00A45A2E">
      <w:pPr>
        <w:pStyle w:val="Default"/>
        <w:ind w:right="720"/>
        <w:rPr>
          <w:rFonts w:ascii="Times New Roman" w:eastAsia="Times New Roman" w:hAnsi="Times New Roman" w:cs="Times New Roman"/>
          <w:sz w:val="20"/>
          <w:szCs w:val="20"/>
        </w:rPr>
      </w:pPr>
    </w:p>
    <w:p w:rsidR="00A45A2E" w:rsidRDefault="007F65DD">
      <w:pPr>
        <w:pStyle w:val="Default"/>
        <w:ind w:right="720"/>
        <w:rPr>
          <w:rFonts w:ascii="Times New Roman" w:eastAsia="Times New Roman" w:hAnsi="Times New Roman" w:cs="Times New Roman"/>
          <w:sz w:val="20"/>
          <w:szCs w:val="20"/>
        </w:rPr>
      </w:pPr>
      <w:r>
        <w:rPr>
          <w:rFonts w:ascii="Times New Roman"/>
          <w:sz w:val="20"/>
          <w:szCs w:val="20"/>
        </w:rPr>
        <w:t>CONTACTS:</w:t>
      </w:r>
      <w:r>
        <w:rPr>
          <w:rFonts w:ascii="Times New Roman"/>
          <w:sz w:val="20"/>
          <w:szCs w:val="20"/>
        </w:rPr>
        <w:tab/>
        <w:t>Elizabeth McGrew</w:t>
      </w:r>
    </w:p>
    <w:p w:rsidR="00A45A2E" w:rsidRDefault="007F65DD">
      <w:pPr>
        <w:pStyle w:val="Default"/>
        <w:ind w:right="720"/>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Christian Ryan</w:t>
      </w:r>
    </w:p>
    <w:p w:rsidR="00A45A2E" w:rsidRDefault="00A45A2E">
      <w:pPr>
        <w:pStyle w:val="Default"/>
        <w:ind w:right="720"/>
        <w:rPr>
          <w:rFonts w:ascii="Times New Roman" w:eastAsia="Times New Roman" w:hAnsi="Times New Roman" w:cs="Times New Roman"/>
          <w:sz w:val="24"/>
          <w:szCs w:val="24"/>
        </w:rPr>
      </w:pPr>
    </w:p>
    <w:p w:rsidR="00A45A2E" w:rsidRDefault="00A45A2E">
      <w:pPr>
        <w:pStyle w:val="Default"/>
        <w:rPr>
          <w:rFonts w:ascii="Times New Roman" w:eastAsia="Times New Roman" w:hAnsi="Times New Roman" w:cs="Times New Roman"/>
          <w:sz w:val="24"/>
          <w:szCs w:val="24"/>
        </w:rPr>
      </w:pPr>
    </w:p>
    <w:p w:rsidR="00A45A2E" w:rsidRDefault="00A45A2E">
      <w:pPr>
        <w:pStyle w:val="Default"/>
        <w:rPr>
          <w:rFonts w:ascii="Times New Roman" w:eastAsia="Times New Roman" w:hAnsi="Times New Roman" w:cs="Times New Roman"/>
          <w:sz w:val="24"/>
          <w:szCs w:val="24"/>
        </w:rPr>
      </w:pPr>
    </w:p>
    <w:p w:rsidR="00A45A2E" w:rsidRDefault="00A45A2E">
      <w:pPr>
        <w:pStyle w:val="Default"/>
        <w:rPr>
          <w:rFonts w:ascii="Times New Roman" w:eastAsia="Times New Roman" w:hAnsi="Times New Roman" w:cs="Times New Roman"/>
          <w:sz w:val="24"/>
          <w:szCs w:val="24"/>
        </w:rPr>
      </w:pPr>
    </w:p>
    <w:p w:rsidR="00A45A2E" w:rsidRDefault="00A45A2E">
      <w:pPr>
        <w:pStyle w:val="Default"/>
        <w:ind w:right="720"/>
      </w:pPr>
      <w:bookmarkStart w:id="0" w:name="_GoBack"/>
      <w:bookmarkEnd w:id="0"/>
    </w:p>
    <w:sectPr w:rsidR="00A45A2E">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65DD" w:rsidRDefault="007F65DD">
      <w:r>
        <w:separator/>
      </w:r>
    </w:p>
  </w:endnote>
  <w:endnote w:type="continuationSeparator" w:id="0">
    <w:p w:rsidR="007F65DD" w:rsidRDefault="007F6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A2E" w:rsidRDefault="00A45A2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65DD" w:rsidRDefault="007F65DD">
      <w:r>
        <w:separator/>
      </w:r>
    </w:p>
  </w:footnote>
  <w:footnote w:type="continuationSeparator" w:id="0">
    <w:p w:rsidR="007F65DD" w:rsidRDefault="007F65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A2E" w:rsidRDefault="00A45A2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A2E"/>
    <w:rsid w:val="00614A2E"/>
    <w:rsid w:val="007F65DD"/>
    <w:rsid w:val="00A45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15A476-8960-4FAA-B632-17ABA3A5E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w:hAnsi="Arial Unicode MS"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365</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2442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Hazelip, Sarah</dc:creator>
  <cp:lastModifiedBy>Hazelip, Sarah</cp:lastModifiedBy>
  <cp:revision>2</cp:revision>
  <dcterms:created xsi:type="dcterms:W3CDTF">2015-04-15T17:18:00Z</dcterms:created>
  <dcterms:modified xsi:type="dcterms:W3CDTF">2015-04-15T17:18:00Z</dcterms:modified>
</cp:coreProperties>
</file>