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2C0" w:rsidRPr="009010CB" w:rsidRDefault="007839F7">
      <w:pPr>
        <w:contextualSpacing/>
        <w:rPr>
          <w:rFonts w:ascii="Times New Roman" w:hAnsi="Times New Roman" w:cs="Times New Roman"/>
          <w:sz w:val="24"/>
          <w:szCs w:val="24"/>
        </w:rPr>
      </w:pPr>
      <w:bookmarkStart w:id="0" w:name="_GoBack"/>
      <w:bookmarkEnd w:id="0"/>
      <w:r w:rsidRPr="009010CB">
        <w:rPr>
          <w:rFonts w:ascii="Times New Roman" w:hAnsi="Times New Roman" w:cs="Times New Roman"/>
          <w:sz w:val="24"/>
          <w:szCs w:val="24"/>
        </w:rPr>
        <w:t>First Reading:</w:t>
      </w:r>
      <w:r w:rsidRPr="009010CB">
        <w:rPr>
          <w:rFonts w:ascii="Times New Roman" w:hAnsi="Times New Roman" w:cs="Times New Roman"/>
          <w:sz w:val="24"/>
          <w:szCs w:val="24"/>
        </w:rPr>
        <w:tab/>
      </w:r>
      <w:r w:rsidR="00450ED8" w:rsidRPr="009010CB">
        <w:rPr>
          <w:rFonts w:ascii="Times New Roman" w:hAnsi="Times New Roman" w:cs="Times New Roman"/>
          <w:sz w:val="24"/>
          <w:szCs w:val="24"/>
        </w:rPr>
        <w:t>April 16, 2013</w:t>
      </w:r>
      <w:r w:rsidRPr="009010CB">
        <w:rPr>
          <w:rFonts w:ascii="Times New Roman" w:hAnsi="Times New Roman" w:cs="Times New Roman"/>
          <w:sz w:val="24"/>
          <w:szCs w:val="24"/>
        </w:rPr>
        <w:tab/>
      </w:r>
    </w:p>
    <w:p w:rsidR="001D5C23" w:rsidRPr="009010CB" w:rsidRDefault="00810606">
      <w:pPr>
        <w:contextualSpacing/>
        <w:rPr>
          <w:rFonts w:ascii="Times New Roman" w:hAnsi="Times New Roman" w:cs="Times New Roman"/>
          <w:sz w:val="24"/>
          <w:szCs w:val="24"/>
        </w:rPr>
      </w:pPr>
      <w:r w:rsidRPr="009010CB">
        <w:rPr>
          <w:rFonts w:ascii="Times New Roman" w:hAnsi="Times New Roman" w:cs="Times New Roman"/>
          <w:sz w:val="24"/>
          <w:szCs w:val="24"/>
        </w:rPr>
        <w:t>Second Reading:</w:t>
      </w:r>
      <w:r w:rsidR="00B83229">
        <w:rPr>
          <w:rFonts w:ascii="Times New Roman" w:hAnsi="Times New Roman" w:cs="Times New Roman"/>
          <w:sz w:val="24"/>
          <w:szCs w:val="24"/>
        </w:rPr>
        <w:t xml:space="preserve"> April 23, 2013</w:t>
      </w:r>
      <w:r w:rsidRPr="009010CB">
        <w:rPr>
          <w:rFonts w:ascii="Times New Roman" w:hAnsi="Times New Roman" w:cs="Times New Roman"/>
          <w:sz w:val="24"/>
          <w:szCs w:val="24"/>
        </w:rPr>
        <w:tab/>
      </w:r>
    </w:p>
    <w:p w:rsidR="001D5C23" w:rsidRPr="009010CB" w:rsidRDefault="005F1973">
      <w:pPr>
        <w:contextualSpacing/>
        <w:rPr>
          <w:rFonts w:ascii="Times New Roman" w:hAnsi="Times New Roman" w:cs="Times New Roman"/>
          <w:sz w:val="24"/>
          <w:szCs w:val="24"/>
        </w:rPr>
      </w:pPr>
      <w:r>
        <w:rPr>
          <w:rFonts w:ascii="Times New Roman" w:hAnsi="Times New Roman" w:cs="Times New Roman"/>
          <w:sz w:val="24"/>
          <w:szCs w:val="24"/>
        </w:rPr>
        <w:t xml:space="preserve">Pass: Passed </w:t>
      </w:r>
      <w:r w:rsidR="001D5C23" w:rsidRPr="009010CB">
        <w:rPr>
          <w:rFonts w:ascii="Times New Roman" w:hAnsi="Times New Roman" w:cs="Times New Roman"/>
          <w:sz w:val="24"/>
          <w:szCs w:val="24"/>
        </w:rPr>
        <w:tab/>
      </w:r>
    </w:p>
    <w:p w:rsidR="001D5C23" w:rsidRPr="009010CB" w:rsidRDefault="001D5C23">
      <w:pPr>
        <w:contextualSpacing/>
        <w:rPr>
          <w:rFonts w:ascii="Times New Roman" w:hAnsi="Times New Roman" w:cs="Times New Roman"/>
          <w:sz w:val="24"/>
          <w:szCs w:val="24"/>
        </w:rPr>
      </w:pPr>
      <w:r w:rsidRPr="009010CB">
        <w:rPr>
          <w:rFonts w:ascii="Times New Roman" w:hAnsi="Times New Roman" w:cs="Times New Roman"/>
          <w:sz w:val="24"/>
          <w:szCs w:val="24"/>
        </w:rPr>
        <w:t>Other:</w:t>
      </w:r>
    </w:p>
    <w:p w:rsidR="001D5C23" w:rsidRPr="009010CB" w:rsidRDefault="001D5C23">
      <w:pPr>
        <w:contextualSpacing/>
        <w:rPr>
          <w:rFonts w:ascii="Times New Roman" w:hAnsi="Times New Roman" w:cs="Times New Roman"/>
          <w:sz w:val="24"/>
          <w:szCs w:val="24"/>
        </w:rPr>
      </w:pPr>
    </w:p>
    <w:p w:rsidR="00450ED8" w:rsidRPr="009010CB" w:rsidRDefault="00F0713E" w:rsidP="00403478">
      <w:pPr>
        <w:spacing w:line="240" w:lineRule="auto"/>
        <w:ind w:left="2160" w:hanging="2160"/>
        <w:contextualSpacing/>
        <w:jc w:val="both"/>
        <w:rPr>
          <w:rFonts w:ascii="Times New Roman" w:hAnsi="Times New Roman" w:cs="Times New Roman"/>
          <w:sz w:val="24"/>
          <w:szCs w:val="24"/>
        </w:rPr>
      </w:pPr>
      <w:r>
        <w:rPr>
          <w:rFonts w:ascii="Times New Roman" w:hAnsi="Times New Roman" w:cs="Times New Roman"/>
          <w:sz w:val="24"/>
          <w:szCs w:val="24"/>
        </w:rPr>
        <w:t>Resolution 16</w:t>
      </w:r>
      <w:r w:rsidR="00450ED8" w:rsidRPr="009010CB">
        <w:rPr>
          <w:rFonts w:ascii="Times New Roman" w:hAnsi="Times New Roman" w:cs="Times New Roman"/>
          <w:sz w:val="24"/>
          <w:szCs w:val="24"/>
        </w:rPr>
        <w:t>-13</w:t>
      </w:r>
      <w:r w:rsidR="00F32532" w:rsidRPr="009010CB">
        <w:rPr>
          <w:rFonts w:ascii="Times New Roman" w:hAnsi="Times New Roman" w:cs="Times New Roman"/>
          <w:sz w:val="24"/>
          <w:szCs w:val="24"/>
        </w:rPr>
        <w:t>-F</w:t>
      </w:r>
      <w:r w:rsidR="00810606" w:rsidRPr="009010CB">
        <w:rPr>
          <w:rFonts w:ascii="Times New Roman" w:hAnsi="Times New Roman" w:cs="Times New Roman"/>
          <w:sz w:val="24"/>
          <w:szCs w:val="24"/>
        </w:rPr>
        <w:tab/>
        <w:t xml:space="preserve">Resolution to </w:t>
      </w:r>
      <w:r w:rsidR="009010CB">
        <w:rPr>
          <w:rFonts w:ascii="Times New Roman" w:hAnsi="Times New Roman" w:cs="Times New Roman"/>
          <w:sz w:val="24"/>
          <w:szCs w:val="24"/>
        </w:rPr>
        <w:t>S</w:t>
      </w:r>
      <w:r w:rsidR="00810606" w:rsidRPr="009010CB">
        <w:rPr>
          <w:rFonts w:ascii="Times New Roman" w:hAnsi="Times New Roman" w:cs="Times New Roman"/>
          <w:sz w:val="24"/>
          <w:szCs w:val="24"/>
        </w:rPr>
        <w:t xml:space="preserve">upport </w:t>
      </w:r>
      <w:r w:rsidR="00450ED8" w:rsidRPr="009010CB">
        <w:rPr>
          <w:rFonts w:ascii="Times New Roman" w:hAnsi="Times New Roman" w:cs="Times New Roman"/>
          <w:sz w:val="24"/>
          <w:szCs w:val="24"/>
        </w:rPr>
        <w:t xml:space="preserve">the Western Kentucky University Center for Financial Success (CFS). </w:t>
      </w:r>
    </w:p>
    <w:p w:rsidR="001D5C23" w:rsidRPr="009010CB" w:rsidRDefault="001D5C23">
      <w:pPr>
        <w:contextualSpacing/>
        <w:rPr>
          <w:rFonts w:ascii="Times New Roman" w:hAnsi="Times New Roman" w:cs="Times New Roman"/>
          <w:sz w:val="24"/>
          <w:szCs w:val="24"/>
        </w:rPr>
      </w:pPr>
    </w:p>
    <w:p w:rsidR="00C765E8" w:rsidRDefault="00205042" w:rsidP="00B83229">
      <w:pPr>
        <w:ind w:left="1440" w:hanging="1440"/>
        <w:contextualSpacing/>
        <w:rPr>
          <w:rFonts w:ascii="Times New Roman" w:hAnsi="Times New Roman" w:cs="Times New Roman"/>
          <w:sz w:val="24"/>
          <w:szCs w:val="24"/>
        </w:rPr>
      </w:pPr>
      <w:r w:rsidRPr="009010CB">
        <w:rPr>
          <w:rFonts w:ascii="Times New Roman" w:hAnsi="Times New Roman" w:cs="Times New Roman"/>
          <w:sz w:val="24"/>
          <w:szCs w:val="24"/>
        </w:rPr>
        <w:t>PURPOSE</w:t>
      </w:r>
      <w:r w:rsidR="001D5C23" w:rsidRPr="009010CB">
        <w:rPr>
          <w:rFonts w:ascii="Times New Roman" w:hAnsi="Times New Roman" w:cs="Times New Roman"/>
          <w:sz w:val="24"/>
          <w:szCs w:val="24"/>
        </w:rPr>
        <w:t>:</w:t>
      </w:r>
      <w:r w:rsidR="001D5C23" w:rsidRPr="009010CB">
        <w:rPr>
          <w:rFonts w:ascii="Times New Roman" w:hAnsi="Times New Roman" w:cs="Times New Roman"/>
          <w:sz w:val="24"/>
          <w:szCs w:val="24"/>
        </w:rPr>
        <w:tab/>
        <w:t xml:space="preserve">For the Student Government Association of Western Kentucky University to </w:t>
      </w:r>
      <w:r w:rsidR="009010CB">
        <w:rPr>
          <w:rFonts w:ascii="Times New Roman" w:hAnsi="Times New Roman" w:cs="Times New Roman"/>
          <w:sz w:val="24"/>
          <w:szCs w:val="24"/>
        </w:rPr>
        <w:t xml:space="preserve">formally </w:t>
      </w:r>
      <w:r w:rsidR="001D5C23" w:rsidRPr="009010CB">
        <w:rPr>
          <w:rFonts w:ascii="Times New Roman" w:hAnsi="Times New Roman" w:cs="Times New Roman"/>
          <w:sz w:val="24"/>
          <w:szCs w:val="24"/>
        </w:rPr>
        <w:t xml:space="preserve">support the </w:t>
      </w:r>
      <w:r w:rsidR="00450ED8" w:rsidRPr="009010CB">
        <w:rPr>
          <w:rFonts w:ascii="Times New Roman" w:hAnsi="Times New Roman" w:cs="Times New Roman"/>
          <w:sz w:val="24"/>
          <w:szCs w:val="24"/>
        </w:rPr>
        <w:t>Western Kentucky University Center for Financial Success (CFS) to become the formal program of outreach for the Finance Department of the Gordon Ford College of B</w:t>
      </w:r>
      <w:r w:rsidR="00B83229">
        <w:rPr>
          <w:rFonts w:ascii="Times New Roman" w:hAnsi="Times New Roman" w:cs="Times New Roman"/>
          <w:sz w:val="24"/>
          <w:szCs w:val="24"/>
        </w:rPr>
        <w:t>usiness</w:t>
      </w:r>
      <w:r w:rsidR="00450ED8" w:rsidRPr="009010CB">
        <w:rPr>
          <w:rFonts w:ascii="Times New Roman" w:hAnsi="Times New Roman" w:cs="Times New Roman"/>
          <w:sz w:val="24"/>
          <w:szCs w:val="24"/>
        </w:rPr>
        <w:t>,</w:t>
      </w:r>
      <w:r w:rsidR="00B83229">
        <w:rPr>
          <w:rFonts w:ascii="Times New Roman" w:hAnsi="Times New Roman" w:cs="Times New Roman"/>
          <w:sz w:val="24"/>
          <w:szCs w:val="24"/>
        </w:rPr>
        <w:t xml:space="preserve"> thus</w:t>
      </w:r>
      <w:r w:rsidR="00450ED8" w:rsidRPr="009010CB">
        <w:rPr>
          <w:rFonts w:ascii="Times New Roman" w:hAnsi="Times New Roman" w:cs="Times New Roman"/>
          <w:sz w:val="24"/>
          <w:szCs w:val="24"/>
        </w:rPr>
        <w:t xml:space="preserve"> renaming the currently operating</w:t>
      </w:r>
      <w:r w:rsidR="00B83229">
        <w:rPr>
          <w:rFonts w:ascii="Times New Roman" w:hAnsi="Times New Roman" w:cs="Times New Roman"/>
          <w:sz w:val="24"/>
          <w:szCs w:val="24"/>
        </w:rPr>
        <w:t xml:space="preserve"> program,</w:t>
      </w:r>
      <w:r w:rsidR="00450ED8" w:rsidRPr="009010CB">
        <w:rPr>
          <w:rFonts w:ascii="Times New Roman" w:hAnsi="Times New Roman" w:cs="Times New Roman"/>
          <w:sz w:val="24"/>
          <w:szCs w:val="24"/>
        </w:rPr>
        <w:t xml:space="preserve"> W</w:t>
      </w:r>
      <w:r w:rsidR="008321A3">
        <w:rPr>
          <w:rFonts w:ascii="Times New Roman" w:hAnsi="Times New Roman" w:cs="Times New Roman"/>
          <w:sz w:val="24"/>
          <w:szCs w:val="24"/>
        </w:rPr>
        <w:t xml:space="preserve">estern </w:t>
      </w:r>
      <w:r w:rsidR="00450ED8" w:rsidRPr="009010CB">
        <w:rPr>
          <w:rFonts w:ascii="Times New Roman" w:hAnsi="Times New Roman" w:cs="Times New Roman"/>
          <w:sz w:val="24"/>
          <w:szCs w:val="24"/>
        </w:rPr>
        <w:t>K</w:t>
      </w:r>
      <w:r w:rsidR="008321A3">
        <w:rPr>
          <w:rFonts w:ascii="Times New Roman" w:hAnsi="Times New Roman" w:cs="Times New Roman"/>
          <w:sz w:val="24"/>
          <w:szCs w:val="24"/>
        </w:rPr>
        <w:t xml:space="preserve">entucky </w:t>
      </w:r>
      <w:r w:rsidR="00450ED8" w:rsidRPr="009010CB">
        <w:rPr>
          <w:rFonts w:ascii="Times New Roman" w:hAnsi="Times New Roman" w:cs="Times New Roman"/>
          <w:sz w:val="24"/>
          <w:szCs w:val="24"/>
        </w:rPr>
        <w:t>U</w:t>
      </w:r>
      <w:r w:rsidR="008321A3">
        <w:rPr>
          <w:rFonts w:ascii="Times New Roman" w:hAnsi="Times New Roman" w:cs="Times New Roman"/>
          <w:sz w:val="24"/>
          <w:szCs w:val="24"/>
        </w:rPr>
        <w:t>niversity</w:t>
      </w:r>
      <w:r w:rsidR="00450ED8" w:rsidRPr="009010CB">
        <w:rPr>
          <w:rFonts w:ascii="Times New Roman" w:hAnsi="Times New Roman" w:cs="Times New Roman"/>
          <w:sz w:val="24"/>
          <w:szCs w:val="24"/>
        </w:rPr>
        <w:t xml:space="preserve"> Fina</w:t>
      </w:r>
      <w:r w:rsidR="008D1D0C">
        <w:rPr>
          <w:rFonts w:ascii="Times New Roman" w:hAnsi="Times New Roman" w:cs="Times New Roman"/>
          <w:sz w:val="24"/>
          <w:szCs w:val="24"/>
        </w:rPr>
        <w:t>ncial Success Initiative (FSI).</w:t>
      </w:r>
    </w:p>
    <w:p w:rsidR="00B83229" w:rsidRDefault="00B83229" w:rsidP="00B83229">
      <w:pPr>
        <w:spacing w:after="120" w:line="240" w:lineRule="auto"/>
        <w:contextualSpacing/>
        <w:jc w:val="both"/>
        <w:rPr>
          <w:rFonts w:ascii="Times New Roman" w:hAnsi="Times New Roman" w:cs="Times New Roman"/>
          <w:sz w:val="24"/>
          <w:szCs w:val="24"/>
        </w:rPr>
      </w:pPr>
    </w:p>
    <w:p w:rsidR="00B83229" w:rsidRDefault="00B83229" w:rsidP="00B83229">
      <w:pPr>
        <w:spacing w:after="120" w:line="240" w:lineRule="auto"/>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sidRPr="004740AA">
        <w:rPr>
          <w:rFonts w:ascii="Times New Roman" w:hAnsi="Times New Roman" w:cs="Times New Roman"/>
          <w:sz w:val="24"/>
          <w:szCs w:val="24"/>
        </w:rPr>
        <w:tab/>
      </w:r>
      <w:r w:rsidR="00680A64">
        <w:rPr>
          <w:rFonts w:ascii="Times New Roman" w:hAnsi="Times New Roman" w:cs="Times New Roman"/>
          <w:sz w:val="24"/>
          <w:szCs w:val="24"/>
        </w:rPr>
        <w:t>The purpose</w:t>
      </w:r>
      <w:r w:rsidRPr="009010CB">
        <w:rPr>
          <w:rFonts w:ascii="Times New Roman" w:hAnsi="Times New Roman" w:cs="Times New Roman"/>
          <w:sz w:val="24"/>
          <w:szCs w:val="24"/>
        </w:rPr>
        <w:t xml:space="preserve"> of the W</w:t>
      </w:r>
      <w:r>
        <w:rPr>
          <w:rFonts w:ascii="Times New Roman" w:hAnsi="Times New Roman" w:cs="Times New Roman"/>
          <w:sz w:val="24"/>
          <w:szCs w:val="24"/>
        </w:rPr>
        <w:t xml:space="preserve">estern </w:t>
      </w:r>
      <w:r w:rsidRPr="009010CB">
        <w:rPr>
          <w:rFonts w:ascii="Times New Roman" w:hAnsi="Times New Roman" w:cs="Times New Roman"/>
          <w:sz w:val="24"/>
          <w:szCs w:val="24"/>
        </w:rPr>
        <w:t>K</w:t>
      </w:r>
      <w:r>
        <w:rPr>
          <w:rFonts w:ascii="Times New Roman" w:hAnsi="Times New Roman" w:cs="Times New Roman"/>
          <w:sz w:val="24"/>
          <w:szCs w:val="24"/>
        </w:rPr>
        <w:t xml:space="preserve">entucky </w:t>
      </w:r>
      <w:r w:rsidRPr="009010CB">
        <w:rPr>
          <w:rFonts w:ascii="Times New Roman" w:hAnsi="Times New Roman" w:cs="Times New Roman"/>
          <w:sz w:val="24"/>
          <w:szCs w:val="24"/>
        </w:rPr>
        <w:t>U</w:t>
      </w:r>
      <w:r>
        <w:rPr>
          <w:rFonts w:ascii="Times New Roman" w:hAnsi="Times New Roman" w:cs="Times New Roman"/>
          <w:sz w:val="24"/>
          <w:szCs w:val="24"/>
        </w:rPr>
        <w:t>niversity</w:t>
      </w:r>
      <w:r w:rsidRPr="009010CB">
        <w:rPr>
          <w:rFonts w:ascii="Times New Roman" w:hAnsi="Times New Roman" w:cs="Times New Roman"/>
          <w:sz w:val="24"/>
          <w:szCs w:val="24"/>
        </w:rPr>
        <w:t xml:space="preserve"> C</w:t>
      </w:r>
      <w:r>
        <w:rPr>
          <w:rFonts w:ascii="Times New Roman" w:hAnsi="Times New Roman" w:cs="Times New Roman"/>
          <w:sz w:val="24"/>
          <w:szCs w:val="24"/>
        </w:rPr>
        <w:t xml:space="preserve">enter for </w:t>
      </w:r>
      <w:r w:rsidRPr="009010CB">
        <w:rPr>
          <w:rFonts w:ascii="Times New Roman" w:hAnsi="Times New Roman" w:cs="Times New Roman"/>
          <w:sz w:val="24"/>
          <w:szCs w:val="24"/>
        </w:rPr>
        <w:t>F</w:t>
      </w:r>
      <w:r>
        <w:rPr>
          <w:rFonts w:ascii="Times New Roman" w:hAnsi="Times New Roman" w:cs="Times New Roman"/>
          <w:sz w:val="24"/>
          <w:szCs w:val="24"/>
        </w:rPr>
        <w:t xml:space="preserve">inancial </w:t>
      </w:r>
      <w:r w:rsidRPr="009010CB">
        <w:rPr>
          <w:rFonts w:ascii="Times New Roman" w:hAnsi="Times New Roman" w:cs="Times New Roman"/>
          <w:sz w:val="24"/>
          <w:szCs w:val="24"/>
        </w:rPr>
        <w:t>S</w:t>
      </w:r>
      <w:r>
        <w:rPr>
          <w:rFonts w:ascii="Times New Roman" w:hAnsi="Times New Roman" w:cs="Times New Roman"/>
          <w:sz w:val="24"/>
          <w:szCs w:val="24"/>
        </w:rPr>
        <w:t>uccess</w:t>
      </w:r>
      <w:r w:rsidR="00680A64">
        <w:rPr>
          <w:rFonts w:ascii="Times New Roman" w:hAnsi="Times New Roman" w:cs="Times New Roman"/>
          <w:sz w:val="24"/>
          <w:szCs w:val="24"/>
        </w:rPr>
        <w:t xml:space="preserve"> is to assist in the responsible fiscal planning and management of Western Kentucky</w:t>
      </w:r>
      <w:r w:rsidRPr="009010CB">
        <w:rPr>
          <w:rFonts w:ascii="Times New Roman" w:hAnsi="Times New Roman" w:cs="Times New Roman"/>
          <w:sz w:val="24"/>
          <w:szCs w:val="24"/>
        </w:rPr>
        <w:t xml:space="preserve"> University and </w:t>
      </w:r>
      <w:r w:rsidR="00680A64">
        <w:rPr>
          <w:rFonts w:ascii="Times New Roman" w:hAnsi="Times New Roman" w:cs="Times New Roman"/>
          <w:sz w:val="24"/>
          <w:szCs w:val="24"/>
        </w:rPr>
        <w:t xml:space="preserve">the </w:t>
      </w:r>
      <w:r w:rsidRPr="009010CB">
        <w:rPr>
          <w:rFonts w:ascii="Times New Roman" w:hAnsi="Times New Roman" w:cs="Times New Roman"/>
          <w:sz w:val="24"/>
          <w:szCs w:val="24"/>
        </w:rPr>
        <w:t>regional community by</w:t>
      </w:r>
      <w:r w:rsidR="00680A64">
        <w:rPr>
          <w:rFonts w:ascii="Times New Roman" w:hAnsi="Times New Roman" w:cs="Times New Roman"/>
          <w:sz w:val="24"/>
          <w:szCs w:val="24"/>
        </w:rPr>
        <w:t xml:space="preserve"> sharing knowledge, resources, and skills on various</w:t>
      </w:r>
      <w:r w:rsidRPr="009010CB">
        <w:rPr>
          <w:rFonts w:ascii="Times New Roman" w:hAnsi="Times New Roman" w:cs="Times New Roman"/>
          <w:sz w:val="24"/>
          <w:szCs w:val="24"/>
        </w:rPr>
        <w:t xml:space="preserve"> financi</w:t>
      </w:r>
      <w:r w:rsidR="00B32420">
        <w:rPr>
          <w:rFonts w:ascii="Times New Roman" w:hAnsi="Times New Roman" w:cs="Times New Roman"/>
          <w:sz w:val="24"/>
          <w:szCs w:val="24"/>
        </w:rPr>
        <w:t xml:space="preserve">al planning </w:t>
      </w:r>
      <w:r w:rsidR="00680A64">
        <w:rPr>
          <w:rFonts w:ascii="Times New Roman" w:hAnsi="Times New Roman" w:cs="Times New Roman"/>
          <w:sz w:val="24"/>
          <w:szCs w:val="24"/>
        </w:rPr>
        <w:t>issues</w:t>
      </w:r>
      <w:r>
        <w:rPr>
          <w:rFonts w:ascii="Times New Roman" w:hAnsi="Times New Roman" w:cs="Times New Roman"/>
          <w:sz w:val="24"/>
          <w:szCs w:val="24"/>
        </w:rPr>
        <w:t>, and</w:t>
      </w:r>
      <w:r w:rsidRPr="009010CB">
        <w:rPr>
          <w:rFonts w:ascii="Times New Roman" w:hAnsi="Times New Roman" w:cs="Times New Roman"/>
          <w:sz w:val="24"/>
          <w:szCs w:val="24"/>
        </w:rPr>
        <w:t xml:space="preserve"> </w:t>
      </w:r>
    </w:p>
    <w:p w:rsidR="00DF0046" w:rsidRDefault="00DF0046" w:rsidP="00DF0046">
      <w:pPr>
        <w:spacing w:after="120" w:line="240" w:lineRule="auto"/>
        <w:contextualSpacing/>
        <w:jc w:val="both"/>
        <w:rPr>
          <w:rFonts w:ascii="Times New Roman" w:hAnsi="Times New Roman" w:cs="Times New Roman"/>
          <w:sz w:val="24"/>
          <w:szCs w:val="24"/>
        </w:rPr>
      </w:pPr>
    </w:p>
    <w:p w:rsidR="00DF0046" w:rsidRDefault="00B83229" w:rsidP="00B83229">
      <w:pPr>
        <w:spacing w:after="120" w:line="240" w:lineRule="auto"/>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sidRPr="004740AA">
        <w:rPr>
          <w:rFonts w:ascii="Times New Roman" w:hAnsi="Times New Roman" w:cs="Times New Roman"/>
          <w:sz w:val="24"/>
          <w:szCs w:val="24"/>
        </w:rPr>
        <w:tab/>
      </w:r>
      <w:r w:rsidRPr="009010CB">
        <w:rPr>
          <w:rFonts w:ascii="Times New Roman" w:hAnsi="Times New Roman" w:cs="Times New Roman"/>
          <w:sz w:val="24"/>
          <w:szCs w:val="24"/>
        </w:rPr>
        <w:t>The C</w:t>
      </w:r>
      <w:r>
        <w:rPr>
          <w:rFonts w:ascii="Times New Roman" w:hAnsi="Times New Roman" w:cs="Times New Roman"/>
          <w:sz w:val="24"/>
          <w:szCs w:val="24"/>
        </w:rPr>
        <w:t xml:space="preserve">enter for </w:t>
      </w:r>
      <w:r w:rsidRPr="009010CB">
        <w:rPr>
          <w:rFonts w:ascii="Times New Roman" w:hAnsi="Times New Roman" w:cs="Times New Roman"/>
          <w:sz w:val="24"/>
          <w:szCs w:val="24"/>
        </w:rPr>
        <w:t>F</w:t>
      </w:r>
      <w:r>
        <w:rPr>
          <w:rFonts w:ascii="Times New Roman" w:hAnsi="Times New Roman" w:cs="Times New Roman"/>
          <w:sz w:val="24"/>
          <w:szCs w:val="24"/>
        </w:rPr>
        <w:t xml:space="preserve">inancial </w:t>
      </w:r>
      <w:r w:rsidRPr="009010CB">
        <w:rPr>
          <w:rFonts w:ascii="Times New Roman" w:hAnsi="Times New Roman" w:cs="Times New Roman"/>
          <w:sz w:val="24"/>
          <w:szCs w:val="24"/>
        </w:rPr>
        <w:t>S</w:t>
      </w:r>
      <w:r>
        <w:rPr>
          <w:rFonts w:ascii="Times New Roman" w:hAnsi="Times New Roman" w:cs="Times New Roman"/>
          <w:sz w:val="24"/>
          <w:szCs w:val="24"/>
        </w:rPr>
        <w:t>uccess</w:t>
      </w:r>
      <w:r w:rsidR="00680A64">
        <w:rPr>
          <w:rFonts w:ascii="Times New Roman" w:hAnsi="Times New Roman" w:cs="Times New Roman"/>
          <w:sz w:val="24"/>
          <w:szCs w:val="24"/>
        </w:rPr>
        <w:t xml:space="preserve"> will help</w:t>
      </w:r>
      <w:r w:rsidR="00B32420">
        <w:rPr>
          <w:rFonts w:ascii="Times New Roman" w:hAnsi="Times New Roman" w:cs="Times New Roman"/>
          <w:sz w:val="24"/>
          <w:szCs w:val="24"/>
        </w:rPr>
        <w:t xml:space="preserve"> campus and community members</w:t>
      </w:r>
      <w:r w:rsidRPr="009010CB">
        <w:rPr>
          <w:rFonts w:ascii="Times New Roman" w:hAnsi="Times New Roman" w:cs="Times New Roman"/>
          <w:sz w:val="24"/>
          <w:szCs w:val="24"/>
        </w:rPr>
        <w:t xml:space="preserve"> in becoming informed, financially independent and respons</w:t>
      </w:r>
      <w:r w:rsidR="00B32420">
        <w:rPr>
          <w:rFonts w:ascii="Times New Roman" w:hAnsi="Times New Roman" w:cs="Times New Roman"/>
          <w:sz w:val="24"/>
          <w:szCs w:val="24"/>
        </w:rPr>
        <w:t xml:space="preserve">ible members of society by using </w:t>
      </w:r>
      <w:r w:rsidRPr="009010CB">
        <w:rPr>
          <w:rFonts w:ascii="Times New Roman" w:hAnsi="Times New Roman" w:cs="Times New Roman"/>
          <w:sz w:val="24"/>
          <w:szCs w:val="24"/>
        </w:rPr>
        <w:t>faculty expertise and service, student involv</w:t>
      </w:r>
      <w:r w:rsidR="00B32420">
        <w:rPr>
          <w:rFonts w:ascii="Times New Roman" w:hAnsi="Times New Roman" w:cs="Times New Roman"/>
          <w:sz w:val="24"/>
          <w:szCs w:val="24"/>
        </w:rPr>
        <w:t>ement and engagement, in addition to</w:t>
      </w:r>
      <w:r w:rsidRPr="009010CB">
        <w:rPr>
          <w:rFonts w:ascii="Times New Roman" w:hAnsi="Times New Roman" w:cs="Times New Roman"/>
          <w:sz w:val="24"/>
          <w:szCs w:val="24"/>
        </w:rPr>
        <w:t xml:space="preserve"> communit</w:t>
      </w:r>
      <w:r>
        <w:rPr>
          <w:rFonts w:ascii="Times New Roman" w:hAnsi="Times New Roman" w:cs="Times New Roman"/>
          <w:sz w:val="24"/>
          <w:szCs w:val="24"/>
        </w:rPr>
        <w:t>y and professional partnerships, and</w:t>
      </w:r>
    </w:p>
    <w:p w:rsidR="00DF0046" w:rsidRDefault="00DF0046" w:rsidP="00DF0046">
      <w:pPr>
        <w:spacing w:after="120" w:line="240" w:lineRule="auto"/>
        <w:contextualSpacing/>
        <w:jc w:val="both"/>
        <w:rPr>
          <w:rFonts w:ascii="Times New Roman" w:hAnsi="Times New Roman" w:cs="Times New Roman"/>
          <w:sz w:val="24"/>
          <w:szCs w:val="24"/>
        </w:rPr>
      </w:pPr>
    </w:p>
    <w:p w:rsidR="000C466A" w:rsidRDefault="00B83229" w:rsidP="00224283">
      <w:pPr>
        <w:spacing w:after="120" w:line="240" w:lineRule="auto"/>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WHEREAS:</w:t>
      </w:r>
      <w:r w:rsidRPr="004740AA">
        <w:rPr>
          <w:rFonts w:ascii="Times New Roman" w:hAnsi="Times New Roman" w:cs="Times New Roman"/>
          <w:sz w:val="24"/>
          <w:szCs w:val="24"/>
        </w:rPr>
        <w:tab/>
      </w:r>
      <w:r w:rsidR="0035661F" w:rsidRPr="0035661F">
        <w:rPr>
          <w:rFonts w:ascii="Times New Roman" w:hAnsi="Times New Roman" w:cs="Times New Roman"/>
          <w:sz w:val="24"/>
          <w:szCs w:val="24"/>
        </w:rPr>
        <w:t>The Center for Financial Success</w:t>
      </w:r>
      <w:r w:rsidR="0035661F">
        <w:rPr>
          <w:rFonts w:ascii="Times New Roman" w:hAnsi="Times New Roman" w:cs="Times New Roman"/>
          <w:sz w:val="24"/>
          <w:szCs w:val="24"/>
        </w:rPr>
        <w:t>’s</w:t>
      </w:r>
      <w:r w:rsidR="0035661F" w:rsidRPr="0035661F">
        <w:rPr>
          <w:rFonts w:ascii="Times New Roman" w:hAnsi="Times New Roman" w:cs="Times New Roman"/>
          <w:sz w:val="24"/>
          <w:szCs w:val="24"/>
        </w:rPr>
        <w:t xml:space="preserve"> </w:t>
      </w:r>
      <w:r w:rsidR="0035661F">
        <w:rPr>
          <w:rFonts w:ascii="Times New Roman" w:hAnsi="Times New Roman" w:cs="Times New Roman"/>
          <w:sz w:val="24"/>
          <w:szCs w:val="24"/>
        </w:rPr>
        <w:t>s</w:t>
      </w:r>
      <w:r>
        <w:rPr>
          <w:rFonts w:ascii="Times New Roman" w:hAnsi="Times New Roman" w:cs="Times New Roman"/>
          <w:sz w:val="24"/>
          <w:szCs w:val="24"/>
        </w:rPr>
        <w:t>tudent financial management programs are highly important for university-wide retention efforts, especially for students at risk of dropping out of college due to financial difficulties, and</w:t>
      </w:r>
    </w:p>
    <w:p w:rsidR="00B83229" w:rsidRDefault="00B83229" w:rsidP="00B83229">
      <w:pPr>
        <w:spacing w:line="240" w:lineRule="auto"/>
        <w:contextualSpacing/>
        <w:jc w:val="both"/>
        <w:rPr>
          <w:rFonts w:ascii="Times New Roman" w:hAnsi="Times New Roman" w:cs="Times New Roman"/>
          <w:sz w:val="24"/>
          <w:szCs w:val="24"/>
        </w:rPr>
      </w:pPr>
    </w:p>
    <w:p w:rsidR="00B83229" w:rsidRDefault="00B83229" w:rsidP="00B83229">
      <w:pPr>
        <w:spacing w:line="240" w:lineRule="auto"/>
        <w:ind w:left="1440" w:hanging="1440"/>
        <w:contextualSpacing/>
        <w:jc w:val="both"/>
        <w:rPr>
          <w:rFonts w:ascii="Times New Roman" w:hAnsi="Times New Roman" w:cs="Times New Roman"/>
          <w:sz w:val="24"/>
          <w:szCs w:val="24"/>
        </w:rPr>
      </w:pPr>
      <w:r w:rsidRPr="004740AA">
        <w:rPr>
          <w:rFonts w:ascii="Times New Roman" w:hAnsi="Times New Roman" w:cs="Times New Roman"/>
          <w:sz w:val="24"/>
          <w:szCs w:val="24"/>
        </w:rPr>
        <w:t>WHEREAS:</w:t>
      </w:r>
      <w:r w:rsidR="005464D1">
        <w:rPr>
          <w:rFonts w:ascii="Times New Roman" w:hAnsi="Times New Roman" w:cs="Times New Roman"/>
          <w:sz w:val="24"/>
          <w:szCs w:val="24"/>
        </w:rPr>
        <w:t xml:space="preserve">  </w:t>
      </w:r>
      <w:r w:rsidR="0035661F">
        <w:rPr>
          <w:rFonts w:ascii="Times New Roman" w:hAnsi="Times New Roman" w:cs="Times New Roman"/>
          <w:sz w:val="24"/>
          <w:szCs w:val="24"/>
        </w:rPr>
        <w:t>Continued growth of student Financial Success programs, such as</w:t>
      </w:r>
      <w:r w:rsidR="0035661F" w:rsidRPr="009010CB">
        <w:rPr>
          <w:rFonts w:ascii="Times New Roman" w:hAnsi="Times New Roman" w:cs="Times New Roman"/>
          <w:sz w:val="24"/>
          <w:szCs w:val="24"/>
        </w:rPr>
        <w:t xml:space="preserve"> fundraising efforts</w:t>
      </w:r>
      <w:r w:rsidR="0035661F">
        <w:rPr>
          <w:rFonts w:ascii="Times New Roman" w:hAnsi="Times New Roman" w:cs="Times New Roman"/>
          <w:sz w:val="24"/>
          <w:szCs w:val="24"/>
        </w:rPr>
        <w:t>,</w:t>
      </w:r>
      <w:r w:rsidR="0035661F" w:rsidRPr="009010CB">
        <w:rPr>
          <w:rFonts w:ascii="Times New Roman" w:hAnsi="Times New Roman" w:cs="Times New Roman"/>
          <w:sz w:val="24"/>
          <w:szCs w:val="24"/>
        </w:rPr>
        <w:t xml:space="preserve"> requi</w:t>
      </w:r>
      <w:r w:rsidR="0035661F">
        <w:rPr>
          <w:rFonts w:ascii="Times New Roman" w:hAnsi="Times New Roman" w:cs="Times New Roman"/>
          <w:sz w:val="24"/>
          <w:szCs w:val="24"/>
        </w:rPr>
        <w:t>res branding</w:t>
      </w:r>
      <w:r w:rsidR="0035661F" w:rsidRPr="009010CB">
        <w:rPr>
          <w:rFonts w:ascii="Times New Roman" w:hAnsi="Times New Roman" w:cs="Times New Roman"/>
          <w:sz w:val="24"/>
          <w:szCs w:val="24"/>
        </w:rPr>
        <w:t xml:space="preserve"> as the W</w:t>
      </w:r>
      <w:r w:rsidR="0035661F">
        <w:rPr>
          <w:rFonts w:ascii="Times New Roman" w:hAnsi="Times New Roman" w:cs="Times New Roman"/>
          <w:sz w:val="24"/>
          <w:szCs w:val="24"/>
        </w:rPr>
        <w:t xml:space="preserve">estern </w:t>
      </w:r>
      <w:r w:rsidR="0035661F" w:rsidRPr="009010CB">
        <w:rPr>
          <w:rFonts w:ascii="Times New Roman" w:hAnsi="Times New Roman" w:cs="Times New Roman"/>
          <w:sz w:val="24"/>
          <w:szCs w:val="24"/>
        </w:rPr>
        <w:t>K</w:t>
      </w:r>
      <w:r w:rsidR="0035661F">
        <w:rPr>
          <w:rFonts w:ascii="Times New Roman" w:hAnsi="Times New Roman" w:cs="Times New Roman"/>
          <w:sz w:val="24"/>
          <w:szCs w:val="24"/>
        </w:rPr>
        <w:t xml:space="preserve">entucky </w:t>
      </w:r>
      <w:r w:rsidR="0035661F" w:rsidRPr="009010CB">
        <w:rPr>
          <w:rFonts w:ascii="Times New Roman" w:hAnsi="Times New Roman" w:cs="Times New Roman"/>
          <w:sz w:val="24"/>
          <w:szCs w:val="24"/>
        </w:rPr>
        <w:t>U</w:t>
      </w:r>
      <w:r w:rsidR="0035661F">
        <w:rPr>
          <w:rFonts w:ascii="Times New Roman" w:hAnsi="Times New Roman" w:cs="Times New Roman"/>
          <w:sz w:val="24"/>
          <w:szCs w:val="24"/>
        </w:rPr>
        <w:t>niversity</w:t>
      </w:r>
      <w:r w:rsidR="0035661F" w:rsidRPr="009010CB">
        <w:rPr>
          <w:rFonts w:ascii="Times New Roman" w:hAnsi="Times New Roman" w:cs="Times New Roman"/>
          <w:sz w:val="24"/>
          <w:szCs w:val="24"/>
        </w:rPr>
        <w:t xml:space="preserve"> Cent</w:t>
      </w:r>
      <w:r w:rsidR="0035661F">
        <w:rPr>
          <w:rFonts w:ascii="Times New Roman" w:hAnsi="Times New Roman" w:cs="Times New Roman"/>
          <w:sz w:val="24"/>
          <w:szCs w:val="24"/>
        </w:rPr>
        <w:t>er for Financial Success that</w:t>
      </w:r>
      <w:r w:rsidR="0035661F" w:rsidRPr="009010CB">
        <w:rPr>
          <w:rFonts w:ascii="Times New Roman" w:hAnsi="Times New Roman" w:cs="Times New Roman"/>
          <w:sz w:val="24"/>
          <w:szCs w:val="24"/>
        </w:rPr>
        <w:t xml:space="preserve"> cannot </w:t>
      </w:r>
      <w:r w:rsidR="0035661F">
        <w:rPr>
          <w:rFonts w:ascii="Times New Roman" w:hAnsi="Times New Roman" w:cs="Times New Roman"/>
          <w:sz w:val="24"/>
          <w:szCs w:val="24"/>
        </w:rPr>
        <w:t xml:space="preserve">be </w:t>
      </w:r>
      <w:r w:rsidR="0035661F" w:rsidRPr="009010CB">
        <w:rPr>
          <w:rFonts w:ascii="Times New Roman" w:hAnsi="Times New Roman" w:cs="Times New Roman"/>
          <w:sz w:val="24"/>
          <w:szCs w:val="24"/>
        </w:rPr>
        <w:t>focus</w:t>
      </w:r>
      <w:r w:rsidR="0035661F">
        <w:rPr>
          <w:rFonts w:ascii="Times New Roman" w:hAnsi="Times New Roman" w:cs="Times New Roman"/>
          <w:sz w:val="24"/>
          <w:szCs w:val="24"/>
        </w:rPr>
        <w:t>ed on until the program is officially recognized as such, and</w:t>
      </w:r>
      <w:r w:rsidRPr="004740AA">
        <w:rPr>
          <w:rFonts w:ascii="Times New Roman" w:hAnsi="Times New Roman" w:cs="Times New Roman"/>
          <w:sz w:val="24"/>
          <w:szCs w:val="24"/>
        </w:rPr>
        <w:tab/>
      </w:r>
    </w:p>
    <w:p w:rsidR="000C466A" w:rsidRDefault="000C466A" w:rsidP="000C466A">
      <w:pPr>
        <w:spacing w:line="240" w:lineRule="auto"/>
        <w:contextualSpacing/>
        <w:jc w:val="both"/>
        <w:rPr>
          <w:rFonts w:ascii="Times New Roman" w:hAnsi="Times New Roman" w:cs="Times New Roman"/>
          <w:sz w:val="24"/>
          <w:szCs w:val="24"/>
        </w:rPr>
      </w:pPr>
    </w:p>
    <w:p w:rsidR="00B83229" w:rsidRDefault="00B83229" w:rsidP="00B83229">
      <w:pPr>
        <w:spacing w:line="240" w:lineRule="auto"/>
        <w:ind w:left="1440" w:hanging="1440"/>
        <w:contextualSpacing/>
        <w:jc w:val="both"/>
        <w:rPr>
          <w:rFonts w:ascii="Times New Roman" w:hAnsi="Times New Roman" w:cs="Times New Roman"/>
          <w:sz w:val="24"/>
          <w:szCs w:val="24"/>
        </w:rPr>
      </w:pPr>
      <w:r w:rsidRPr="004740AA">
        <w:rPr>
          <w:rFonts w:ascii="Times New Roman" w:hAnsi="Times New Roman" w:cs="Times New Roman"/>
          <w:sz w:val="24"/>
          <w:szCs w:val="24"/>
        </w:rPr>
        <w:t>WHEREAS:</w:t>
      </w:r>
      <w:r>
        <w:rPr>
          <w:rFonts w:ascii="Times New Roman" w:hAnsi="Times New Roman" w:cs="Times New Roman"/>
          <w:sz w:val="24"/>
          <w:szCs w:val="24"/>
        </w:rPr>
        <w:t xml:space="preserve">   </w:t>
      </w:r>
      <w:r w:rsidRPr="004740AA">
        <w:rPr>
          <w:rFonts w:ascii="Times New Roman" w:hAnsi="Times New Roman" w:cs="Times New Roman"/>
          <w:sz w:val="24"/>
          <w:szCs w:val="24"/>
        </w:rPr>
        <w:tab/>
      </w:r>
      <w:r w:rsidR="0035661F">
        <w:rPr>
          <w:rFonts w:ascii="Times New Roman" w:hAnsi="Times New Roman" w:cs="Times New Roman"/>
          <w:sz w:val="24"/>
          <w:szCs w:val="24"/>
        </w:rPr>
        <w:t>Student involvement with the Financial Success Initiative</w:t>
      </w:r>
      <w:r w:rsidR="0035661F" w:rsidRPr="009010CB">
        <w:rPr>
          <w:rFonts w:ascii="Times New Roman" w:hAnsi="Times New Roman" w:cs="Times New Roman"/>
          <w:sz w:val="24"/>
          <w:szCs w:val="24"/>
        </w:rPr>
        <w:t xml:space="preserve"> program merits “Center” status</w:t>
      </w:r>
      <w:r w:rsidR="0035661F">
        <w:rPr>
          <w:rFonts w:ascii="Times New Roman" w:hAnsi="Times New Roman" w:cs="Times New Roman"/>
          <w:sz w:val="24"/>
          <w:szCs w:val="24"/>
        </w:rPr>
        <w:t xml:space="preserve"> based on the work</w:t>
      </w:r>
      <w:r w:rsidR="0035661F" w:rsidRPr="009010CB">
        <w:rPr>
          <w:rFonts w:ascii="Times New Roman" w:hAnsi="Times New Roman" w:cs="Times New Roman"/>
          <w:sz w:val="24"/>
          <w:szCs w:val="24"/>
        </w:rPr>
        <w:t xml:space="preserve"> </w:t>
      </w:r>
      <w:r w:rsidR="0035661F">
        <w:rPr>
          <w:rFonts w:ascii="Times New Roman" w:hAnsi="Times New Roman" w:cs="Times New Roman"/>
          <w:sz w:val="24"/>
          <w:szCs w:val="24"/>
        </w:rPr>
        <w:t xml:space="preserve">they have </w:t>
      </w:r>
      <w:r w:rsidR="0035661F" w:rsidRPr="009010CB">
        <w:rPr>
          <w:rFonts w:ascii="Times New Roman" w:hAnsi="Times New Roman" w:cs="Times New Roman"/>
          <w:sz w:val="24"/>
          <w:szCs w:val="24"/>
        </w:rPr>
        <w:t>alread</w:t>
      </w:r>
      <w:r w:rsidR="0035661F">
        <w:rPr>
          <w:rFonts w:ascii="Times New Roman" w:hAnsi="Times New Roman" w:cs="Times New Roman"/>
          <w:sz w:val="24"/>
          <w:szCs w:val="24"/>
        </w:rPr>
        <w:t>y achieved, the community support they</w:t>
      </w:r>
      <w:r w:rsidR="0035661F" w:rsidRPr="009010CB">
        <w:rPr>
          <w:rFonts w:ascii="Times New Roman" w:hAnsi="Times New Roman" w:cs="Times New Roman"/>
          <w:sz w:val="24"/>
          <w:szCs w:val="24"/>
        </w:rPr>
        <w:t xml:space="preserve"> are receiving</w:t>
      </w:r>
      <w:r w:rsidR="0035661F">
        <w:rPr>
          <w:rFonts w:ascii="Times New Roman" w:hAnsi="Times New Roman" w:cs="Times New Roman"/>
          <w:sz w:val="24"/>
          <w:szCs w:val="24"/>
        </w:rPr>
        <w:t>, as well as</w:t>
      </w:r>
      <w:r w:rsidR="0035661F" w:rsidRPr="009010CB">
        <w:rPr>
          <w:rFonts w:ascii="Times New Roman" w:hAnsi="Times New Roman" w:cs="Times New Roman"/>
          <w:sz w:val="24"/>
          <w:szCs w:val="24"/>
        </w:rPr>
        <w:t xml:space="preserve"> the</w:t>
      </w:r>
      <w:r w:rsidR="0035661F">
        <w:rPr>
          <w:rFonts w:ascii="Times New Roman" w:hAnsi="Times New Roman" w:cs="Times New Roman"/>
          <w:sz w:val="24"/>
          <w:szCs w:val="24"/>
        </w:rPr>
        <w:t xml:space="preserve"> </w:t>
      </w:r>
      <w:r w:rsidR="0035661F" w:rsidRPr="009010CB">
        <w:rPr>
          <w:rFonts w:ascii="Times New Roman" w:hAnsi="Times New Roman" w:cs="Times New Roman"/>
          <w:sz w:val="24"/>
          <w:szCs w:val="24"/>
        </w:rPr>
        <w:t>future plans for the program</w:t>
      </w:r>
      <w:r w:rsidR="0035661F">
        <w:rPr>
          <w:rFonts w:ascii="Times New Roman" w:hAnsi="Times New Roman" w:cs="Times New Roman"/>
          <w:sz w:val="24"/>
          <w:szCs w:val="24"/>
        </w:rPr>
        <w:t>, and</w:t>
      </w:r>
    </w:p>
    <w:p w:rsidR="00F32532" w:rsidRPr="004740AA" w:rsidRDefault="00F32532" w:rsidP="00B83229">
      <w:pPr>
        <w:contextualSpacing/>
        <w:rPr>
          <w:rFonts w:ascii="Times New Roman" w:hAnsi="Times New Roman" w:cs="Times New Roman"/>
          <w:sz w:val="24"/>
          <w:szCs w:val="24"/>
        </w:rPr>
      </w:pPr>
    </w:p>
    <w:p w:rsidR="0005456F" w:rsidRPr="004740AA" w:rsidRDefault="00DF0046" w:rsidP="00205042">
      <w:pPr>
        <w:ind w:left="1440" w:hanging="1440"/>
        <w:contextualSpacing/>
        <w:rPr>
          <w:rFonts w:ascii="Times New Roman" w:hAnsi="Times New Roman" w:cs="Times New Roman"/>
          <w:sz w:val="24"/>
          <w:szCs w:val="24"/>
        </w:rPr>
      </w:pPr>
      <w:r>
        <w:rPr>
          <w:rFonts w:ascii="Times New Roman" w:hAnsi="Times New Roman" w:cs="Times New Roman"/>
          <w:sz w:val="24"/>
          <w:szCs w:val="24"/>
        </w:rPr>
        <w:t xml:space="preserve">THEREFORE: </w:t>
      </w:r>
      <w:r w:rsidR="0005456F" w:rsidRPr="004740AA">
        <w:rPr>
          <w:rFonts w:ascii="Times New Roman" w:hAnsi="Times New Roman" w:cs="Times New Roman"/>
          <w:sz w:val="24"/>
          <w:szCs w:val="24"/>
        </w:rPr>
        <w:t xml:space="preserve">Be it resolved that the Student Government Association of Western Kentucky University </w:t>
      </w:r>
      <w:r w:rsidR="00127297">
        <w:rPr>
          <w:rFonts w:ascii="Times New Roman" w:hAnsi="Times New Roman" w:cs="Times New Roman"/>
          <w:sz w:val="24"/>
          <w:szCs w:val="24"/>
        </w:rPr>
        <w:t xml:space="preserve">formally </w:t>
      </w:r>
      <w:r w:rsidR="00127297" w:rsidRPr="009010CB">
        <w:rPr>
          <w:rFonts w:ascii="Times New Roman" w:hAnsi="Times New Roman" w:cs="Times New Roman"/>
          <w:sz w:val="24"/>
          <w:szCs w:val="24"/>
        </w:rPr>
        <w:t>support</w:t>
      </w:r>
      <w:r w:rsidR="00B83229">
        <w:rPr>
          <w:rFonts w:ascii="Times New Roman" w:hAnsi="Times New Roman" w:cs="Times New Roman"/>
          <w:sz w:val="24"/>
          <w:szCs w:val="24"/>
        </w:rPr>
        <w:t>s</w:t>
      </w:r>
      <w:r w:rsidR="00127297" w:rsidRPr="009010CB">
        <w:rPr>
          <w:rFonts w:ascii="Times New Roman" w:hAnsi="Times New Roman" w:cs="Times New Roman"/>
          <w:sz w:val="24"/>
          <w:szCs w:val="24"/>
        </w:rPr>
        <w:t xml:space="preserve"> the Western Kentucky University Center for Financial Success (CFS) to become the formal program of outreach for the Finance Department of the Gordon Ford College of Business, renaming the currently operating W</w:t>
      </w:r>
      <w:r w:rsidR="00127297">
        <w:rPr>
          <w:rFonts w:ascii="Times New Roman" w:hAnsi="Times New Roman" w:cs="Times New Roman"/>
          <w:sz w:val="24"/>
          <w:szCs w:val="24"/>
        </w:rPr>
        <w:t xml:space="preserve">estern </w:t>
      </w:r>
      <w:r w:rsidR="00127297" w:rsidRPr="009010CB">
        <w:rPr>
          <w:rFonts w:ascii="Times New Roman" w:hAnsi="Times New Roman" w:cs="Times New Roman"/>
          <w:sz w:val="24"/>
          <w:szCs w:val="24"/>
        </w:rPr>
        <w:t>K</w:t>
      </w:r>
      <w:r w:rsidR="00127297">
        <w:rPr>
          <w:rFonts w:ascii="Times New Roman" w:hAnsi="Times New Roman" w:cs="Times New Roman"/>
          <w:sz w:val="24"/>
          <w:szCs w:val="24"/>
        </w:rPr>
        <w:t xml:space="preserve">entucky </w:t>
      </w:r>
      <w:r w:rsidR="00127297" w:rsidRPr="009010CB">
        <w:rPr>
          <w:rFonts w:ascii="Times New Roman" w:hAnsi="Times New Roman" w:cs="Times New Roman"/>
          <w:sz w:val="24"/>
          <w:szCs w:val="24"/>
        </w:rPr>
        <w:t>U</w:t>
      </w:r>
      <w:r w:rsidR="00127297">
        <w:rPr>
          <w:rFonts w:ascii="Times New Roman" w:hAnsi="Times New Roman" w:cs="Times New Roman"/>
          <w:sz w:val="24"/>
          <w:szCs w:val="24"/>
        </w:rPr>
        <w:t>niversity</w:t>
      </w:r>
      <w:r w:rsidR="00127297" w:rsidRPr="009010CB">
        <w:rPr>
          <w:rFonts w:ascii="Times New Roman" w:hAnsi="Times New Roman" w:cs="Times New Roman"/>
          <w:sz w:val="24"/>
          <w:szCs w:val="24"/>
        </w:rPr>
        <w:t xml:space="preserve"> Financial Success Initiative (FSI). </w:t>
      </w:r>
    </w:p>
    <w:p w:rsidR="00F32532" w:rsidRPr="004740AA" w:rsidRDefault="00F32532" w:rsidP="00205042">
      <w:pPr>
        <w:ind w:left="1440" w:hanging="1440"/>
        <w:contextualSpacing/>
        <w:rPr>
          <w:rFonts w:ascii="Times New Roman" w:hAnsi="Times New Roman" w:cs="Times New Roman"/>
          <w:sz w:val="24"/>
          <w:szCs w:val="24"/>
        </w:rPr>
      </w:pPr>
    </w:p>
    <w:p w:rsidR="0005456F" w:rsidRPr="004740AA" w:rsidRDefault="0005456F" w:rsidP="00205042">
      <w:pPr>
        <w:ind w:left="1440" w:hanging="1440"/>
        <w:contextualSpacing/>
        <w:rPr>
          <w:rFonts w:ascii="Times New Roman" w:hAnsi="Times New Roman" w:cs="Times New Roman"/>
          <w:sz w:val="24"/>
          <w:szCs w:val="24"/>
        </w:rPr>
      </w:pPr>
    </w:p>
    <w:p w:rsidR="0005456F" w:rsidRPr="004740AA" w:rsidRDefault="0005456F" w:rsidP="0020504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AUTHOR:</w:t>
      </w:r>
      <w:r w:rsidRPr="004740AA">
        <w:rPr>
          <w:rFonts w:ascii="Times New Roman" w:hAnsi="Times New Roman" w:cs="Times New Roman"/>
          <w:sz w:val="24"/>
          <w:szCs w:val="24"/>
        </w:rPr>
        <w:tab/>
      </w:r>
      <w:r w:rsidR="00DF0046">
        <w:rPr>
          <w:rFonts w:ascii="Times New Roman" w:hAnsi="Times New Roman" w:cs="Times New Roman"/>
          <w:sz w:val="24"/>
          <w:szCs w:val="24"/>
        </w:rPr>
        <w:t>Keyana Boka</w:t>
      </w:r>
    </w:p>
    <w:p w:rsidR="004315B8" w:rsidRPr="004740AA" w:rsidRDefault="004315B8" w:rsidP="00205042">
      <w:pPr>
        <w:ind w:left="1440" w:hanging="1440"/>
        <w:contextualSpacing/>
        <w:rPr>
          <w:rFonts w:ascii="Times New Roman" w:hAnsi="Times New Roman" w:cs="Times New Roman"/>
          <w:sz w:val="24"/>
          <w:szCs w:val="24"/>
        </w:rPr>
      </w:pPr>
    </w:p>
    <w:p w:rsidR="0005456F" w:rsidRPr="004740AA" w:rsidRDefault="0005456F" w:rsidP="008D1D0C">
      <w:pPr>
        <w:contextualSpacing/>
        <w:rPr>
          <w:rFonts w:ascii="Times New Roman" w:hAnsi="Times New Roman" w:cs="Times New Roman"/>
          <w:sz w:val="24"/>
          <w:szCs w:val="24"/>
        </w:rPr>
      </w:pPr>
    </w:p>
    <w:p w:rsidR="0005456F" w:rsidRPr="004740AA" w:rsidRDefault="00F32532" w:rsidP="00205042">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SPONSOR:</w:t>
      </w:r>
      <w:r w:rsidRPr="004740AA">
        <w:rPr>
          <w:rFonts w:ascii="Times New Roman" w:hAnsi="Times New Roman" w:cs="Times New Roman"/>
          <w:sz w:val="24"/>
          <w:szCs w:val="24"/>
        </w:rPr>
        <w:tab/>
      </w:r>
      <w:r w:rsidR="00DF0046">
        <w:rPr>
          <w:rFonts w:ascii="Times New Roman" w:hAnsi="Times New Roman" w:cs="Times New Roman"/>
          <w:sz w:val="24"/>
          <w:szCs w:val="24"/>
        </w:rPr>
        <w:t xml:space="preserve">Student Affairs Committee </w:t>
      </w:r>
    </w:p>
    <w:p w:rsidR="004315B8" w:rsidRPr="004740AA" w:rsidRDefault="004315B8" w:rsidP="00205042">
      <w:pPr>
        <w:ind w:left="1440" w:hanging="1440"/>
        <w:contextualSpacing/>
        <w:rPr>
          <w:rFonts w:ascii="Times New Roman" w:hAnsi="Times New Roman" w:cs="Times New Roman"/>
          <w:sz w:val="24"/>
          <w:szCs w:val="24"/>
        </w:rPr>
      </w:pPr>
    </w:p>
    <w:p w:rsidR="0005456F" w:rsidRPr="004740AA" w:rsidRDefault="0005456F" w:rsidP="00205042">
      <w:pPr>
        <w:ind w:left="1440" w:hanging="1440"/>
        <w:contextualSpacing/>
        <w:rPr>
          <w:rFonts w:ascii="Times New Roman" w:hAnsi="Times New Roman" w:cs="Times New Roman"/>
          <w:sz w:val="24"/>
          <w:szCs w:val="24"/>
        </w:rPr>
      </w:pPr>
    </w:p>
    <w:p w:rsidR="00545C9D" w:rsidRDefault="0005456F" w:rsidP="00C765E8">
      <w:pPr>
        <w:ind w:left="1440" w:hanging="1440"/>
        <w:contextualSpacing/>
        <w:rPr>
          <w:rFonts w:ascii="Times New Roman" w:hAnsi="Times New Roman" w:cs="Times New Roman"/>
          <w:sz w:val="24"/>
          <w:szCs w:val="24"/>
        </w:rPr>
      </w:pPr>
      <w:r w:rsidRPr="004740AA">
        <w:rPr>
          <w:rFonts w:ascii="Times New Roman" w:hAnsi="Times New Roman" w:cs="Times New Roman"/>
          <w:sz w:val="24"/>
          <w:szCs w:val="24"/>
        </w:rPr>
        <w:t>CONTACTS:</w:t>
      </w:r>
      <w:r w:rsidRPr="004740AA">
        <w:rPr>
          <w:rFonts w:ascii="Times New Roman" w:hAnsi="Times New Roman" w:cs="Times New Roman"/>
          <w:sz w:val="24"/>
          <w:szCs w:val="24"/>
        </w:rPr>
        <w:tab/>
      </w:r>
      <w:r w:rsidR="00DF0046">
        <w:rPr>
          <w:rFonts w:ascii="Times New Roman" w:hAnsi="Times New Roman" w:cs="Times New Roman"/>
          <w:sz w:val="24"/>
          <w:szCs w:val="24"/>
        </w:rPr>
        <w:t>Andrew Head</w:t>
      </w:r>
    </w:p>
    <w:p w:rsidR="003F1663" w:rsidRDefault="003F1663" w:rsidP="003F1663">
      <w:pPr>
        <w:ind w:left="1440"/>
        <w:contextualSpacing/>
        <w:rPr>
          <w:rFonts w:ascii="Times New Roman" w:hAnsi="Times New Roman" w:cs="Times New Roman"/>
          <w:sz w:val="24"/>
          <w:szCs w:val="24"/>
        </w:rPr>
      </w:pPr>
      <w:r>
        <w:rPr>
          <w:rFonts w:ascii="Times New Roman" w:hAnsi="Times New Roman" w:cs="Times New Roman"/>
          <w:sz w:val="24"/>
          <w:szCs w:val="24"/>
        </w:rPr>
        <w:t>Gordon Emslie</w:t>
      </w:r>
    </w:p>
    <w:p w:rsidR="003F1663" w:rsidRDefault="003F1663" w:rsidP="003F1663">
      <w:pPr>
        <w:ind w:left="1440"/>
        <w:contextualSpacing/>
        <w:rPr>
          <w:rFonts w:ascii="Times New Roman" w:hAnsi="Times New Roman" w:cs="Times New Roman"/>
          <w:sz w:val="24"/>
          <w:szCs w:val="24"/>
        </w:rPr>
      </w:pPr>
      <w:r>
        <w:rPr>
          <w:rFonts w:ascii="Times New Roman" w:hAnsi="Times New Roman" w:cs="Times New Roman"/>
          <w:sz w:val="24"/>
          <w:szCs w:val="24"/>
        </w:rPr>
        <w:t>Gordon Baylis</w:t>
      </w:r>
    </w:p>
    <w:p w:rsidR="00DF0046" w:rsidRDefault="00DF0046" w:rsidP="00C765E8">
      <w:pPr>
        <w:ind w:left="1440" w:hanging="1440"/>
        <w:contextualSpacing/>
        <w:rPr>
          <w:rFonts w:ascii="Times New Roman" w:hAnsi="Times New Roman" w:cs="Times New Roman"/>
          <w:sz w:val="24"/>
          <w:szCs w:val="24"/>
        </w:rPr>
      </w:pPr>
      <w:r>
        <w:rPr>
          <w:rFonts w:ascii="Times New Roman" w:hAnsi="Times New Roman" w:cs="Times New Roman"/>
          <w:sz w:val="24"/>
          <w:szCs w:val="24"/>
        </w:rPr>
        <w:tab/>
        <w:t>Mark Reeves</w:t>
      </w:r>
    </w:p>
    <w:p w:rsidR="00DF0046" w:rsidRDefault="00DF0046" w:rsidP="00C765E8">
      <w:pPr>
        <w:ind w:left="1440" w:hanging="1440"/>
        <w:contextualSpacing/>
        <w:rPr>
          <w:rFonts w:ascii="Times New Roman" w:hAnsi="Times New Roman" w:cs="Times New Roman"/>
          <w:sz w:val="24"/>
          <w:szCs w:val="24"/>
        </w:rPr>
      </w:pPr>
      <w:r>
        <w:rPr>
          <w:rFonts w:ascii="Times New Roman" w:hAnsi="Times New Roman" w:cs="Times New Roman"/>
          <w:sz w:val="24"/>
          <w:szCs w:val="24"/>
        </w:rPr>
        <w:tab/>
        <w:t xml:space="preserve">Natalie Broderick </w:t>
      </w:r>
    </w:p>
    <w:p w:rsidR="00DF0046" w:rsidRDefault="00DF0046" w:rsidP="00DF0046">
      <w:pPr>
        <w:ind w:left="1440"/>
        <w:contextualSpacing/>
        <w:rPr>
          <w:rFonts w:ascii="Times New Roman" w:hAnsi="Times New Roman" w:cs="Times New Roman"/>
          <w:sz w:val="24"/>
          <w:szCs w:val="24"/>
        </w:rPr>
      </w:pPr>
      <w:r>
        <w:rPr>
          <w:rFonts w:ascii="Times New Roman" w:hAnsi="Times New Roman" w:cs="Times New Roman"/>
          <w:sz w:val="24"/>
          <w:szCs w:val="24"/>
        </w:rPr>
        <w:t xml:space="preserve">Nicki </w:t>
      </w:r>
      <w:proofErr w:type="spellStart"/>
      <w:r>
        <w:rPr>
          <w:rFonts w:ascii="Times New Roman" w:hAnsi="Times New Roman" w:cs="Times New Roman"/>
          <w:sz w:val="24"/>
          <w:szCs w:val="24"/>
        </w:rPr>
        <w:t>Seay</w:t>
      </w:r>
      <w:proofErr w:type="spellEnd"/>
    </w:p>
    <w:p w:rsidR="00DF0046" w:rsidRDefault="00DF0046" w:rsidP="00DF0046">
      <w:pPr>
        <w:ind w:left="1440"/>
        <w:contextualSpacing/>
        <w:rPr>
          <w:rFonts w:ascii="Times New Roman" w:hAnsi="Times New Roman" w:cs="Times New Roman"/>
          <w:sz w:val="24"/>
          <w:szCs w:val="24"/>
        </w:rPr>
      </w:pPr>
      <w:r>
        <w:rPr>
          <w:rFonts w:ascii="Times New Roman" w:hAnsi="Times New Roman" w:cs="Times New Roman"/>
          <w:sz w:val="24"/>
          <w:szCs w:val="24"/>
        </w:rPr>
        <w:t>Cory Dodds</w:t>
      </w:r>
    </w:p>
    <w:p w:rsidR="00DF0046" w:rsidRPr="004740AA" w:rsidRDefault="00DF0046" w:rsidP="00C765E8">
      <w:pPr>
        <w:ind w:left="1440" w:hanging="1440"/>
        <w:contextualSpacing/>
        <w:rPr>
          <w:rFonts w:ascii="Times New Roman" w:hAnsi="Times New Roman" w:cs="Times New Roman"/>
          <w:sz w:val="24"/>
          <w:szCs w:val="24"/>
        </w:rPr>
      </w:pPr>
    </w:p>
    <w:sectPr w:rsidR="00DF0046" w:rsidRPr="004740AA" w:rsidSect="00F32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23"/>
    <w:rsid w:val="00012220"/>
    <w:rsid w:val="0005456F"/>
    <w:rsid w:val="000C466A"/>
    <w:rsid w:val="000F179C"/>
    <w:rsid w:val="0012645E"/>
    <w:rsid w:val="00127297"/>
    <w:rsid w:val="0017138C"/>
    <w:rsid w:val="001732B8"/>
    <w:rsid w:val="001D5C23"/>
    <w:rsid w:val="00205042"/>
    <w:rsid w:val="00224283"/>
    <w:rsid w:val="002F2EDC"/>
    <w:rsid w:val="0035661F"/>
    <w:rsid w:val="003E5860"/>
    <w:rsid w:val="003F1663"/>
    <w:rsid w:val="00403478"/>
    <w:rsid w:val="00420839"/>
    <w:rsid w:val="004315B8"/>
    <w:rsid w:val="00441FBF"/>
    <w:rsid w:val="00450ED8"/>
    <w:rsid w:val="00470E35"/>
    <w:rsid w:val="004740AA"/>
    <w:rsid w:val="004D19AC"/>
    <w:rsid w:val="0051320B"/>
    <w:rsid w:val="00545C9D"/>
    <w:rsid w:val="005464D1"/>
    <w:rsid w:val="00591196"/>
    <w:rsid w:val="005F1973"/>
    <w:rsid w:val="00680A64"/>
    <w:rsid w:val="00742E72"/>
    <w:rsid w:val="007839F7"/>
    <w:rsid w:val="00810606"/>
    <w:rsid w:val="008321A3"/>
    <w:rsid w:val="00874D28"/>
    <w:rsid w:val="0088644C"/>
    <w:rsid w:val="008D1D0C"/>
    <w:rsid w:val="009010CB"/>
    <w:rsid w:val="00962AD6"/>
    <w:rsid w:val="00A5016A"/>
    <w:rsid w:val="00A826D0"/>
    <w:rsid w:val="00B32420"/>
    <w:rsid w:val="00B83229"/>
    <w:rsid w:val="00B9581F"/>
    <w:rsid w:val="00BF68D5"/>
    <w:rsid w:val="00C15A44"/>
    <w:rsid w:val="00C62D3D"/>
    <w:rsid w:val="00C765E8"/>
    <w:rsid w:val="00D54310"/>
    <w:rsid w:val="00DF0046"/>
    <w:rsid w:val="00F0713E"/>
    <w:rsid w:val="00F322C0"/>
    <w:rsid w:val="00F32532"/>
    <w:rsid w:val="00FE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Kaylee</dc:creator>
  <cp:lastModifiedBy>Academic Technology</cp:lastModifiedBy>
  <cp:revision>2</cp:revision>
  <dcterms:created xsi:type="dcterms:W3CDTF">2013-04-29T14:18:00Z</dcterms:created>
  <dcterms:modified xsi:type="dcterms:W3CDTF">2013-04-29T14:18:00Z</dcterms:modified>
</cp:coreProperties>
</file>