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A4" w:rsidRPr="001845A6" w:rsidRDefault="000D485D" w:rsidP="009E3BA4">
      <w:pPr>
        <w:contextualSpacing/>
        <w:rPr>
          <w:bCs/>
          <w:kern w:val="28"/>
        </w:rPr>
      </w:pPr>
      <w:r>
        <w:rPr>
          <w:bCs/>
          <w:kern w:val="28"/>
        </w:rPr>
        <w:t xml:space="preserve"> </w:t>
      </w:r>
      <w:r w:rsidR="009E3BA4" w:rsidRPr="001845A6">
        <w:rPr>
          <w:bCs/>
          <w:kern w:val="28"/>
        </w:rPr>
        <w:t>F</w:t>
      </w:r>
      <w:r w:rsidR="009E3BA4">
        <w:rPr>
          <w:bCs/>
          <w:kern w:val="28"/>
        </w:rPr>
        <w:t xml:space="preserve">irst Reading: </w:t>
      </w:r>
      <w:r w:rsidR="00B15168">
        <w:rPr>
          <w:bCs/>
          <w:kern w:val="28"/>
        </w:rPr>
        <w:t>12-3</w:t>
      </w:r>
      <w:r w:rsidR="00F3340F">
        <w:rPr>
          <w:bCs/>
          <w:kern w:val="28"/>
        </w:rPr>
        <w:t>-2013</w:t>
      </w:r>
    </w:p>
    <w:p w:rsidR="009E3BA4" w:rsidRPr="001845A6" w:rsidRDefault="009E3BA4" w:rsidP="009E3BA4">
      <w:pPr>
        <w:contextualSpacing/>
        <w:rPr>
          <w:bCs/>
          <w:kern w:val="28"/>
        </w:rPr>
      </w:pPr>
      <w:r>
        <w:rPr>
          <w:bCs/>
          <w:kern w:val="28"/>
        </w:rPr>
        <w:t xml:space="preserve">Second Reading: </w:t>
      </w:r>
      <w:r w:rsidR="00853D9E">
        <w:rPr>
          <w:bCs/>
          <w:kern w:val="28"/>
        </w:rPr>
        <w:t>12/3/2013</w:t>
      </w: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Pass: </w:t>
      </w:r>
      <w:r w:rsidR="00853D9E">
        <w:rPr>
          <w:bCs/>
          <w:kern w:val="28"/>
        </w:rPr>
        <w:t xml:space="preserve"> Yes</w:t>
      </w:r>
      <w:bookmarkStart w:id="0" w:name="_GoBack"/>
      <w:bookmarkEnd w:id="0"/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Fail:</w:t>
      </w: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Other: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Pr="001845A6" w:rsidRDefault="00853D9E" w:rsidP="00201B57">
      <w:pPr>
        <w:ind w:left="1440" w:hanging="1440"/>
        <w:contextualSpacing/>
        <w:rPr>
          <w:bCs/>
          <w:kern w:val="28"/>
        </w:rPr>
      </w:pPr>
      <w:proofErr w:type="gramStart"/>
      <w:r>
        <w:rPr>
          <w:bCs/>
          <w:kern w:val="28"/>
        </w:rPr>
        <w:t>Bill 17</w:t>
      </w:r>
      <w:r w:rsidR="00F3340F">
        <w:rPr>
          <w:bCs/>
          <w:kern w:val="28"/>
        </w:rPr>
        <w:t>-13</w:t>
      </w:r>
      <w:r w:rsidR="009E3BA4">
        <w:rPr>
          <w:bCs/>
          <w:kern w:val="28"/>
        </w:rPr>
        <w:t>-F.</w:t>
      </w:r>
      <w:proofErr w:type="gramEnd"/>
      <w:r w:rsidR="009E3BA4">
        <w:rPr>
          <w:bCs/>
          <w:kern w:val="28"/>
        </w:rPr>
        <w:t xml:space="preserve"> </w:t>
      </w:r>
      <w:r w:rsidR="009E3BA4">
        <w:rPr>
          <w:bCs/>
          <w:kern w:val="28"/>
        </w:rPr>
        <w:tab/>
      </w:r>
      <w:proofErr w:type="gramStart"/>
      <w:r w:rsidR="009E3BA4">
        <w:rPr>
          <w:bCs/>
          <w:kern w:val="28"/>
        </w:rPr>
        <w:t>Funding</w:t>
      </w:r>
      <w:r w:rsidR="0086280C">
        <w:rPr>
          <w:bCs/>
          <w:kern w:val="28"/>
        </w:rPr>
        <w:t xml:space="preserve"> from Organizational Aid Appropriations</w:t>
      </w:r>
      <w:r w:rsidR="009E3BA4">
        <w:rPr>
          <w:bCs/>
          <w:kern w:val="28"/>
        </w:rPr>
        <w:t xml:space="preserve"> for</w:t>
      </w:r>
      <w:r w:rsidR="00B15168">
        <w:rPr>
          <w:bCs/>
          <w:kern w:val="28"/>
        </w:rPr>
        <w:t xml:space="preserve"> the</w:t>
      </w:r>
      <w:r w:rsidR="009E3BA4">
        <w:rPr>
          <w:bCs/>
          <w:kern w:val="28"/>
        </w:rPr>
        <w:t xml:space="preserve"> </w:t>
      </w:r>
      <w:r w:rsidR="00B15168">
        <w:rPr>
          <w:bCs/>
          <w:kern w:val="28"/>
        </w:rPr>
        <w:t>AMS/NWA Local Chapter and the WKU Men’s Ultimate Frisbee Club.</w:t>
      </w:r>
      <w:proofErr w:type="gramEnd"/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Pr="001845A6" w:rsidRDefault="009E3BA4" w:rsidP="008973A0">
      <w:pPr>
        <w:ind w:left="1440" w:hanging="1440"/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PURPOSE: </w:t>
      </w:r>
      <w:r w:rsidRPr="001845A6">
        <w:rPr>
          <w:bCs/>
          <w:kern w:val="28"/>
        </w:rPr>
        <w:tab/>
        <w:t>For the Student Government Association of Western Kentucky University to allocate</w:t>
      </w:r>
      <w:r>
        <w:rPr>
          <w:bCs/>
          <w:kern w:val="28"/>
        </w:rPr>
        <w:t xml:space="preserve"> </w:t>
      </w:r>
      <w:r w:rsidR="00D02641">
        <w:rPr>
          <w:bCs/>
          <w:kern w:val="28"/>
        </w:rPr>
        <w:t>$</w:t>
      </w:r>
      <w:r w:rsidR="008973A0">
        <w:rPr>
          <w:bCs/>
          <w:kern w:val="28"/>
        </w:rPr>
        <w:t>1,000</w:t>
      </w:r>
      <w:r w:rsidR="000D485D">
        <w:rPr>
          <w:bCs/>
          <w:kern w:val="28"/>
        </w:rPr>
        <w:t>.00 from Organizational Aid Appropriations for</w:t>
      </w:r>
      <w:r w:rsidR="00B15168">
        <w:rPr>
          <w:bCs/>
          <w:kern w:val="28"/>
        </w:rPr>
        <w:t xml:space="preserve"> the</w:t>
      </w:r>
      <w:r w:rsidR="000D485D">
        <w:rPr>
          <w:bCs/>
          <w:kern w:val="28"/>
        </w:rPr>
        <w:t xml:space="preserve"> </w:t>
      </w:r>
      <w:r w:rsidR="00B15168">
        <w:rPr>
          <w:bCs/>
          <w:kern w:val="28"/>
        </w:rPr>
        <w:t>AMS/NWA Local Chapter and the WKU Men’s Ultimate Frisbee Club.</w:t>
      </w:r>
    </w:p>
    <w:p w:rsidR="00642ED0" w:rsidRDefault="00642ED0" w:rsidP="009E3BA4">
      <w:pPr>
        <w:contextualSpacing/>
        <w:rPr>
          <w:bCs/>
          <w:kern w:val="28"/>
        </w:rPr>
      </w:pPr>
    </w:p>
    <w:p w:rsidR="00B15168" w:rsidRDefault="00642ED0" w:rsidP="00B15168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 w:rsidR="00BE6247">
        <w:rPr>
          <w:bCs/>
          <w:kern w:val="28"/>
        </w:rPr>
        <w:tab/>
      </w:r>
      <w:r w:rsidR="00B15168">
        <w:rPr>
          <w:bCs/>
          <w:kern w:val="28"/>
        </w:rPr>
        <w:t>The AMS/NWA Local Chapter will be allocated $500 to go towards the cost of a meteorological conference in January; $190 will be given initially towards their registration fees and then they will be reimbursed up to $310.00 for travel expenses, and</w:t>
      </w:r>
    </w:p>
    <w:p w:rsidR="00642ED0" w:rsidRDefault="00642ED0" w:rsidP="009E3BA4">
      <w:pPr>
        <w:contextualSpacing/>
        <w:rPr>
          <w:bCs/>
          <w:kern w:val="28"/>
        </w:rPr>
      </w:pPr>
    </w:p>
    <w:p w:rsidR="000D485D" w:rsidRDefault="000D485D" w:rsidP="000D485D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>
        <w:rPr>
          <w:bCs/>
          <w:kern w:val="28"/>
        </w:rPr>
        <w:tab/>
      </w:r>
      <w:r w:rsidR="00B15168">
        <w:rPr>
          <w:bCs/>
          <w:kern w:val="28"/>
        </w:rPr>
        <w:t>The WKU Men’s Ultimate Frisbee Club will be allocated $500, which will be given to them as a travel reimbursement for the two Ultimate Frisbee tournaments they plan to attend.</w:t>
      </w:r>
    </w:p>
    <w:p w:rsidR="00642ED0" w:rsidRPr="001845A6" w:rsidRDefault="00642ED0" w:rsidP="009E3BA4">
      <w:pPr>
        <w:contextualSpacing/>
        <w:rPr>
          <w:bCs/>
          <w:kern w:val="28"/>
        </w:rPr>
      </w:pPr>
    </w:p>
    <w:p w:rsidR="009E3BA4" w:rsidRPr="001845A6" w:rsidRDefault="009E3BA4" w:rsidP="009E3BA4">
      <w:pPr>
        <w:ind w:left="2160" w:hanging="2160"/>
        <w:contextualSpacing/>
        <w:rPr>
          <w:bCs/>
          <w:kern w:val="28"/>
        </w:rPr>
      </w:pPr>
      <w:r>
        <w:rPr>
          <w:bCs/>
          <w:kern w:val="28"/>
        </w:rPr>
        <w:t>THEREFORE:</w:t>
      </w:r>
      <w:r>
        <w:rPr>
          <w:bCs/>
          <w:kern w:val="28"/>
        </w:rPr>
        <w:tab/>
      </w:r>
      <w:r w:rsidRPr="001845A6">
        <w:rPr>
          <w:bCs/>
          <w:kern w:val="28"/>
        </w:rPr>
        <w:t>Be it resolved that the Student Government Association of Western Ke</w:t>
      </w:r>
      <w:r w:rsidR="00642ED0">
        <w:rPr>
          <w:bCs/>
          <w:kern w:val="28"/>
        </w:rPr>
        <w:t xml:space="preserve">ntucky University will allocate </w:t>
      </w:r>
      <w:r w:rsidR="008973A0">
        <w:rPr>
          <w:bCs/>
          <w:kern w:val="28"/>
        </w:rPr>
        <w:t>$1,000.00 from Organizational Aid Appropriations for Phi Gama Delta (Fiji) and National Dance Education Organization Western Kentucky University Student Chapter.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Default="009E3BA4" w:rsidP="001E5740">
      <w:pPr>
        <w:contextualSpacing/>
        <w:rPr>
          <w:bCs/>
          <w:kern w:val="28"/>
        </w:rPr>
      </w:pPr>
      <w:r w:rsidRPr="001845A6">
        <w:rPr>
          <w:bCs/>
          <w:kern w:val="28"/>
        </w:rPr>
        <w:t>AUTHORS:</w:t>
      </w:r>
      <w:r w:rsidRPr="001845A6">
        <w:rPr>
          <w:bCs/>
          <w:kern w:val="28"/>
        </w:rPr>
        <w:tab/>
      </w:r>
      <w:r w:rsidR="00D02641">
        <w:rPr>
          <w:bCs/>
          <w:kern w:val="28"/>
        </w:rPr>
        <w:t>Nicki Seay</w:t>
      </w:r>
      <w:r w:rsidR="00BE6247">
        <w:rPr>
          <w:bCs/>
          <w:kern w:val="28"/>
        </w:rPr>
        <w:t xml:space="preserve"> </w:t>
      </w:r>
    </w:p>
    <w:p w:rsidR="00642ED0" w:rsidRDefault="00642ED0" w:rsidP="001E5740">
      <w:pPr>
        <w:contextualSpacing/>
        <w:rPr>
          <w:bCs/>
          <w:kern w:val="28"/>
        </w:rPr>
      </w:pPr>
    </w:p>
    <w:p w:rsidR="00642ED0" w:rsidRPr="001845A6" w:rsidRDefault="00642ED0" w:rsidP="001E5740">
      <w:pPr>
        <w:contextualSpacing/>
        <w:rPr>
          <w:bCs/>
          <w:kern w:val="28"/>
        </w:rPr>
      </w:pPr>
    </w:p>
    <w:p w:rsidR="009E3BA4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SPONSOR:</w:t>
      </w:r>
      <w:r w:rsidRPr="001845A6">
        <w:rPr>
          <w:bCs/>
          <w:kern w:val="28"/>
        </w:rPr>
        <w:tab/>
      </w:r>
      <w:r w:rsidR="00BE6247">
        <w:rPr>
          <w:bCs/>
          <w:kern w:val="28"/>
        </w:rPr>
        <w:t>Organizational Aid</w:t>
      </w:r>
    </w:p>
    <w:p w:rsidR="00642ED0" w:rsidRPr="001845A6" w:rsidRDefault="00642ED0" w:rsidP="009E3BA4">
      <w:pPr>
        <w:contextualSpacing/>
        <w:rPr>
          <w:bCs/>
          <w:kern w:val="28"/>
        </w:rPr>
      </w:pP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ab/>
      </w:r>
      <w:r>
        <w:rPr>
          <w:bCs/>
          <w:kern w:val="28"/>
        </w:rPr>
        <w:tab/>
      </w:r>
      <w:r w:rsidRPr="001845A6">
        <w:rPr>
          <w:bCs/>
          <w:kern w:val="28"/>
        </w:rPr>
        <w:tab/>
      </w:r>
    </w:p>
    <w:p w:rsidR="008973A0" w:rsidRDefault="009E3BA4" w:rsidP="00201B57">
      <w:pPr>
        <w:contextualSpacing/>
        <w:rPr>
          <w:bCs/>
          <w:kern w:val="28"/>
          <w:sz w:val="22"/>
          <w:szCs w:val="22"/>
        </w:rPr>
      </w:pPr>
      <w:r>
        <w:rPr>
          <w:bCs/>
          <w:kern w:val="28"/>
        </w:rPr>
        <w:t>CONTACTS:</w:t>
      </w:r>
      <w:r>
        <w:rPr>
          <w:bCs/>
          <w:kern w:val="28"/>
        </w:rPr>
        <w:tab/>
      </w:r>
      <w:r w:rsidR="00D02641" w:rsidRPr="00201B57">
        <w:rPr>
          <w:bCs/>
          <w:kern w:val="28"/>
          <w:sz w:val="22"/>
          <w:szCs w:val="22"/>
        </w:rPr>
        <w:t>Jody Dahmer</w:t>
      </w:r>
    </w:p>
    <w:p w:rsidR="008973A0" w:rsidRDefault="008973A0" w:rsidP="008973A0">
      <w:pPr>
        <w:ind w:left="720" w:firstLine="720"/>
        <w:contextualSpacing/>
        <w:rPr>
          <w:bCs/>
          <w:kern w:val="28"/>
          <w:sz w:val="22"/>
          <w:szCs w:val="22"/>
        </w:rPr>
      </w:pPr>
      <w:proofErr w:type="spellStart"/>
      <w:r>
        <w:rPr>
          <w:bCs/>
          <w:kern w:val="28"/>
          <w:sz w:val="22"/>
          <w:szCs w:val="22"/>
        </w:rPr>
        <w:t>Torrie</w:t>
      </w:r>
      <w:proofErr w:type="spellEnd"/>
      <w:r>
        <w:rPr>
          <w:bCs/>
          <w:kern w:val="28"/>
          <w:sz w:val="22"/>
          <w:szCs w:val="22"/>
        </w:rPr>
        <w:t xml:space="preserve"> Lange</w:t>
      </w:r>
    </w:p>
    <w:p w:rsidR="008973A0" w:rsidRDefault="008973A0" w:rsidP="008973A0">
      <w:pPr>
        <w:ind w:left="720" w:firstLine="720"/>
        <w:contextualSpacing/>
        <w:rPr>
          <w:bCs/>
          <w:kern w:val="28"/>
          <w:sz w:val="22"/>
          <w:szCs w:val="22"/>
        </w:rPr>
      </w:pPr>
      <w:r>
        <w:rPr>
          <w:bCs/>
          <w:kern w:val="28"/>
          <w:sz w:val="22"/>
          <w:szCs w:val="22"/>
        </w:rPr>
        <w:t>Ashley Presnell</w:t>
      </w:r>
    </w:p>
    <w:p w:rsidR="008973A0" w:rsidRDefault="008973A0" w:rsidP="008973A0">
      <w:pPr>
        <w:ind w:left="720" w:firstLine="720"/>
        <w:contextualSpacing/>
        <w:rPr>
          <w:bCs/>
          <w:kern w:val="28"/>
          <w:sz w:val="22"/>
          <w:szCs w:val="22"/>
        </w:rPr>
      </w:pPr>
      <w:r>
        <w:rPr>
          <w:bCs/>
          <w:kern w:val="28"/>
          <w:sz w:val="22"/>
          <w:szCs w:val="22"/>
        </w:rPr>
        <w:t>Ross Nowland</w:t>
      </w:r>
    </w:p>
    <w:p w:rsidR="008973A0" w:rsidRDefault="008973A0" w:rsidP="008973A0">
      <w:pPr>
        <w:ind w:left="720" w:firstLine="720"/>
        <w:contextualSpacing/>
        <w:rPr>
          <w:bCs/>
          <w:kern w:val="28"/>
          <w:sz w:val="22"/>
          <w:szCs w:val="22"/>
        </w:rPr>
      </w:pPr>
      <w:r>
        <w:rPr>
          <w:bCs/>
          <w:kern w:val="28"/>
          <w:sz w:val="22"/>
          <w:szCs w:val="22"/>
        </w:rPr>
        <w:t>Liz Koehler</w:t>
      </w:r>
    </w:p>
    <w:p w:rsidR="00BE6247" w:rsidRPr="00201B57" w:rsidRDefault="00201B57" w:rsidP="008973A0">
      <w:pPr>
        <w:ind w:left="720" w:firstLine="720"/>
        <w:contextualSpacing/>
        <w:rPr>
          <w:bCs/>
          <w:kern w:val="28"/>
        </w:rPr>
      </w:pPr>
      <w:r w:rsidRPr="00201B57">
        <w:rPr>
          <w:bCs/>
          <w:kern w:val="28"/>
          <w:sz w:val="22"/>
          <w:szCs w:val="22"/>
        </w:rPr>
        <w:t>Kaleb Satterly</w:t>
      </w:r>
    </w:p>
    <w:sectPr w:rsidR="00BE6247" w:rsidRPr="00201B57" w:rsidSect="00094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4"/>
    <w:rsid w:val="00084CBB"/>
    <w:rsid w:val="00094D4D"/>
    <w:rsid w:val="000D485D"/>
    <w:rsid w:val="0013312A"/>
    <w:rsid w:val="001C2145"/>
    <w:rsid w:val="001E5740"/>
    <w:rsid w:val="00201B57"/>
    <w:rsid w:val="003447B8"/>
    <w:rsid w:val="004C5F36"/>
    <w:rsid w:val="00642ED0"/>
    <w:rsid w:val="006C4EF5"/>
    <w:rsid w:val="0076085A"/>
    <w:rsid w:val="007F3509"/>
    <w:rsid w:val="00853D9E"/>
    <w:rsid w:val="0086280C"/>
    <w:rsid w:val="008819FB"/>
    <w:rsid w:val="008973A0"/>
    <w:rsid w:val="00906630"/>
    <w:rsid w:val="009E3BA4"/>
    <w:rsid w:val="00B15168"/>
    <w:rsid w:val="00B53FDA"/>
    <w:rsid w:val="00B63262"/>
    <w:rsid w:val="00BE6247"/>
    <w:rsid w:val="00CF751F"/>
    <w:rsid w:val="00D02641"/>
    <w:rsid w:val="00E774FA"/>
    <w:rsid w:val="00F3340F"/>
    <w:rsid w:val="00FC0AA6"/>
    <w:rsid w:val="00F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Dodds, Cory</cp:lastModifiedBy>
  <cp:revision>2</cp:revision>
  <cp:lastPrinted>2012-10-03T13:11:00Z</cp:lastPrinted>
  <dcterms:created xsi:type="dcterms:W3CDTF">2013-12-05T16:37:00Z</dcterms:created>
  <dcterms:modified xsi:type="dcterms:W3CDTF">2013-12-05T16:37:00Z</dcterms:modified>
</cp:coreProperties>
</file>