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88" w:rsidRDefault="00616149">
      <w:r>
        <w:t>The twentieth</w:t>
      </w:r>
      <w:r w:rsidR="00A71606">
        <w:t xml:space="preserve"> meeting of the Fourteenth Senate was called t</w:t>
      </w:r>
      <w:r>
        <w:t>o order by Paige Settles at 5:03pm on March 22, 2016</w:t>
      </w:r>
      <w:r w:rsidR="00A71606">
        <w:t>.</w:t>
      </w:r>
    </w:p>
    <w:p w:rsidR="00D7281F" w:rsidRDefault="00D7281F">
      <w:r>
        <w:t>The minutes from last meeting were approved by unanimous consent.</w:t>
      </w:r>
    </w:p>
    <w:p w:rsidR="00616149" w:rsidRDefault="00616149">
      <w:r>
        <w:t xml:space="preserve">Steve </w:t>
      </w:r>
      <w:proofErr w:type="spellStart"/>
      <w:r>
        <w:t>Hoyng</w:t>
      </w:r>
      <w:proofErr w:type="spellEnd"/>
      <w:r>
        <w:t>, the Aramark Representative to WKU, addressed the senate about the renovation of the Garrett Conference Center.</w:t>
      </w:r>
    </w:p>
    <w:p w:rsidR="00174220" w:rsidRPr="00D35896" w:rsidRDefault="00174220">
      <w:r>
        <w:rPr>
          <w:b/>
        </w:rPr>
        <w:t xml:space="preserve">President- Jay Todd Richey: </w:t>
      </w:r>
      <w:r w:rsidR="00D35896">
        <w:t>I am currently at the American-Israeli Policy Conference.  The presidential search committee panel will have a meeting on April 27</w:t>
      </w:r>
      <w:r w:rsidR="00D35896" w:rsidRPr="00D35896">
        <w:rPr>
          <w:vertAlign w:val="superscript"/>
        </w:rPr>
        <w:t>th</w:t>
      </w:r>
      <w:r w:rsidR="00D35896">
        <w:t xml:space="preserve"> at 1:30pm at which students may inform the committee of what qualities they would like to see in WKU’s next president.</w:t>
      </w:r>
    </w:p>
    <w:p w:rsidR="00174220" w:rsidRPr="00174220" w:rsidRDefault="00174220">
      <w:r>
        <w:rPr>
          <w:b/>
        </w:rPr>
        <w:t>Executive Vice President- Nolan Miles:</w:t>
      </w:r>
      <w:r>
        <w:t xml:space="preserve"> </w:t>
      </w:r>
      <w:r w:rsidR="00D35896">
        <w:t>If you are interested in running for EVP for next year, please see me.</w:t>
      </w:r>
    </w:p>
    <w:p w:rsidR="00174220" w:rsidRPr="00174220" w:rsidRDefault="00174220">
      <w:r>
        <w:rPr>
          <w:b/>
        </w:rPr>
        <w:t>Administrative Vice President- Liz Koehler:</w:t>
      </w:r>
      <w:r>
        <w:t xml:space="preserve"> </w:t>
      </w:r>
      <w:r w:rsidR="00D35896">
        <w:t>I am sending out the final invitations for the 50</w:t>
      </w:r>
      <w:r w:rsidR="00D35896" w:rsidRPr="00D35896">
        <w:rPr>
          <w:vertAlign w:val="superscript"/>
        </w:rPr>
        <w:t>th</w:t>
      </w:r>
      <w:r w:rsidR="00D35896">
        <w:t xml:space="preserve"> anniversary event this week.</w:t>
      </w:r>
    </w:p>
    <w:p w:rsidR="00174220" w:rsidRPr="00174220" w:rsidRDefault="00174220">
      <w:r>
        <w:rPr>
          <w:b/>
        </w:rPr>
        <w:t>Chief of Staff- James Line:</w:t>
      </w:r>
      <w:r>
        <w:t xml:space="preserve"> </w:t>
      </w:r>
      <w:r w:rsidR="00603D05">
        <w:t>I will print out the election applications and have them available in the office tomorrow. I will also send them out in an email.  The elections will be held on the 18</w:t>
      </w:r>
      <w:r w:rsidR="00603D05" w:rsidRPr="00603D05">
        <w:rPr>
          <w:vertAlign w:val="superscript"/>
        </w:rPr>
        <w:t>th</w:t>
      </w:r>
      <w:r w:rsidR="00603D05">
        <w:t xml:space="preserve"> and 19</w:t>
      </w:r>
      <w:r w:rsidR="00603D05" w:rsidRPr="00603D05">
        <w:rPr>
          <w:vertAlign w:val="superscript"/>
        </w:rPr>
        <w:t>th</w:t>
      </w:r>
      <w:r w:rsidR="00603D05">
        <w:t xml:space="preserve"> of April.  The deadline will be on April 5</w:t>
      </w:r>
      <w:r w:rsidR="00603D05" w:rsidRPr="00603D05">
        <w:rPr>
          <w:vertAlign w:val="superscript"/>
        </w:rPr>
        <w:t>th</w:t>
      </w:r>
      <w:r w:rsidR="00603D05">
        <w:t xml:space="preserve"> for elections applications—you can turn those in to the office.  </w:t>
      </w:r>
    </w:p>
    <w:p w:rsidR="00174220" w:rsidRPr="00603D05" w:rsidRDefault="00174220">
      <w:r>
        <w:rPr>
          <w:b/>
        </w:rPr>
        <w:t>Director of Public Relations- Sawyer Coffee:</w:t>
      </w:r>
      <w:r w:rsidR="00516745">
        <w:rPr>
          <w:b/>
        </w:rPr>
        <w:t xml:space="preserve"> </w:t>
      </w:r>
      <w:r w:rsidR="00603D05">
        <w:t>We will contact attendees to our 50</w:t>
      </w:r>
      <w:r w:rsidR="00603D05" w:rsidRPr="00603D05">
        <w:rPr>
          <w:vertAlign w:val="superscript"/>
        </w:rPr>
        <w:t>th</w:t>
      </w:r>
      <w:r w:rsidR="00603D05">
        <w:t xml:space="preserve"> anniversary event for a blurb about their SGA experiences.  The video for the banquet is complete, and our videographer did a wonderful job of it.  I plan on launching it with the election applications.  On April 18</w:t>
      </w:r>
      <w:r w:rsidR="00603D05" w:rsidRPr="00603D05">
        <w:rPr>
          <w:vertAlign w:val="superscript"/>
        </w:rPr>
        <w:t>th</w:t>
      </w:r>
      <w:r w:rsidR="00603D05">
        <w:t xml:space="preserve"> we will host a “Meet the Candidates” event in which students may ask candidates questions about their candidacy.</w:t>
      </w:r>
    </w:p>
    <w:p w:rsidR="00D7281F" w:rsidRDefault="00174220">
      <w:r>
        <w:rPr>
          <w:b/>
        </w:rPr>
        <w:t>Director of Academic &amp; Student Affairs- Barrett Greenwell:</w:t>
      </w:r>
      <w:r w:rsidR="00516745">
        <w:t xml:space="preserve"> </w:t>
      </w:r>
      <w:r w:rsidR="005C038E">
        <w:t>No report.</w:t>
      </w:r>
    </w:p>
    <w:p w:rsidR="00174220" w:rsidRPr="005C038E" w:rsidRDefault="00174220">
      <w:r>
        <w:rPr>
          <w:b/>
        </w:rPr>
        <w:t xml:space="preserve">Director of Information Technology- Rachel </w:t>
      </w:r>
      <w:proofErr w:type="spellStart"/>
      <w:r>
        <w:rPr>
          <w:b/>
        </w:rPr>
        <w:t>Keightley</w:t>
      </w:r>
      <w:proofErr w:type="spellEnd"/>
      <w:r w:rsidR="00D7281F">
        <w:rPr>
          <w:b/>
        </w:rPr>
        <w:t>:</w:t>
      </w:r>
      <w:r w:rsidR="005C038E">
        <w:rPr>
          <w:b/>
        </w:rPr>
        <w:t xml:space="preserve"> </w:t>
      </w:r>
      <w:r w:rsidR="005C038E">
        <w:t>No report.</w:t>
      </w:r>
    </w:p>
    <w:p w:rsidR="00174220" w:rsidRPr="00516745" w:rsidRDefault="00174220">
      <w:r>
        <w:rPr>
          <w:b/>
        </w:rPr>
        <w:t>Speaker of the Senate- Paige Settles:</w:t>
      </w:r>
      <w:r w:rsidR="00516745">
        <w:t xml:space="preserve"> </w:t>
      </w:r>
      <w:r w:rsidR="005C038E">
        <w:t>No report.</w:t>
      </w:r>
    </w:p>
    <w:p w:rsidR="00174220" w:rsidRPr="00516745" w:rsidRDefault="00174220">
      <w:r>
        <w:rPr>
          <w:b/>
        </w:rPr>
        <w:t>Secretary of the Senate- Cole McDowell:</w:t>
      </w:r>
      <w:r w:rsidR="00516745">
        <w:t xml:space="preserve"> </w:t>
      </w:r>
      <w:r w:rsidR="005C038E">
        <w:t>No report.</w:t>
      </w:r>
    </w:p>
    <w:p w:rsidR="00D7281F" w:rsidRDefault="00174220">
      <w:r>
        <w:rPr>
          <w:b/>
        </w:rPr>
        <w:t>Academic Affairs- Kate Hart:</w:t>
      </w:r>
      <w:r w:rsidR="00516745">
        <w:t xml:space="preserve"> </w:t>
      </w:r>
      <w:r w:rsidR="005C038E">
        <w:t>No report.</w:t>
      </w:r>
    </w:p>
    <w:p w:rsidR="00D7281F" w:rsidRDefault="00174220">
      <w:r>
        <w:rPr>
          <w:b/>
        </w:rPr>
        <w:t>Campus Improvements- Zach Jones:</w:t>
      </w:r>
      <w:r w:rsidR="00516745">
        <w:t xml:space="preserve"> </w:t>
      </w:r>
      <w:r w:rsidR="005C038E">
        <w:t>Campus Improvements is sponsoring sexual assault awareness month.</w:t>
      </w:r>
    </w:p>
    <w:p w:rsidR="00174220" w:rsidRPr="005C038E" w:rsidRDefault="00174220">
      <w:r>
        <w:rPr>
          <w:b/>
        </w:rPr>
        <w:t>Legislative Research- Megan Skaggs:</w:t>
      </w:r>
      <w:r w:rsidR="00516745">
        <w:rPr>
          <w:b/>
        </w:rPr>
        <w:t xml:space="preserve"> </w:t>
      </w:r>
      <w:r w:rsidR="005C038E">
        <w:t>We are currently looking at research on suicide awareness at college campuses.  We plan on applying for a grant to help promote suicide awareness at our campus and explore means to address suicide among college students.</w:t>
      </w:r>
    </w:p>
    <w:p w:rsidR="00174220" w:rsidRPr="005C038E" w:rsidRDefault="005C038E">
      <w:r>
        <w:rPr>
          <w:b/>
        </w:rPr>
        <w:t>Public Relations- Madison Keller</w:t>
      </w:r>
      <w:r w:rsidR="00174220">
        <w:rPr>
          <w:b/>
        </w:rPr>
        <w:t>:</w:t>
      </w:r>
      <w:r w:rsidR="00516745">
        <w:rPr>
          <w:b/>
        </w:rPr>
        <w:t xml:space="preserve"> </w:t>
      </w:r>
      <w:r>
        <w:t>Please write blurbs for me about your experience in SGA for our 50</w:t>
      </w:r>
      <w:r w:rsidRPr="005C038E">
        <w:rPr>
          <w:vertAlign w:val="superscript"/>
        </w:rPr>
        <w:t>th</w:t>
      </w:r>
      <w:r>
        <w:t xml:space="preserve"> anniversary event.</w:t>
      </w:r>
    </w:p>
    <w:p w:rsidR="00174220" w:rsidRPr="005C038E" w:rsidRDefault="00174220">
      <w:r>
        <w:rPr>
          <w:b/>
        </w:rPr>
        <w:t xml:space="preserve">Student Affairs- Temple </w:t>
      </w:r>
      <w:proofErr w:type="spellStart"/>
      <w:r>
        <w:rPr>
          <w:b/>
        </w:rPr>
        <w:t>Ricke</w:t>
      </w:r>
      <w:proofErr w:type="spellEnd"/>
      <w:r>
        <w:rPr>
          <w:b/>
        </w:rPr>
        <w:t>:</w:t>
      </w:r>
      <w:r w:rsidR="00516745">
        <w:rPr>
          <w:b/>
        </w:rPr>
        <w:t xml:space="preserve"> </w:t>
      </w:r>
      <w:r w:rsidR="00FC61A2">
        <w:t>We just received fliers with information about our summer term scholarships.</w:t>
      </w:r>
    </w:p>
    <w:p w:rsidR="00174220" w:rsidRPr="00FC61A2" w:rsidRDefault="005B3EC6">
      <w:proofErr w:type="spellStart"/>
      <w:r>
        <w:rPr>
          <w:b/>
        </w:rPr>
        <w:t>MyCampusToo</w:t>
      </w:r>
      <w:proofErr w:type="spellEnd"/>
      <w:r w:rsidR="00174220">
        <w:rPr>
          <w:b/>
        </w:rPr>
        <w:t xml:space="preserve">- Hannah </w:t>
      </w:r>
      <w:proofErr w:type="spellStart"/>
      <w:r w:rsidR="00174220">
        <w:rPr>
          <w:b/>
        </w:rPr>
        <w:t>Neeper</w:t>
      </w:r>
      <w:proofErr w:type="spellEnd"/>
      <w:r w:rsidR="00174220">
        <w:rPr>
          <w:b/>
        </w:rPr>
        <w:t>:</w:t>
      </w:r>
      <w:r w:rsidR="00516745">
        <w:rPr>
          <w:b/>
        </w:rPr>
        <w:t xml:space="preserve"> </w:t>
      </w:r>
      <w:r w:rsidR="00FC61A2">
        <w:t>We are having another forum about the inclusion of LGBTQIA students, so please try to attend if you can.</w:t>
      </w:r>
    </w:p>
    <w:p w:rsidR="00623EB7" w:rsidRPr="00FC61A2" w:rsidRDefault="00623EB7">
      <w:r>
        <w:rPr>
          <w:b/>
        </w:rPr>
        <w:lastRenderedPageBreak/>
        <w:t xml:space="preserve">Sustainability- Chelsea </w:t>
      </w:r>
      <w:proofErr w:type="spellStart"/>
      <w:r>
        <w:rPr>
          <w:b/>
        </w:rPr>
        <w:t>Faught</w:t>
      </w:r>
      <w:proofErr w:type="spellEnd"/>
      <w:r>
        <w:rPr>
          <w:b/>
        </w:rPr>
        <w:t>:</w:t>
      </w:r>
      <w:r w:rsidR="00FC61A2">
        <w:rPr>
          <w:b/>
        </w:rPr>
        <w:t xml:space="preserve"> </w:t>
      </w:r>
    </w:p>
    <w:p w:rsidR="00174220" w:rsidRDefault="00174220">
      <w:pPr>
        <w:rPr>
          <w:b/>
        </w:rPr>
      </w:pPr>
      <w:r>
        <w:rPr>
          <w:b/>
        </w:rPr>
        <w:t>University Committee Reports:</w:t>
      </w:r>
    </w:p>
    <w:p w:rsidR="00174220" w:rsidRDefault="00174220">
      <w:r>
        <w:rPr>
          <w:b/>
        </w:rPr>
        <w:t>Judicial Council Report:</w:t>
      </w:r>
      <w:r w:rsidR="00FC61A2">
        <w:rPr>
          <w:b/>
        </w:rPr>
        <w:t xml:space="preserve"> </w:t>
      </w:r>
      <w:r w:rsidR="00FC61A2">
        <w:t>The Chief Jus</w:t>
      </w:r>
      <w:r w:rsidR="00122BB3">
        <w:t>tice reviewed the new election codes for the senate.</w:t>
      </w:r>
    </w:p>
    <w:p w:rsidR="00FE3F66" w:rsidRPr="00FC61A2" w:rsidRDefault="00FE3F66">
      <w:r>
        <w:t>The</w:t>
      </w:r>
      <w:r w:rsidR="00F41703">
        <w:t xml:space="preserve"> senate’s approval of the election codes was</w:t>
      </w:r>
      <w:r>
        <w:t xml:space="preserve"> postpo</w:t>
      </w:r>
      <w:r w:rsidR="00F41703">
        <w:t>ned</w:t>
      </w:r>
      <w:bookmarkStart w:id="0" w:name="_GoBack"/>
      <w:bookmarkEnd w:id="0"/>
      <w:r>
        <w:t xml:space="preserve"> until next meeting.</w:t>
      </w:r>
    </w:p>
    <w:p w:rsidR="00516745" w:rsidRPr="00516745" w:rsidRDefault="00516745">
      <w:r>
        <w:t>The meeting was adjour</w:t>
      </w:r>
      <w:r w:rsidR="00122BB3">
        <w:t>ned by unanimous consent at 6:</w:t>
      </w:r>
      <w:r w:rsidR="00FE3F66">
        <w:t>09</w:t>
      </w:r>
      <w:r>
        <w:t>pm.</w:t>
      </w:r>
    </w:p>
    <w:p w:rsidR="00174220" w:rsidRPr="00174220" w:rsidRDefault="00174220">
      <w:pPr>
        <w:rPr>
          <w:b/>
        </w:rPr>
      </w:pPr>
    </w:p>
    <w:sectPr w:rsidR="00174220" w:rsidRPr="001742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1F3"/>
    <w:rsid w:val="00122BB3"/>
    <w:rsid w:val="00174220"/>
    <w:rsid w:val="00311D36"/>
    <w:rsid w:val="00516745"/>
    <w:rsid w:val="005B3EC6"/>
    <w:rsid w:val="005C038E"/>
    <w:rsid w:val="00603D05"/>
    <w:rsid w:val="00616149"/>
    <w:rsid w:val="00623EB7"/>
    <w:rsid w:val="007B1166"/>
    <w:rsid w:val="007D2BDA"/>
    <w:rsid w:val="00A71606"/>
    <w:rsid w:val="00AB31F3"/>
    <w:rsid w:val="00D35896"/>
    <w:rsid w:val="00D7281F"/>
    <w:rsid w:val="00F41703"/>
    <w:rsid w:val="00FC61A2"/>
    <w:rsid w:val="00FE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119E35-A0EF-45B0-8E20-7B1E02BD3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3038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None</dc:creator>
  <cp:keywords/>
  <dc:description/>
  <cp:lastModifiedBy>None</cp:lastModifiedBy>
  <cp:revision>4</cp:revision>
  <dcterms:created xsi:type="dcterms:W3CDTF">2016-03-22T23:01:00Z</dcterms:created>
  <dcterms:modified xsi:type="dcterms:W3CDTF">2016-03-27T21:06:00Z</dcterms:modified>
</cp:coreProperties>
</file>