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88" w:rsidRDefault="00E22574">
      <w:r>
        <w:t>The thirteenth</w:t>
      </w:r>
      <w:r w:rsidR="00A71606">
        <w:t xml:space="preserve"> meeting of the Fourteenth Senate was called t</w:t>
      </w:r>
      <w:r w:rsidR="00D7281F">
        <w:t>o order by Paige Settles at 5:00</w:t>
      </w:r>
      <w:r>
        <w:t>pm on December 1</w:t>
      </w:r>
      <w:r w:rsidR="00A71606">
        <w:t>, 2015.</w:t>
      </w:r>
    </w:p>
    <w:p w:rsidR="00D7281F" w:rsidRDefault="00D7281F">
      <w:r>
        <w:t>The minutes from last meeting were approved by unanimous consent.</w:t>
      </w:r>
    </w:p>
    <w:p w:rsidR="00E22574" w:rsidRDefault="00E22574">
      <w:r>
        <w:t xml:space="preserve">President Richey appointed Amy </w:t>
      </w:r>
      <w:proofErr w:type="spellStart"/>
      <w:r>
        <w:t>Wyer</w:t>
      </w:r>
      <w:proofErr w:type="spellEnd"/>
      <w:r>
        <w:t xml:space="preserve"> to the position of senator.  The senate approved the appointment by unanimous consent.</w:t>
      </w:r>
    </w:p>
    <w:p w:rsidR="00174220" w:rsidRPr="00E22574" w:rsidRDefault="00174220">
      <w:r>
        <w:rPr>
          <w:b/>
        </w:rPr>
        <w:t xml:space="preserve">President- Jay Todd Richey: </w:t>
      </w:r>
      <w:r w:rsidR="00E22574">
        <w:t>On Friday from 2-3pm, if you are interested in seeing what a new website framework would look like, please come to a workshop on that.</w:t>
      </w:r>
    </w:p>
    <w:p w:rsidR="00174220" w:rsidRPr="00174220" w:rsidRDefault="00174220">
      <w:r>
        <w:rPr>
          <w:b/>
        </w:rPr>
        <w:t>Executive Vice President- Nolan Miles:</w:t>
      </w:r>
      <w:r>
        <w:t xml:space="preserve"> </w:t>
      </w:r>
      <w:r w:rsidR="00E22574">
        <w:t>I need a senator from Potter College to attend the Academic Complaints Committee meeting.  I have been working on lobbying in Frankfort and organizing the 50</w:t>
      </w:r>
      <w:r w:rsidR="00E22574" w:rsidRPr="00E22574">
        <w:rPr>
          <w:vertAlign w:val="superscript"/>
        </w:rPr>
        <w:t>th</w:t>
      </w:r>
      <w:r w:rsidR="00E22574">
        <w:t xml:space="preserve"> anniversary of SGA event.</w:t>
      </w:r>
    </w:p>
    <w:p w:rsidR="00174220" w:rsidRPr="00174220" w:rsidRDefault="00174220">
      <w:r>
        <w:rPr>
          <w:b/>
        </w:rPr>
        <w:t>Administrative Vice President- Liz Koehler:</w:t>
      </w:r>
      <w:r>
        <w:t xml:space="preserve"> </w:t>
      </w:r>
      <w:r w:rsidR="00E22574">
        <w:t>I will have a budget for you all for the first meeting of the spring semester.</w:t>
      </w:r>
      <w:r w:rsidR="00C65356">
        <w:t xml:space="preserve">  We are going to try to move an org. aid bill into second read to be passed for tonight.  We are also out of ID vouchers in the office.</w:t>
      </w:r>
    </w:p>
    <w:p w:rsidR="00174220" w:rsidRPr="00174220" w:rsidRDefault="00174220">
      <w:r>
        <w:rPr>
          <w:b/>
        </w:rPr>
        <w:t>Chief of Staff- James Line:</w:t>
      </w:r>
      <w:r>
        <w:t xml:space="preserve"> </w:t>
      </w:r>
      <w:r w:rsidR="00C65356">
        <w:t>No report.</w:t>
      </w:r>
    </w:p>
    <w:p w:rsidR="00174220" w:rsidRPr="00C65356" w:rsidRDefault="00174220">
      <w:r>
        <w:rPr>
          <w:b/>
        </w:rPr>
        <w:t>Director of Public Relations- Sawyer Coffee:</w:t>
      </w:r>
      <w:r w:rsidR="00516745">
        <w:rPr>
          <w:b/>
        </w:rPr>
        <w:t xml:space="preserve"> </w:t>
      </w:r>
      <w:r w:rsidR="00C65356">
        <w:t>No report.</w:t>
      </w:r>
    </w:p>
    <w:p w:rsidR="00D7281F" w:rsidRDefault="00174220">
      <w:r>
        <w:rPr>
          <w:b/>
        </w:rPr>
        <w:t>Director of Academic &amp; Student Affairs- Barrett Greenwell:</w:t>
      </w:r>
      <w:r w:rsidR="00516745">
        <w:t xml:space="preserve"> </w:t>
      </w:r>
      <w:r w:rsidR="00C65356">
        <w:t>The scholarship and grant process has been officially closed.  We had 24 development grant applicants, 84 study abroad applicants, and 120 winter term applications.</w:t>
      </w:r>
    </w:p>
    <w:p w:rsidR="00174220" w:rsidRPr="00C65356" w:rsidRDefault="00174220">
      <w:r>
        <w:rPr>
          <w:b/>
        </w:rPr>
        <w:t xml:space="preserve">Director of Information Technology- Rachel </w:t>
      </w:r>
      <w:proofErr w:type="spellStart"/>
      <w:r>
        <w:rPr>
          <w:b/>
        </w:rPr>
        <w:t>Keightley</w:t>
      </w:r>
      <w:proofErr w:type="spellEnd"/>
      <w:r w:rsidR="00D7281F">
        <w:rPr>
          <w:b/>
        </w:rPr>
        <w:t>:</w:t>
      </w:r>
      <w:r w:rsidR="00C65356">
        <w:rPr>
          <w:b/>
        </w:rPr>
        <w:t xml:space="preserve"> </w:t>
      </w:r>
      <w:r w:rsidR="00C65356">
        <w:t>No report.</w:t>
      </w:r>
    </w:p>
    <w:p w:rsidR="00174220" w:rsidRDefault="00174220">
      <w:r>
        <w:rPr>
          <w:b/>
        </w:rPr>
        <w:t>Speaker of the Senate- Paige Settles:</w:t>
      </w:r>
      <w:r w:rsidR="00516745">
        <w:t xml:space="preserve"> </w:t>
      </w:r>
      <w:r w:rsidR="00C65356">
        <w:t>I will communicate with you all about anything that transpires in SGA over winter break before we meet next semester.</w:t>
      </w:r>
    </w:p>
    <w:p w:rsidR="00C65356" w:rsidRPr="00516745" w:rsidRDefault="00C65356">
      <w:r>
        <w:t>The senate approved a motion to cancel next week’s meeting by unanimous consent.</w:t>
      </w:r>
    </w:p>
    <w:p w:rsidR="00174220" w:rsidRPr="00516745" w:rsidRDefault="00174220">
      <w:r>
        <w:rPr>
          <w:b/>
        </w:rPr>
        <w:t>Secretary of the Senate- Cole McDowell:</w:t>
      </w:r>
      <w:r w:rsidR="00516745">
        <w:t xml:space="preserve"> </w:t>
      </w:r>
      <w:r w:rsidR="00C65356">
        <w:t>Please let me know if you choose not to stay in senate next semester.</w:t>
      </w:r>
    </w:p>
    <w:p w:rsidR="00D7281F" w:rsidRDefault="00174220">
      <w:r>
        <w:rPr>
          <w:b/>
        </w:rPr>
        <w:t>Academic Affairs- Kate Hart:</w:t>
      </w:r>
      <w:r w:rsidR="00516745">
        <w:t xml:space="preserve"> </w:t>
      </w:r>
      <w:r w:rsidR="00C65356">
        <w:t>Everything went very smoothly with the scholarship process.  I am passing around a list of all those who received scholarships.</w:t>
      </w:r>
    </w:p>
    <w:p w:rsidR="00D7281F" w:rsidRDefault="00174220">
      <w:r>
        <w:rPr>
          <w:b/>
        </w:rPr>
        <w:t>Campus Improvements- Zach Jones:</w:t>
      </w:r>
      <w:r w:rsidR="00516745">
        <w:t xml:space="preserve"> </w:t>
      </w:r>
      <w:r w:rsidR="00C65356">
        <w:t>We will be focusing on suicide prevention next semester.</w:t>
      </w:r>
    </w:p>
    <w:p w:rsidR="00174220" w:rsidRPr="00C65356" w:rsidRDefault="00174220">
      <w:r>
        <w:rPr>
          <w:b/>
        </w:rPr>
        <w:t>Legislative Research- Megan Skaggs:</w:t>
      </w:r>
      <w:r w:rsidR="00516745">
        <w:rPr>
          <w:b/>
        </w:rPr>
        <w:t xml:space="preserve"> </w:t>
      </w:r>
      <w:r w:rsidR="00C65356">
        <w:t>No report.</w:t>
      </w:r>
    </w:p>
    <w:p w:rsidR="00174220" w:rsidRPr="00C65356" w:rsidRDefault="00C65356">
      <w:r>
        <w:rPr>
          <w:b/>
        </w:rPr>
        <w:t>Public Relations- Madison Keller</w:t>
      </w:r>
      <w:r w:rsidR="00174220">
        <w:rPr>
          <w:b/>
        </w:rPr>
        <w:t>:</w:t>
      </w:r>
      <w:r w:rsidR="00516745">
        <w:rPr>
          <w:b/>
        </w:rPr>
        <w:t xml:space="preserve"> </w:t>
      </w:r>
      <w:r>
        <w:t>We are going to be gathering feedback from WKU alumni about what made their time here special, and we are going to use that for PR promotion for SGA.</w:t>
      </w:r>
    </w:p>
    <w:p w:rsidR="00174220" w:rsidRPr="00C65356" w:rsidRDefault="00174220">
      <w:r>
        <w:rPr>
          <w:b/>
        </w:rPr>
        <w:t xml:space="preserve">Student Affairs- Temple </w:t>
      </w:r>
      <w:proofErr w:type="spellStart"/>
      <w:r>
        <w:rPr>
          <w:b/>
        </w:rPr>
        <w:t>Ricke</w:t>
      </w:r>
      <w:proofErr w:type="spellEnd"/>
      <w:r>
        <w:rPr>
          <w:b/>
        </w:rPr>
        <w:t>:</w:t>
      </w:r>
      <w:r w:rsidR="00516745">
        <w:rPr>
          <w:b/>
        </w:rPr>
        <w:t xml:space="preserve"> </w:t>
      </w:r>
      <w:r w:rsidR="00C65356">
        <w:t>We finished grading the scholarship applications.  My committee awarded 22 scholarships, and I am sending around a list of who received scholarships.</w:t>
      </w:r>
    </w:p>
    <w:p w:rsidR="00174220" w:rsidRDefault="00174220">
      <w:r>
        <w:rPr>
          <w:b/>
        </w:rPr>
        <w:lastRenderedPageBreak/>
        <w:t xml:space="preserve">Cultural &amp; Diversity Affairs- Hannah </w:t>
      </w:r>
      <w:proofErr w:type="spellStart"/>
      <w:r>
        <w:rPr>
          <w:b/>
        </w:rPr>
        <w:t>Neeper</w:t>
      </w:r>
      <w:proofErr w:type="spellEnd"/>
      <w:r>
        <w:rPr>
          <w:b/>
        </w:rPr>
        <w:t>:</w:t>
      </w:r>
      <w:r w:rsidR="00516745">
        <w:rPr>
          <w:b/>
        </w:rPr>
        <w:t xml:space="preserve"> </w:t>
      </w:r>
      <w:r w:rsidR="00840250">
        <w:t>We had many international students attend a recent forum their involvement and inclusion here at WKU.  We also had a good turnout at a recent forum on the Syrian refugee crisis.</w:t>
      </w:r>
    </w:p>
    <w:p w:rsidR="00840250" w:rsidRPr="00840250" w:rsidRDefault="00840250">
      <w:r>
        <w:rPr>
          <w:b/>
        </w:rPr>
        <w:t xml:space="preserve">Sustainability- </w:t>
      </w:r>
      <w:proofErr w:type="spellStart"/>
      <w:r>
        <w:rPr>
          <w:b/>
        </w:rPr>
        <w:t>Chlesea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Faught</w:t>
      </w:r>
      <w:proofErr w:type="spellEnd"/>
      <w:r>
        <w:rPr>
          <w:b/>
        </w:rPr>
        <w:t xml:space="preserve">: </w:t>
      </w:r>
      <w:r>
        <w:t>We will be having a meeting with Dining Services on Thursday to help us understand what issues we will be able to tackle next semester.  A sustainable WKU basketball game is in the works in which we will promote the work of the Office of Sustainability.  We will also hold a hot chocolate back-to-school event early next semester.</w:t>
      </w:r>
    </w:p>
    <w:p w:rsidR="00174220" w:rsidRDefault="00174220">
      <w:pPr>
        <w:rPr>
          <w:b/>
        </w:rPr>
      </w:pPr>
      <w:r>
        <w:rPr>
          <w:b/>
        </w:rPr>
        <w:t>University Committee Reports:</w:t>
      </w:r>
    </w:p>
    <w:p w:rsidR="00840250" w:rsidRPr="00840250" w:rsidRDefault="00840250">
      <w:r>
        <w:rPr>
          <w:b/>
        </w:rPr>
        <w:t xml:space="preserve">Budget Council: </w:t>
      </w:r>
      <w:r>
        <w:t>We made an official statement that we sent to the Board of Regents to be read at their next committee meeting.</w:t>
      </w:r>
    </w:p>
    <w:p w:rsidR="00174220" w:rsidRDefault="00174220">
      <w:r>
        <w:rPr>
          <w:b/>
        </w:rPr>
        <w:t>Judicial Council Report:</w:t>
      </w:r>
      <w:r w:rsidR="00840250">
        <w:rPr>
          <w:b/>
        </w:rPr>
        <w:t xml:space="preserve"> </w:t>
      </w:r>
      <w:r w:rsidR="00840250">
        <w:t>We deemed two bills unconstitutional because they violated Bylaw 6.1 which states that the SGA can only allocate money to students.  We will also be holding a hearing tomorrow</w:t>
      </w:r>
      <w:r w:rsidR="00D25CF5">
        <w:t xml:space="preserve"> to investigate the possible censure of a member of SGA senate.</w:t>
      </w:r>
    </w:p>
    <w:p w:rsidR="00E7358A" w:rsidRDefault="00E7358A">
      <w:r>
        <w:t>The senate approved a motion to suspend the bylaws by unanimous consent.</w:t>
      </w:r>
    </w:p>
    <w:p w:rsidR="00E7358A" w:rsidRDefault="00E7358A">
      <w:r>
        <w:t>The senate approved a motion to move Bill 11-15-F and Bill 12-15-F into old business.</w:t>
      </w:r>
    </w:p>
    <w:p w:rsidR="00E7358A" w:rsidRDefault="00E7358A">
      <w:r>
        <w:t>The senate approved a motion to restore the bylaws.</w:t>
      </w:r>
    </w:p>
    <w:p w:rsidR="00E7358A" w:rsidRDefault="00E7358A">
      <w:r>
        <w:t>Bill 11-15-F</w:t>
      </w:r>
    </w:p>
    <w:p w:rsidR="00E7358A" w:rsidRDefault="00E7358A" w:rsidP="00E7358A">
      <w:pPr>
        <w:pStyle w:val="ListParagraph"/>
        <w:numPr>
          <w:ilvl w:val="0"/>
          <w:numId w:val="1"/>
        </w:numPr>
      </w:pPr>
      <w:r>
        <w:t>Therefore: “from” amended to “to”</w:t>
      </w:r>
    </w:p>
    <w:p w:rsidR="00E7358A" w:rsidRDefault="00E7358A" w:rsidP="00E7358A">
      <w:r>
        <w:t>Passed by unanimous consent.</w:t>
      </w:r>
    </w:p>
    <w:p w:rsidR="00E7358A" w:rsidRDefault="00E7358A" w:rsidP="00E7358A">
      <w:r>
        <w:t>Bill 12-15-F</w:t>
      </w:r>
    </w:p>
    <w:p w:rsidR="00E7358A" w:rsidRPr="00D25CF5" w:rsidRDefault="00E7358A" w:rsidP="00E7358A">
      <w:r>
        <w:t>Passed by unanimous consent.</w:t>
      </w:r>
    </w:p>
    <w:p w:rsidR="00516745" w:rsidRPr="00516745" w:rsidRDefault="00516745">
      <w:r>
        <w:t>The meeting was adjourne</w:t>
      </w:r>
      <w:r w:rsidR="00E7358A">
        <w:t xml:space="preserve">d by unanimous consent at </w:t>
      </w:r>
      <w:r w:rsidR="00755C71">
        <w:t>5:58pm</w:t>
      </w:r>
      <w:bookmarkStart w:id="0" w:name="_GoBack"/>
      <w:bookmarkEnd w:id="0"/>
      <w:r>
        <w:t>.</w:t>
      </w:r>
    </w:p>
    <w:p w:rsidR="00174220" w:rsidRPr="00174220" w:rsidRDefault="00174220">
      <w:pPr>
        <w:rPr>
          <w:b/>
        </w:rPr>
      </w:pPr>
    </w:p>
    <w:sectPr w:rsidR="00174220" w:rsidRPr="0017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113F5"/>
    <w:multiLevelType w:val="hybridMultilevel"/>
    <w:tmpl w:val="C57E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3"/>
    <w:rsid w:val="00174220"/>
    <w:rsid w:val="00311D36"/>
    <w:rsid w:val="00516745"/>
    <w:rsid w:val="00755C71"/>
    <w:rsid w:val="007B1166"/>
    <w:rsid w:val="007D2BDA"/>
    <w:rsid w:val="00840250"/>
    <w:rsid w:val="00A71606"/>
    <w:rsid w:val="00AB31F3"/>
    <w:rsid w:val="00C65356"/>
    <w:rsid w:val="00D25CF5"/>
    <w:rsid w:val="00D7281F"/>
    <w:rsid w:val="00E22574"/>
    <w:rsid w:val="00E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9E35-A0EF-45B0-8E20-7B1E02B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2015-12-01T23:58:00Z</dcterms:created>
  <dcterms:modified xsi:type="dcterms:W3CDTF">2015-12-01T23:58:00Z</dcterms:modified>
</cp:coreProperties>
</file>