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8F66A2">
      <w:bookmarkStart w:id="0" w:name="_GoBack"/>
      <w:bookmarkEnd w:id="0"/>
      <w:r>
        <w:t>The third</w:t>
      </w:r>
      <w:r w:rsidR="00A71606">
        <w:t xml:space="preserve"> meeting of the Fourteenth Senate was called t</w:t>
      </w:r>
      <w:r w:rsidR="00D7281F">
        <w:t>o order by Paige Settles at 5:00</w:t>
      </w:r>
      <w:r>
        <w:t>pm on September 15</w:t>
      </w:r>
      <w:r w:rsidR="00A71606">
        <w:t>, 2015.</w:t>
      </w:r>
    </w:p>
    <w:p w:rsidR="00F21F24" w:rsidRDefault="00F21F24">
      <w:r>
        <w:t xml:space="preserve">Gary </w:t>
      </w:r>
      <w:proofErr w:type="spellStart"/>
      <w:r>
        <w:t>Ransdell</w:t>
      </w:r>
      <w:proofErr w:type="spellEnd"/>
      <w:r>
        <w:t xml:space="preserve"> addressed student concerns over the Model Confucius Institute and the process by which the contract for its construction was signed and approved.</w:t>
      </w:r>
    </w:p>
    <w:p w:rsidR="00D7281F" w:rsidRDefault="00D7281F">
      <w:r>
        <w:t>The minutes from last meeting were approved by unanimous consent.</w:t>
      </w:r>
    </w:p>
    <w:p w:rsidR="00F21F24" w:rsidRDefault="00F21F24">
      <w:r>
        <w:t>Newly elected senators sworn in.</w:t>
      </w:r>
    </w:p>
    <w:p w:rsidR="00174220" w:rsidRPr="00F21F24" w:rsidRDefault="00174220">
      <w:r>
        <w:rPr>
          <w:b/>
        </w:rPr>
        <w:t xml:space="preserve">President- Jay Todd Richey: </w:t>
      </w:r>
      <w:r w:rsidR="00F21F24">
        <w:t xml:space="preserve">Thank you all for your questions for President </w:t>
      </w:r>
      <w:proofErr w:type="spellStart"/>
      <w:r w:rsidR="00F21F24">
        <w:t>Ransdell</w:t>
      </w:r>
      <w:proofErr w:type="spellEnd"/>
      <w:r w:rsidR="00F21F24">
        <w:t>.  The resolution you now have in your agenda about the Model Confucius Institute is much different than the one you saw last week.  Please look over it.  The pub to be built inside Garrett should be here next semester, and students are going to pick the name for it.  If you are interested in being the Sustainability Committee Chair, please see me after this meeting.  Back to the resolution, I will be absolutely clear that the Board of Regents does not approve contracts.  However, the board approved the capital construction project for the Model Confucius Institute without the contract present, and therefore I maintain the board did not have full knowledge of the project when they voted on it.</w:t>
      </w:r>
      <w:r w:rsidR="00C86FE8">
        <w:t xml:space="preserve">  President Richey read a letter from WKU Professor Jeffrey Samuels concerning his disapproval of the process by which the Confucius Institute contract was approved.</w:t>
      </w:r>
    </w:p>
    <w:p w:rsidR="00174220" w:rsidRPr="00174220" w:rsidRDefault="00174220">
      <w:r>
        <w:rPr>
          <w:b/>
        </w:rPr>
        <w:t>Executive Vice President- Nolan Miles:</w:t>
      </w:r>
      <w:r>
        <w:t xml:space="preserve"> </w:t>
      </w:r>
      <w:r w:rsidR="00C86FE8">
        <w:t>I am circulating another sign-up sheet for university committees.</w:t>
      </w:r>
    </w:p>
    <w:p w:rsidR="00174220" w:rsidRPr="00174220" w:rsidRDefault="00174220">
      <w:r>
        <w:rPr>
          <w:b/>
        </w:rPr>
        <w:t>Administrative Vice President- Liz Koehler:</w:t>
      </w:r>
      <w:r>
        <w:t xml:space="preserve"> </w:t>
      </w:r>
      <w:r w:rsidR="00C86FE8">
        <w:t>No report.</w:t>
      </w:r>
    </w:p>
    <w:p w:rsidR="00174220" w:rsidRPr="00174220" w:rsidRDefault="00174220">
      <w:r>
        <w:rPr>
          <w:b/>
        </w:rPr>
        <w:t>Chief of Staff- James Line:</w:t>
      </w:r>
      <w:r>
        <w:t xml:space="preserve"> </w:t>
      </w:r>
      <w:r w:rsidR="00C86FE8">
        <w:t>My office will be open over the next week to go over our amended resolution on the Confucius Institute.</w:t>
      </w:r>
    </w:p>
    <w:p w:rsidR="00174220" w:rsidRPr="00C86FE8" w:rsidRDefault="00174220">
      <w:r>
        <w:rPr>
          <w:b/>
        </w:rPr>
        <w:t>Director of Public Relations- Sawyer Coffee:</w:t>
      </w:r>
      <w:r w:rsidR="00516745">
        <w:rPr>
          <w:b/>
        </w:rPr>
        <w:t xml:space="preserve"> </w:t>
      </w:r>
      <w:r w:rsidR="00C86FE8">
        <w:t>Welcome and congratulations to our new senators.  I run the SGA’s social media accounts, and I invite you to please follow them/friend them.  I am starting to organize the competition for the graphic for the new student pub.  I am also helping organize the “It’s On Us” video.  We will soon start recruiting students who will be in it.</w:t>
      </w:r>
    </w:p>
    <w:p w:rsidR="00D7281F" w:rsidRDefault="00174220">
      <w:r>
        <w:rPr>
          <w:b/>
        </w:rPr>
        <w:t>Director of Academic &amp; Student Affairs- Barrett Greenwell:</w:t>
      </w:r>
      <w:r w:rsidR="00516745">
        <w:t xml:space="preserve"> </w:t>
      </w:r>
      <w:r w:rsidR="00C86FE8">
        <w:t>No report.</w:t>
      </w:r>
    </w:p>
    <w:p w:rsidR="00174220" w:rsidRPr="00C86FE8" w:rsidRDefault="00174220">
      <w:r>
        <w:rPr>
          <w:b/>
        </w:rPr>
        <w:t xml:space="preserve">Director of Information Technology- Rachel </w:t>
      </w:r>
      <w:proofErr w:type="spellStart"/>
      <w:r>
        <w:rPr>
          <w:b/>
        </w:rPr>
        <w:t>Keightley</w:t>
      </w:r>
      <w:proofErr w:type="spellEnd"/>
      <w:r w:rsidR="00D7281F">
        <w:rPr>
          <w:b/>
        </w:rPr>
        <w:t>:</w:t>
      </w:r>
      <w:r w:rsidR="00C86FE8">
        <w:rPr>
          <w:b/>
        </w:rPr>
        <w:t xml:space="preserve"> </w:t>
      </w:r>
      <w:r w:rsidR="00C86FE8">
        <w:t>No report.</w:t>
      </w:r>
    </w:p>
    <w:p w:rsidR="00174220" w:rsidRPr="00516745" w:rsidRDefault="00174220">
      <w:r>
        <w:rPr>
          <w:b/>
        </w:rPr>
        <w:t>Speaker of the Senate- Paige Settles:</w:t>
      </w:r>
      <w:r w:rsidR="00516745">
        <w:t xml:space="preserve"> </w:t>
      </w:r>
      <w:r w:rsidR="00C86FE8">
        <w:t>Speaker Settles announced the committee assignments for senators.</w:t>
      </w:r>
      <w:r w:rsidR="003A1B2D">
        <w:t xml:space="preserve">  If you are not a senator and would like to be on a committee, you are welcome to do so.  We also need campaign expenditure sheets for those who ran for office.  If you are new, and you want anything placed on the agenda, it has to be emailed to me by noon on the Tuesday of a meeting.  Our voting system should be operational soon.  </w:t>
      </w:r>
    </w:p>
    <w:p w:rsidR="00174220" w:rsidRPr="00516745" w:rsidRDefault="00174220">
      <w:r>
        <w:rPr>
          <w:b/>
        </w:rPr>
        <w:t>Secretary of the Senate- Cole McDowell:</w:t>
      </w:r>
      <w:r w:rsidR="00516745">
        <w:t xml:space="preserve"> </w:t>
      </w:r>
      <w:r w:rsidR="003A1B2D">
        <w:t>No report.</w:t>
      </w:r>
    </w:p>
    <w:p w:rsidR="00D7281F" w:rsidRDefault="00174220">
      <w:r>
        <w:rPr>
          <w:b/>
        </w:rPr>
        <w:t>Academic Affairs- Kate Hart:</w:t>
      </w:r>
      <w:r w:rsidR="00516745">
        <w:t xml:space="preserve"> </w:t>
      </w:r>
      <w:r w:rsidR="003A1B2D">
        <w:t>The rubric for updating scholarships has been updated.</w:t>
      </w:r>
    </w:p>
    <w:p w:rsidR="00D7281F" w:rsidRDefault="00174220">
      <w:r>
        <w:rPr>
          <w:b/>
        </w:rPr>
        <w:t>Campus Improvements- Zach Jones:</w:t>
      </w:r>
      <w:r w:rsidR="00516745">
        <w:t xml:space="preserve"> </w:t>
      </w:r>
      <w:r w:rsidR="003A1B2D">
        <w:t>I had a meeting with President Richey today about how to combat sexual assault on campus.</w:t>
      </w:r>
    </w:p>
    <w:p w:rsidR="00174220" w:rsidRPr="003A1B2D" w:rsidRDefault="00174220">
      <w:r>
        <w:rPr>
          <w:b/>
        </w:rPr>
        <w:t>Legislative Research- Megan Skaggs:</w:t>
      </w:r>
      <w:r w:rsidR="00516745">
        <w:rPr>
          <w:b/>
        </w:rPr>
        <w:t xml:space="preserve"> </w:t>
      </w:r>
      <w:r w:rsidR="003A1B2D">
        <w:t>Welcome to all new senators!</w:t>
      </w:r>
    </w:p>
    <w:p w:rsidR="00174220" w:rsidRPr="003A1B2D" w:rsidRDefault="00174220">
      <w:r>
        <w:rPr>
          <w:b/>
        </w:rPr>
        <w:lastRenderedPageBreak/>
        <w:t>Public Relations- Emily Pride:</w:t>
      </w:r>
      <w:r w:rsidR="00516745">
        <w:rPr>
          <w:b/>
        </w:rPr>
        <w:t xml:space="preserve"> </w:t>
      </w:r>
      <w:r w:rsidR="003A1B2D">
        <w:t>If you campaigned, make sure that you have removed any campaign materials you posted.</w:t>
      </w:r>
    </w:p>
    <w:p w:rsidR="00174220" w:rsidRPr="003A1B2D" w:rsidRDefault="00174220">
      <w:r>
        <w:rPr>
          <w:b/>
        </w:rPr>
        <w:t xml:space="preserve">Student Affairs- Temple </w:t>
      </w:r>
      <w:proofErr w:type="spellStart"/>
      <w:r>
        <w:rPr>
          <w:b/>
        </w:rPr>
        <w:t>Ricke</w:t>
      </w:r>
      <w:proofErr w:type="spellEnd"/>
      <w:r>
        <w:rPr>
          <w:b/>
        </w:rPr>
        <w:t>:</w:t>
      </w:r>
      <w:r w:rsidR="00516745">
        <w:rPr>
          <w:b/>
        </w:rPr>
        <w:t xml:space="preserve"> </w:t>
      </w:r>
      <w:r w:rsidR="003A1B2D">
        <w:t>If you have any questions about my committee, shoot me an email.</w:t>
      </w:r>
    </w:p>
    <w:p w:rsidR="00174220" w:rsidRPr="003A1B2D" w:rsidRDefault="00174220">
      <w:r>
        <w:rPr>
          <w:b/>
        </w:rPr>
        <w:t xml:space="preserve">Cultural &amp; Diversity Affairs- Hannah </w:t>
      </w:r>
      <w:proofErr w:type="spellStart"/>
      <w:r>
        <w:rPr>
          <w:b/>
        </w:rPr>
        <w:t>Neeper</w:t>
      </w:r>
      <w:proofErr w:type="spellEnd"/>
      <w:r>
        <w:rPr>
          <w:b/>
        </w:rPr>
        <w:t>:</w:t>
      </w:r>
      <w:r w:rsidR="00516745">
        <w:rPr>
          <w:b/>
        </w:rPr>
        <w:t xml:space="preserve"> </w:t>
      </w:r>
      <w:r w:rsidR="003A1B2D">
        <w:t>Our committee has to meet after today’s senate meeting.</w:t>
      </w:r>
    </w:p>
    <w:p w:rsidR="00174220" w:rsidRDefault="00174220">
      <w:pPr>
        <w:rPr>
          <w:b/>
        </w:rPr>
      </w:pPr>
      <w:r>
        <w:rPr>
          <w:b/>
        </w:rPr>
        <w:t>University Committee Reports:</w:t>
      </w:r>
      <w:r w:rsidR="003A1B2D">
        <w:rPr>
          <w:b/>
        </w:rPr>
        <w:t xml:space="preserve"> None.</w:t>
      </w:r>
    </w:p>
    <w:p w:rsidR="00174220" w:rsidRDefault="00174220">
      <w:r>
        <w:rPr>
          <w:b/>
        </w:rPr>
        <w:t>Judicial Council Report:</w:t>
      </w:r>
      <w:r w:rsidR="003A1B2D">
        <w:rPr>
          <w:b/>
        </w:rPr>
        <w:t xml:space="preserve"> </w:t>
      </w:r>
      <w:r w:rsidR="003A1B2D">
        <w:t>Our theme this year is accountability and transparency, and I will be present at SGA senate meetings at least twice a month.  Take your campaign materials down.</w:t>
      </w:r>
    </w:p>
    <w:p w:rsidR="003A1B2D" w:rsidRDefault="006C7227">
      <w:r>
        <w:t>Bill 3-15-F passed by unanimous consent.</w:t>
      </w:r>
    </w:p>
    <w:p w:rsidR="003A1B2D" w:rsidRPr="003A1B2D" w:rsidRDefault="00330222">
      <w:r>
        <w:t>Bill 4-15-F passed by unanimous consent.</w:t>
      </w:r>
    </w:p>
    <w:p w:rsidR="00516745" w:rsidRPr="00516745" w:rsidRDefault="00516745">
      <w:r>
        <w:t>The meeting was adjour</w:t>
      </w:r>
      <w:r w:rsidR="00330222">
        <w:t xml:space="preserve">ned by unanimous consent at 6:42 </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74220"/>
    <w:rsid w:val="00311D36"/>
    <w:rsid w:val="00330222"/>
    <w:rsid w:val="003A1B2D"/>
    <w:rsid w:val="00516745"/>
    <w:rsid w:val="00651721"/>
    <w:rsid w:val="006C7227"/>
    <w:rsid w:val="007B1166"/>
    <w:rsid w:val="007D2BDA"/>
    <w:rsid w:val="008F66A2"/>
    <w:rsid w:val="00A71606"/>
    <w:rsid w:val="00AB31F3"/>
    <w:rsid w:val="00C86FE8"/>
    <w:rsid w:val="00D7281F"/>
    <w:rsid w:val="00F2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Keightley, Rachel</cp:lastModifiedBy>
  <cp:revision>2</cp:revision>
  <dcterms:created xsi:type="dcterms:W3CDTF">2015-09-22T16:15:00Z</dcterms:created>
  <dcterms:modified xsi:type="dcterms:W3CDTF">2015-09-22T16:15:00Z</dcterms:modified>
</cp:coreProperties>
</file>