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F88" w:rsidRDefault="006E47C1">
      <w:r>
        <w:t>The seventeenth</w:t>
      </w:r>
      <w:r w:rsidR="00A71606">
        <w:t xml:space="preserve"> meeting of the Fourteenth Senate was called t</w:t>
      </w:r>
      <w:r w:rsidR="00D7281F">
        <w:t>o order by Paige Settles at 5:00</w:t>
      </w:r>
      <w:r>
        <w:t>pm on February 16, 2016</w:t>
      </w:r>
      <w:r w:rsidR="00A71606">
        <w:t>.</w:t>
      </w:r>
    </w:p>
    <w:p w:rsidR="00D7281F" w:rsidRDefault="00D7281F">
      <w:r>
        <w:t>The minutes from last meeting were approved by unanimous consent.</w:t>
      </w:r>
    </w:p>
    <w:p w:rsidR="00174220" w:rsidRPr="006E47C1" w:rsidRDefault="00174220">
      <w:r>
        <w:rPr>
          <w:b/>
        </w:rPr>
        <w:t xml:space="preserve">President- Jay Todd Richey: </w:t>
      </w:r>
      <w:r w:rsidR="00140E27">
        <w:t xml:space="preserve">My main focus right now will be lobbying.  We will probably try to lobby next Tuesday, which means we will likely cancel next week’s senate meeting.  I met with President </w:t>
      </w:r>
      <w:proofErr w:type="spellStart"/>
      <w:r w:rsidR="00140E27">
        <w:t>Ransdell</w:t>
      </w:r>
      <w:proofErr w:type="spellEnd"/>
      <w:r w:rsidR="00140E27">
        <w:t xml:space="preserve"> to discuss two things—the parking structure and the Pub.  We are trying to explore the possibility of allowing catered events at the pub to serve alcohol.  The new parking structure is also going to be completed on time. It will not be postponed.  I also asked the president about budget concerns.  He says no information on the ne</w:t>
      </w:r>
      <w:r w:rsidR="00CF7D82">
        <w:t>w budget will be given until March</w:t>
      </w:r>
      <w:r w:rsidR="00140E27">
        <w:t xml:space="preserve"> 1</w:t>
      </w:r>
      <w:r w:rsidR="00140E27" w:rsidRPr="00140E27">
        <w:rPr>
          <w:vertAlign w:val="superscript"/>
        </w:rPr>
        <w:t>st</w:t>
      </w:r>
      <w:r w:rsidR="00140E27">
        <w:t xml:space="preserve">.  We had an excellent first meeting of the </w:t>
      </w:r>
      <w:proofErr w:type="spellStart"/>
      <w:r w:rsidR="00140E27">
        <w:t>Hilltopper</w:t>
      </w:r>
      <w:proofErr w:type="spellEnd"/>
      <w:r w:rsidR="00140E27">
        <w:t xml:space="preserve"> Council. A Charlie Pride roast will be held on March 23</w:t>
      </w:r>
      <w:r w:rsidR="00140E27" w:rsidRPr="00140E27">
        <w:rPr>
          <w:vertAlign w:val="superscript"/>
        </w:rPr>
        <w:t>rd</w:t>
      </w:r>
      <w:r w:rsidR="00140E27">
        <w:t>.  One person from SGA can serve on the team that will roast him; this is a philanthropic event.  As of now, I have appointed 42 percent of the people sitting in our senate.  I urge you all as much as I can as president to please respect this organization.  We need this to be as democratic an organization as possible.</w:t>
      </w:r>
    </w:p>
    <w:p w:rsidR="00174220" w:rsidRDefault="00174220">
      <w:r>
        <w:rPr>
          <w:b/>
        </w:rPr>
        <w:t>Executive Vice President- Nolan Miles:</w:t>
      </w:r>
      <w:r>
        <w:t xml:space="preserve"> </w:t>
      </w:r>
      <w:r w:rsidR="00140E27">
        <w:t>We are pretty confident that the lobbying event will be held next Tuesday.</w:t>
      </w:r>
      <w:r w:rsidR="00CF7D82">
        <w:t xml:space="preserve">  We have set up appointments with multiple legislatures, and we will have to leave here at 6:30am in the morning to be able to make it to these meetings.  I encourage someone to make a motion to cancel next Tuesday’s meeting.</w:t>
      </w:r>
    </w:p>
    <w:p w:rsidR="00CF7D82" w:rsidRPr="00174220" w:rsidRDefault="00CF7D82">
      <w:r>
        <w:t>The senate approved a motion to cancel next Tuesday’s meeting by unanimous consent.</w:t>
      </w:r>
    </w:p>
    <w:p w:rsidR="00174220" w:rsidRPr="00174220" w:rsidRDefault="00174220">
      <w:r>
        <w:rPr>
          <w:b/>
        </w:rPr>
        <w:t>Administrative Vice President- Liz Koehler:</w:t>
      </w:r>
      <w:r>
        <w:t xml:space="preserve"> </w:t>
      </w:r>
      <w:r w:rsidR="009619A4">
        <w:t xml:space="preserve">Charlie met with me today, and we have had a 4.5% cut in our budget effective immediately.  We have taken $650 out of the Executive Discretionary budget and $650 out of the Public Relations budget to accommodate this cut.  </w:t>
      </w:r>
    </w:p>
    <w:p w:rsidR="00174220" w:rsidRPr="00174220" w:rsidRDefault="00174220">
      <w:r>
        <w:rPr>
          <w:b/>
        </w:rPr>
        <w:t>Chief of Staff- James Line:</w:t>
      </w:r>
      <w:r>
        <w:t xml:space="preserve"> </w:t>
      </w:r>
      <w:r w:rsidR="009619A4">
        <w:t>No report.</w:t>
      </w:r>
    </w:p>
    <w:p w:rsidR="00174220" w:rsidRPr="009619A4" w:rsidRDefault="00174220">
      <w:r>
        <w:rPr>
          <w:b/>
        </w:rPr>
        <w:t>Director of Public Relations- Sawyer Coffee:</w:t>
      </w:r>
      <w:r w:rsidR="00516745">
        <w:rPr>
          <w:b/>
        </w:rPr>
        <w:t xml:space="preserve"> </w:t>
      </w:r>
      <w:r w:rsidR="009619A4">
        <w:t>No report.</w:t>
      </w:r>
    </w:p>
    <w:p w:rsidR="00D7281F" w:rsidRDefault="00174220">
      <w:r>
        <w:rPr>
          <w:b/>
        </w:rPr>
        <w:t>Director of Academic &amp; Student Affairs- Barrett Greenwell:</w:t>
      </w:r>
      <w:r w:rsidR="00516745">
        <w:t xml:space="preserve"> </w:t>
      </w:r>
      <w:r w:rsidR="009619A4">
        <w:t>All of the descriptions about the scholarships and grants have been updated on the web site.  I have already received several emails from concerned faculty and staff about having funding cut from the scholarship program, but we will not be cutting that program.</w:t>
      </w:r>
    </w:p>
    <w:p w:rsidR="00174220" w:rsidRPr="00516745" w:rsidRDefault="00174220">
      <w:r>
        <w:rPr>
          <w:b/>
        </w:rPr>
        <w:t xml:space="preserve">Director of Information Technology- Rachel </w:t>
      </w:r>
      <w:proofErr w:type="spellStart"/>
      <w:r>
        <w:rPr>
          <w:b/>
        </w:rPr>
        <w:t>Keightley</w:t>
      </w:r>
      <w:proofErr w:type="spellEnd"/>
      <w:r w:rsidR="00D7281F">
        <w:rPr>
          <w:b/>
        </w:rPr>
        <w:t>:</w:t>
      </w:r>
    </w:p>
    <w:p w:rsidR="00174220" w:rsidRPr="00516745" w:rsidRDefault="00174220">
      <w:r>
        <w:rPr>
          <w:b/>
        </w:rPr>
        <w:t>Speaker of the Senate- Paige Settles:</w:t>
      </w:r>
      <w:r w:rsidR="00516745">
        <w:t xml:space="preserve"> </w:t>
      </w:r>
      <w:r w:rsidR="009619A4">
        <w:t xml:space="preserve">Make sure that you make the edits to your bill that are made during friendly </w:t>
      </w:r>
      <w:r w:rsidR="002A453F">
        <w:t>amendments, and send that bill to Rachel if it is passed.  Also, your bill has to be emailed to me by 5:00pm on the Monday before our senate meetings.</w:t>
      </w:r>
    </w:p>
    <w:p w:rsidR="00174220" w:rsidRPr="00516745" w:rsidRDefault="00174220">
      <w:r>
        <w:rPr>
          <w:b/>
        </w:rPr>
        <w:t>Secretary of the Senate- Cole McDowell:</w:t>
      </w:r>
      <w:r w:rsidR="00516745">
        <w:t xml:space="preserve"> </w:t>
      </w:r>
      <w:r w:rsidR="002A453F">
        <w:t>No report.</w:t>
      </w:r>
    </w:p>
    <w:p w:rsidR="00D7281F" w:rsidRDefault="00174220">
      <w:r>
        <w:rPr>
          <w:b/>
        </w:rPr>
        <w:t>Academic Affairs- Kate Hart:</w:t>
      </w:r>
      <w:r w:rsidR="00516745">
        <w:t xml:space="preserve"> </w:t>
      </w:r>
      <w:r w:rsidR="002A453F">
        <w:t>No report.</w:t>
      </w:r>
    </w:p>
    <w:p w:rsidR="00D7281F" w:rsidRDefault="00174220">
      <w:r>
        <w:rPr>
          <w:b/>
        </w:rPr>
        <w:t>Campus Improvements- Zach Jones:</w:t>
      </w:r>
      <w:r w:rsidR="00516745">
        <w:t xml:space="preserve"> </w:t>
      </w:r>
      <w:r w:rsidR="002A453F">
        <w:t>We have re-introduced a few bills that were struck down by Judicial Council, but are now constitutional due to the new amendments we have made.</w:t>
      </w:r>
    </w:p>
    <w:p w:rsidR="00174220" w:rsidRPr="00516745" w:rsidRDefault="00174220">
      <w:r>
        <w:rPr>
          <w:b/>
        </w:rPr>
        <w:t>Legislative Research- Megan Skaggs:</w:t>
      </w:r>
      <w:r w:rsidR="00516745">
        <w:rPr>
          <w:b/>
        </w:rPr>
        <w:t xml:space="preserve"> </w:t>
      </w:r>
    </w:p>
    <w:p w:rsidR="00174220" w:rsidRPr="002A453F" w:rsidRDefault="00174220">
      <w:r>
        <w:rPr>
          <w:b/>
        </w:rPr>
        <w:lastRenderedPageBreak/>
        <w:t>Public Relations- Emily Pride:</w:t>
      </w:r>
      <w:r w:rsidR="00516745">
        <w:rPr>
          <w:b/>
        </w:rPr>
        <w:t xml:space="preserve"> </w:t>
      </w:r>
      <w:r w:rsidR="002A453F">
        <w:t>No report.</w:t>
      </w:r>
    </w:p>
    <w:p w:rsidR="00174220" w:rsidRPr="002A453F" w:rsidRDefault="00174220">
      <w:r>
        <w:rPr>
          <w:b/>
        </w:rPr>
        <w:t xml:space="preserve">Student Affairs- Temple </w:t>
      </w:r>
      <w:proofErr w:type="spellStart"/>
      <w:r>
        <w:rPr>
          <w:b/>
        </w:rPr>
        <w:t>Ricke</w:t>
      </w:r>
      <w:proofErr w:type="spellEnd"/>
      <w:r>
        <w:rPr>
          <w:b/>
        </w:rPr>
        <w:t>:</w:t>
      </w:r>
      <w:r w:rsidR="00516745">
        <w:rPr>
          <w:b/>
        </w:rPr>
        <w:t xml:space="preserve"> </w:t>
      </w:r>
      <w:r w:rsidR="002A453F">
        <w:t>I’ve been updating the rubrics for the grants that we grade, and I will be sending those to you all soon.  We are going to have to find a different time to meet than after senate.</w:t>
      </w:r>
    </w:p>
    <w:p w:rsidR="00174220" w:rsidRPr="002A453F" w:rsidRDefault="005B3EC6">
      <w:proofErr w:type="spellStart"/>
      <w:r>
        <w:rPr>
          <w:b/>
        </w:rPr>
        <w:t>MyCampusToo</w:t>
      </w:r>
      <w:proofErr w:type="spellEnd"/>
      <w:r w:rsidR="00174220">
        <w:rPr>
          <w:b/>
        </w:rPr>
        <w:t xml:space="preserve">- Hannah </w:t>
      </w:r>
      <w:proofErr w:type="spellStart"/>
      <w:r w:rsidR="00174220">
        <w:rPr>
          <w:b/>
        </w:rPr>
        <w:t>Neeper</w:t>
      </w:r>
      <w:proofErr w:type="spellEnd"/>
      <w:r w:rsidR="00174220">
        <w:rPr>
          <w:b/>
        </w:rPr>
        <w:t>:</w:t>
      </w:r>
      <w:r w:rsidR="00516745">
        <w:rPr>
          <w:b/>
        </w:rPr>
        <w:t xml:space="preserve"> </w:t>
      </w:r>
      <w:r w:rsidR="002A453F">
        <w:t>We are hosting our even, “Bamboozled” tomorrow at 4:30</w:t>
      </w:r>
      <w:r w:rsidR="002A453F">
        <w:rPr>
          <w:b/>
        </w:rPr>
        <w:t>.</w:t>
      </w:r>
      <w:r w:rsidR="002A453F">
        <w:t xml:space="preserve"> If you would like to take any of our posters to your dorm, please take them to your room.  I am also going to ask that we move out of the bylaws so that we can pass our Org. aid bills.</w:t>
      </w:r>
    </w:p>
    <w:p w:rsidR="00623EB7" w:rsidRPr="002A453F" w:rsidRDefault="00623EB7">
      <w:r>
        <w:rPr>
          <w:b/>
        </w:rPr>
        <w:t xml:space="preserve">Sustainability- Chelsea </w:t>
      </w:r>
      <w:proofErr w:type="spellStart"/>
      <w:r>
        <w:rPr>
          <w:b/>
        </w:rPr>
        <w:t>Faught</w:t>
      </w:r>
      <w:proofErr w:type="spellEnd"/>
      <w:r>
        <w:rPr>
          <w:b/>
        </w:rPr>
        <w:t>:</w:t>
      </w:r>
      <w:r w:rsidR="002A453F">
        <w:t xml:space="preserve"> We are currently planning the Earth Day festival, which will be held on April 22</w:t>
      </w:r>
      <w:r w:rsidR="002A453F" w:rsidRPr="002A453F">
        <w:rPr>
          <w:vertAlign w:val="superscript"/>
        </w:rPr>
        <w:t>nd</w:t>
      </w:r>
      <w:r w:rsidR="002A453F">
        <w:t>.  That is the Friday of Greek Week, so we are trying to think of a way to get Greeks involved.  We also have new legislation for funding the water bottles for a health and wellness activity we are sponsoring.</w:t>
      </w:r>
    </w:p>
    <w:p w:rsidR="00174220" w:rsidRDefault="00174220">
      <w:pPr>
        <w:rPr>
          <w:b/>
        </w:rPr>
      </w:pPr>
      <w:r>
        <w:rPr>
          <w:b/>
        </w:rPr>
        <w:t>University Committee Reports:</w:t>
      </w:r>
    </w:p>
    <w:p w:rsidR="002A453F" w:rsidRDefault="002A453F">
      <w:r>
        <w:rPr>
          <w:b/>
        </w:rPr>
        <w:t>Student Research Council</w:t>
      </w:r>
      <w:r>
        <w:t>: Abstracts are due this Friday for students to present at Reach Week this spring.</w:t>
      </w:r>
    </w:p>
    <w:p w:rsidR="002A453F" w:rsidRPr="002A453F" w:rsidRDefault="002A453F">
      <w:r>
        <w:rPr>
          <w:b/>
        </w:rPr>
        <w:t xml:space="preserve">Student Life Foundation: </w:t>
      </w:r>
      <w:r>
        <w:t>Nolan Miles delivered a visual presentation on the Student Life Foundation’s last meeting.</w:t>
      </w:r>
    </w:p>
    <w:p w:rsidR="00174220" w:rsidRDefault="00174220">
      <w:pPr>
        <w:rPr>
          <w:b/>
        </w:rPr>
      </w:pPr>
      <w:r>
        <w:rPr>
          <w:b/>
        </w:rPr>
        <w:t>Judicial Council Report:</w:t>
      </w:r>
    </w:p>
    <w:p w:rsidR="0085704D" w:rsidRDefault="0085704D">
      <w:r>
        <w:t>Bill 5-16-S passed by unanimous consent.</w:t>
      </w:r>
    </w:p>
    <w:p w:rsidR="0085704D" w:rsidRDefault="0085704D">
      <w:r>
        <w:t>The senate approved a motion to move out of the bylaws by unanimous consent.</w:t>
      </w:r>
    </w:p>
    <w:p w:rsidR="0085704D" w:rsidRDefault="0085704D">
      <w:r>
        <w:t>Bill 6-16-S, Bill 7-16-S, Bill 8-16-S, Bill 9-16-S, and Resolution 2-16-S were moved out of New Business into Unfinished Business.</w:t>
      </w:r>
    </w:p>
    <w:p w:rsidR="0085704D" w:rsidRDefault="0085704D">
      <w:r>
        <w:t>The bylaws were reinstated by unanimous consent.</w:t>
      </w:r>
    </w:p>
    <w:p w:rsidR="0085704D" w:rsidRDefault="0085704D">
      <w:r>
        <w:t>Bill 6-16-S was passed by unanimous consent.</w:t>
      </w:r>
    </w:p>
    <w:p w:rsidR="0085704D" w:rsidRDefault="0085704D">
      <w:r>
        <w:t>Bill 7-16-S was passed by unanimous consent.</w:t>
      </w:r>
    </w:p>
    <w:p w:rsidR="0085704D" w:rsidRDefault="0085704D">
      <w:r>
        <w:t xml:space="preserve">Bill 8-16-S </w:t>
      </w:r>
    </w:p>
    <w:p w:rsidR="0085704D" w:rsidRDefault="0085704D">
      <w:r>
        <w:tab/>
        <w:t>Jody Dahmer’s name removed from the list of authors.</w:t>
      </w:r>
    </w:p>
    <w:p w:rsidR="0085704D" w:rsidRDefault="0085704D">
      <w:r>
        <w:tab/>
        <w:t>Jody Dahmer’s name added to contacts.</w:t>
      </w:r>
    </w:p>
    <w:p w:rsidR="0085704D" w:rsidRDefault="0085704D">
      <w:r>
        <w:t>Bill 8-16-S was passed by unanimous consent.</w:t>
      </w:r>
    </w:p>
    <w:p w:rsidR="0085704D" w:rsidRDefault="0085704D">
      <w:r>
        <w:t>Bill 9-16-S</w:t>
      </w:r>
    </w:p>
    <w:p w:rsidR="0085704D" w:rsidRDefault="0085704D">
      <w:r>
        <w:tab/>
        <w:t>Jody Dahmer’s name removed from the list of authors.</w:t>
      </w:r>
    </w:p>
    <w:p w:rsidR="0085704D" w:rsidRDefault="0085704D">
      <w:r>
        <w:tab/>
        <w:t>Zach Jones’ name added to the authors.</w:t>
      </w:r>
    </w:p>
    <w:p w:rsidR="00F13645" w:rsidRDefault="00F13645">
      <w:r>
        <w:tab/>
        <w:t>“, and” added to the end of each Whereas Clause.</w:t>
      </w:r>
    </w:p>
    <w:p w:rsidR="00F13645" w:rsidRDefault="00F13645">
      <w:r>
        <w:t>Bill 9-16-S was passed by unanimous consent.</w:t>
      </w:r>
    </w:p>
    <w:p w:rsidR="00F13645" w:rsidRPr="0085704D" w:rsidRDefault="00F13645">
      <w:r>
        <w:lastRenderedPageBreak/>
        <w:t xml:space="preserve">Resolution 2-16-S </w:t>
      </w:r>
      <w:r w:rsidR="00051095">
        <w:t>passed by unanimous consent.</w:t>
      </w:r>
    </w:p>
    <w:p w:rsidR="00516745" w:rsidRPr="00516745" w:rsidRDefault="00516745">
      <w:r>
        <w:t>The meeting was adjour</w:t>
      </w:r>
      <w:r w:rsidR="00051095">
        <w:t>ned by unanimous consent at 6:2</w:t>
      </w:r>
      <w:r w:rsidR="002432D9">
        <w:t>7</w:t>
      </w:r>
      <w:bookmarkStart w:id="0" w:name="_GoBack"/>
      <w:bookmarkEnd w:id="0"/>
      <w:r>
        <w:t>pm.</w:t>
      </w:r>
    </w:p>
    <w:p w:rsidR="00174220" w:rsidRPr="00174220" w:rsidRDefault="00174220">
      <w:pPr>
        <w:rPr>
          <w:b/>
        </w:rPr>
      </w:pPr>
    </w:p>
    <w:sectPr w:rsidR="00174220" w:rsidRPr="00174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F3"/>
    <w:rsid w:val="00051095"/>
    <w:rsid w:val="00140E27"/>
    <w:rsid w:val="00174220"/>
    <w:rsid w:val="002432D9"/>
    <w:rsid w:val="002A453F"/>
    <w:rsid w:val="00311D36"/>
    <w:rsid w:val="00516745"/>
    <w:rsid w:val="005B3EC6"/>
    <w:rsid w:val="00623EB7"/>
    <w:rsid w:val="006E47C1"/>
    <w:rsid w:val="007B1166"/>
    <w:rsid w:val="007D2BDA"/>
    <w:rsid w:val="0085704D"/>
    <w:rsid w:val="009619A4"/>
    <w:rsid w:val="00A71606"/>
    <w:rsid w:val="00AB31F3"/>
    <w:rsid w:val="00CF7D82"/>
    <w:rsid w:val="00D7281F"/>
    <w:rsid w:val="00F1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19E35-A0EF-45B0-8E20-7B1E02BD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None</cp:lastModifiedBy>
  <cp:revision>4</cp:revision>
  <dcterms:created xsi:type="dcterms:W3CDTF">2016-02-16T23:02:00Z</dcterms:created>
  <dcterms:modified xsi:type="dcterms:W3CDTF">2016-02-17T00:27:00Z</dcterms:modified>
</cp:coreProperties>
</file>