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88" w:rsidRDefault="00FD7E65">
      <w:r>
        <w:t>The nineteenth</w:t>
      </w:r>
      <w:r w:rsidR="00A71606">
        <w:t xml:space="preserve"> meeting of the Fourteenth Senate was called t</w:t>
      </w:r>
      <w:r w:rsidR="00D7281F">
        <w:t>o order by Paige Settles at 5:00</w:t>
      </w:r>
      <w:r>
        <w:t>pm on March 15, 2016</w:t>
      </w:r>
      <w:r w:rsidR="00A71606">
        <w:t>.</w:t>
      </w:r>
    </w:p>
    <w:p w:rsidR="00D7281F" w:rsidRDefault="00D7281F">
      <w:r>
        <w:t>The minutes from last meeting were approved by unanimous consent.</w:t>
      </w:r>
    </w:p>
    <w:p w:rsidR="00174220" w:rsidRPr="00F76973" w:rsidRDefault="00174220">
      <w:r>
        <w:rPr>
          <w:b/>
        </w:rPr>
        <w:t xml:space="preserve">President- Jay Todd Richey: </w:t>
      </w:r>
      <w:r w:rsidR="00F76973">
        <w:t xml:space="preserve">It is the Ides of March, so I am watching everyone.  We have a videographer here taping our meeting.  My friend Rico Smith is here from the University of Oklahoma to visit me.  We are going to take a group photo after the meeting.  I am on the presidential search committee.  Most of the information concerning it is confidential, but we are going to try to hold a student forum in mid-April in which students may question the search committee and inform them on what students would like to see in the next president.  There is a POTENTIAL for a candidate forum before students.  The reason there is a potential for this is because usually all information regarding presidential searches is kept strictly confidential until a candidate is selected.  I also wanted to add that this is an international search.  Rave Guardian—the app for campus safety should be released soon.  Steve </w:t>
      </w:r>
      <w:proofErr w:type="spellStart"/>
      <w:r w:rsidR="00F76973">
        <w:t>Hoyn</w:t>
      </w:r>
      <w:proofErr w:type="spellEnd"/>
      <w:r w:rsidR="00F76973">
        <w:t xml:space="preserve"> brought up a proposition to me in which he asked that the students let the administration know exactly what students want the next Garrett Conference Center to look like, as there is a potential to renovate the entire building.  He believes 100% of the funding for the building may be financed by food services.  If any student fee is proposed to pay for it, I will NOT support the building.</w:t>
      </w:r>
      <w:r w:rsidR="00FD7E65">
        <w:t xml:space="preserve">  He would like to present to senate next week about this proposal.</w:t>
      </w:r>
    </w:p>
    <w:p w:rsidR="00174220" w:rsidRPr="00174220" w:rsidRDefault="00174220">
      <w:r>
        <w:rPr>
          <w:b/>
        </w:rPr>
        <w:t>Executive Vice President- Nolan Miles:</w:t>
      </w:r>
      <w:r>
        <w:t xml:space="preserve"> </w:t>
      </w:r>
      <w:r w:rsidR="00FD7E65">
        <w:t>If anyone is interested in taking my place as a representative for the next University Senate meeting, please let me know.  I will not be able to attend their next meeting.</w:t>
      </w:r>
    </w:p>
    <w:p w:rsidR="00174220" w:rsidRPr="00174220" w:rsidRDefault="00174220">
      <w:r>
        <w:rPr>
          <w:b/>
        </w:rPr>
        <w:t>Administrative Vice President- Liz Koehler:</w:t>
      </w:r>
      <w:r>
        <w:t xml:space="preserve"> </w:t>
      </w:r>
      <w:r w:rsidR="00FD7E65">
        <w:t>Nolan Miles delivered the budget report on behalf of AVP Liz Koehler.  Invitations will soon be distributed for our 50</w:t>
      </w:r>
      <w:r w:rsidR="00FD7E65" w:rsidRPr="00FD7E65">
        <w:rPr>
          <w:vertAlign w:val="superscript"/>
        </w:rPr>
        <w:t>th</w:t>
      </w:r>
      <w:r w:rsidR="00FD7E65">
        <w:t xml:space="preserve"> anniversary.</w:t>
      </w:r>
    </w:p>
    <w:p w:rsidR="00174220" w:rsidRPr="00174220" w:rsidRDefault="00174220">
      <w:r>
        <w:rPr>
          <w:b/>
        </w:rPr>
        <w:t>Chief of Staff- James Line:</w:t>
      </w:r>
      <w:r>
        <w:t xml:space="preserve"> </w:t>
      </w:r>
      <w:r w:rsidR="00FD7E65">
        <w:t xml:space="preserve">I am working on a bill right now about reforming WKU student parent policy.  </w:t>
      </w:r>
    </w:p>
    <w:p w:rsidR="00174220" w:rsidRPr="00B30E44" w:rsidRDefault="00174220">
      <w:r>
        <w:rPr>
          <w:b/>
        </w:rPr>
        <w:t>Director of Public Relations- Sawyer Coffee:</w:t>
      </w:r>
      <w:r w:rsidR="00516745">
        <w:rPr>
          <w:b/>
        </w:rPr>
        <w:t xml:space="preserve"> </w:t>
      </w:r>
      <w:r w:rsidR="00B30E44">
        <w:t>Last week, we held a tabling event at the WKU basketball game.  We handed out promotional items to students as they walked up the ramp.  I’ve also been working on the invitations for our 50</w:t>
      </w:r>
      <w:r w:rsidR="00B30E44" w:rsidRPr="00B30E44">
        <w:rPr>
          <w:vertAlign w:val="superscript"/>
        </w:rPr>
        <w:t>th</w:t>
      </w:r>
      <w:r w:rsidR="00B30E44">
        <w:t xml:space="preserve"> anniversary event.  We’ve also been planning everything required for the 50</w:t>
      </w:r>
      <w:r w:rsidR="00B30E44" w:rsidRPr="00B30E44">
        <w:rPr>
          <w:vertAlign w:val="superscript"/>
        </w:rPr>
        <w:t>th</w:t>
      </w:r>
      <w:r w:rsidR="00B30E44">
        <w:t>, such as reservations and funding.  We are currently exploring a way to post a series of signs about SGA in highly trafficked areas around campus to inform students about the services we provide.</w:t>
      </w:r>
    </w:p>
    <w:p w:rsidR="00D7281F" w:rsidRDefault="00174220">
      <w:r>
        <w:rPr>
          <w:b/>
        </w:rPr>
        <w:t>Director of Academic &amp; Student Affairs- Barrett Greenwell:</w:t>
      </w:r>
      <w:r w:rsidR="00516745">
        <w:t xml:space="preserve"> </w:t>
      </w:r>
      <w:r w:rsidR="00B30E44">
        <w:t>All scholarship application information is updated and available on our website.  We already have received 30 study abroad scholarship submissions.  We are on-budget with all of our scholarship offers.</w:t>
      </w:r>
    </w:p>
    <w:p w:rsidR="00174220" w:rsidRPr="00B30E44" w:rsidRDefault="00174220">
      <w:r>
        <w:rPr>
          <w:b/>
        </w:rPr>
        <w:t xml:space="preserve">Director of Information Technology- Rachel </w:t>
      </w:r>
      <w:proofErr w:type="spellStart"/>
      <w:r>
        <w:rPr>
          <w:b/>
        </w:rPr>
        <w:t>Keightley</w:t>
      </w:r>
      <w:proofErr w:type="spellEnd"/>
      <w:r w:rsidR="00D7281F">
        <w:rPr>
          <w:b/>
        </w:rPr>
        <w:t>:</w:t>
      </w:r>
      <w:r w:rsidR="00B30E44">
        <w:rPr>
          <w:b/>
        </w:rPr>
        <w:t xml:space="preserve"> </w:t>
      </w:r>
      <w:r w:rsidR="00B30E44">
        <w:t>No report.</w:t>
      </w:r>
    </w:p>
    <w:p w:rsidR="00174220" w:rsidRPr="00516745" w:rsidRDefault="00174220">
      <w:r>
        <w:rPr>
          <w:b/>
        </w:rPr>
        <w:t>Speaker of the Senate- Paige Settles:</w:t>
      </w:r>
      <w:r w:rsidR="00516745">
        <w:t xml:space="preserve"> </w:t>
      </w:r>
      <w:r w:rsidR="00B30E44">
        <w:t>After we have elections in April, next year’s senate will vote on who next year’s speaker is.</w:t>
      </w:r>
    </w:p>
    <w:p w:rsidR="00174220" w:rsidRPr="00516745" w:rsidRDefault="00174220">
      <w:r>
        <w:rPr>
          <w:b/>
        </w:rPr>
        <w:t>Secretary of the Senate- Cole McDowell:</w:t>
      </w:r>
      <w:r w:rsidR="00516745">
        <w:t xml:space="preserve"> </w:t>
      </w:r>
      <w:r w:rsidR="00B30E44">
        <w:t>No report.</w:t>
      </w:r>
    </w:p>
    <w:p w:rsidR="00D7281F" w:rsidRDefault="00174220">
      <w:r>
        <w:rPr>
          <w:b/>
        </w:rPr>
        <w:t>Academic Affairs- Kate Hart:</w:t>
      </w:r>
      <w:r w:rsidR="00516745">
        <w:t xml:space="preserve"> </w:t>
      </w:r>
      <w:r w:rsidR="00B30E44">
        <w:t>No report.</w:t>
      </w:r>
    </w:p>
    <w:p w:rsidR="00D7281F" w:rsidRDefault="00174220">
      <w:r>
        <w:rPr>
          <w:b/>
        </w:rPr>
        <w:t>Campus Improvements- Zach Jones:</w:t>
      </w:r>
      <w:r w:rsidR="00516745">
        <w:t xml:space="preserve"> </w:t>
      </w:r>
      <w:r w:rsidR="00B30E44">
        <w:t>No report.</w:t>
      </w:r>
    </w:p>
    <w:p w:rsidR="00174220" w:rsidRPr="00B30E44" w:rsidRDefault="00174220">
      <w:r>
        <w:rPr>
          <w:b/>
        </w:rPr>
        <w:lastRenderedPageBreak/>
        <w:t>Legislative Research- Megan Skaggs:</w:t>
      </w:r>
      <w:r w:rsidR="00516745">
        <w:rPr>
          <w:b/>
        </w:rPr>
        <w:t xml:space="preserve"> </w:t>
      </w:r>
      <w:r w:rsidR="00B30E44">
        <w:t>Members of my committee are looking at ways to handle anticipated budget cuts.</w:t>
      </w:r>
    </w:p>
    <w:p w:rsidR="00174220" w:rsidRPr="00B30E44" w:rsidRDefault="00B30E44">
      <w:r>
        <w:rPr>
          <w:b/>
        </w:rPr>
        <w:t>Public Relations- Madison Keller</w:t>
      </w:r>
      <w:r w:rsidR="00174220">
        <w:rPr>
          <w:b/>
        </w:rPr>
        <w:t>:</w:t>
      </w:r>
      <w:r w:rsidR="00516745">
        <w:rPr>
          <w:b/>
        </w:rPr>
        <w:t xml:space="preserve"> </w:t>
      </w:r>
      <w:r>
        <w:t>My committee has been working on a Prezi for the 50</w:t>
      </w:r>
      <w:r w:rsidRPr="00B30E44">
        <w:rPr>
          <w:vertAlign w:val="superscript"/>
        </w:rPr>
        <w:t>th</w:t>
      </w:r>
      <w:r>
        <w:t xml:space="preserve"> anniversary event.  Please send me anything you would like to be included in the presentation.</w:t>
      </w:r>
    </w:p>
    <w:p w:rsidR="00174220" w:rsidRPr="00B30E44" w:rsidRDefault="00174220">
      <w:r>
        <w:rPr>
          <w:b/>
        </w:rPr>
        <w:t xml:space="preserve">Student Affairs- Temple </w:t>
      </w:r>
      <w:proofErr w:type="spellStart"/>
      <w:r>
        <w:rPr>
          <w:b/>
        </w:rPr>
        <w:t>Ricke</w:t>
      </w:r>
      <w:proofErr w:type="spellEnd"/>
      <w:r>
        <w:rPr>
          <w:b/>
        </w:rPr>
        <w:t>:</w:t>
      </w:r>
      <w:r w:rsidR="00516745">
        <w:rPr>
          <w:b/>
        </w:rPr>
        <w:t xml:space="preserve"> </w:t>
      </w:r>
      <w:r w:rsidR="00B30E44">
        <w:t>No report.</w:t>
      </w:r>
    </w:p>
    <w:p w:rsidR="00174220" w:rsidRPr="00B30E44" w:rsidRDefault="005B3EC6">
      <w:proofErr w:type="spellStart"/>
      <w:r>
        <w:rPr>
          <w:b/>
        </w:rPr>
        <w:t>MyCampusToo</w:t>
      </w:r>
      <w:proofErr w:type="spellEnd"/>
      <w:r w:rsidR="00174220">
        <w:rPr>
          <w:b/>
        </w:rPr>
        <w:t xml:space="preserve">- Hannah </w:t>
      </w:r>
      <w:proofErr w:type="spellStart"/>
      <w:r w:rsidR="00174220">
        <w:rPr>
          <w:b/>
        </w:rPr>
        <w:t>Neeper</w:t>
      </w:r>
      <w:proofErr w:type="spellEnd"/>
      <w:r w:rsidR="00174220">
        <w:rPr>
          <w:b/>
        </w:rPr>
        <w:t>:</w:t>
      </w:r>
      <w:r w:rsidR="00516745">
        <w:rPr>
          <w:b/>
        </w:rPr>
        <w:t xml:space="preserve"> </w:t>
      </w:r>
      <w:r w:rsidR="00B30E44">
        <w:t>We are going to be holding an LGBTQIA forum on the needs of those students on campus.  We now have a bill up to fund posters for that event.</w:t>
      </w:r>
    </w:p>
    <w:p w:rsidR="00623EB7" w:rsidRPr="00B30E44" w:rsidRDefault="00623EB7">
      <w:r>
        <w:rPr>
          <w:b/>
        </w:rPr>
        <w:t xml:space="preserve">Sustainability- Chelsea </w:t>
      </w:r>
      <w:proofErr w:type="spellStart"/>
      <w:r>
        <w:rPr>
          <w:b/>
        </w:rPr>
        <w:t>Faught</w:t>
      </w:r>
      <w:proofErr w:type="spellEnd"/>
      <w:r>
        <w:rPr>
          <w:b/>
        </w:rPr>
        <w:t>:</w:t>
      </w:r>
      <w:r w:rsidR="00B30E44">
        <w:rPr>
          <w:b/>
        </w:rPr>
        <w:t xml:space="preserve"> </w:t>
      </w:r>
      <w:r w:rsidR="00B30E44">
        <w:t xml:space="preserve">I have an amendment up to the bill we passed earlier about the purpose of the water bottles for </w:t>
      </w:r>
      <w:proofErr w:type="spellStart"/>
      <w:r w:rsidR="00B30E44">
        <w:t>WellU</w:t>
      </w:r>
      <w:proofErr w:type="spellEnd"/>
      <w:r w:rsidR="00B30E44">
        <w:t xml:space="preserve"> that we funded.  We are still working on organizing our Earth Day event in coordination with the office of sustainability.</w:t>
      </w:r>
    </w:p>
    <w:p w:rsidR="00174220" w:rsidRDefault="00174220">
      <w:pPr>
        <w:rPr>
          <w:b/>
        </w:rPr>
      </w:pPr>
      <w:r>
        <w:rPr>
          <w:b/>
        </w:rPr>
        <w:t>University Committee Reports:</w:t>
      </w:r>
    </w:p>
    <w:p w:rsidR="00174220" w:rsidRDefault="00174220">
      <w:r>
        <w:rPr>
          <w:b/>
        </w:rPr>
        <w:t>Judicial Council Report:</w:t>
      </w:r>
      <w:r w:rsidR="00B30E44">
        <w:rPr>
          <w:b/>
        </w:rPr>
        <w:t xml:space="preserve"> </w:t>
      </w:r>
      <w:r w:rsidR="00B30E44">
        <w:t>We meet every other week, and up to this week the bills you all have passed are constitutional.</w:t>
      </w:r>
      <w:r w:rsidR="00D352EF">
        <w:t xml:space="preserve">  At tomorrow’s meeting, we will review the two bills up today.</w:t>
      </w:r>
    </w:p>
    <w:p w:rsidR="00505BE8" w:rsidRDefault="00505BE8">
      <w:r>
        <w:t>Bill 7-16-S passed by unanimous consent.</w:t>
      </w:r>
    </w:p>
    <w:p w:rsidR="00505BE8" w:rsidRDefault="00505BE8">
      <w:r>
        <w:t>Bylaws suspended by unanimous consent.</w:t>
      </w:r>
    </w:p>
    <w:p w:rsidR="00505BE8" w:rsidRDefault="00505BE8">
      <w:r>
        <w:t>Bill 11-16-S moved into unfinished business.</w:t>
      </w:r>
    </w:p>
    <w:p w:rsidR="00505BE8" w:rsidRDefault="00505BE8">
      <w:r>
        <w:t>Bylaws restored by unanimous consent.</w:t>
      </w:r>
    </w:p>
    <w:p w:rsidR="009771F3" w:rsidRPr="00B30E44" w:rsidRDefault="00505BE8">
      <w:r>
        <w:t>Bill 11-16-S passed by unanimous consent.</w:t>
      </w:r>
    </w:p>
    <w:p w:rsidR="00B30E44" w:rsidRDefault="00B30E44">
      <w:pPr>
        <w:rPr>
          <w:b/>
        </w:rPr>
      </w:pPr>
    </w:p>
    <w:p w:rsidR="00516745" w:rsidRPr="00516745" w:rsidRDefault="00516745">
      <w:r>
        <w:t>The meeting was adjour</w:t>
      </w:r>
      <w:r w:rsidR="009771F3">
        <w:t>ned by unanimous consent at 5:42</w:t>
      </w:r>
      <w:bookmarkStart w:id="0" w:name="_GoBack"/>
      <w:bookmarkEnd w:id="0"/>
      <w:r>
        <w:t>pm.</w:t>
      </w:r>
    </w:p>
    <w:p w:rsidR="00174220" w:rsidRPr="00174220" w:rsidRDefault="00174220">
      <w:pPr>
        <w:rPr>
          <w:b/>
        </w:rPr>
      </w:pPr>
    </w:p>
    <w:sectPr w:rsidR="00174220" w:rsidRPr="00174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F3"/>
    <w:rsid w:val="00174220"/>
    <w:rsid w:val="00311D36"/>
    <w:rsid w:val="00505BE8"/>
    <w:rsid w:val="00516745"/>
    <w:rsid w:val="005B3EC6"/>
    <w:rsid w:val="00623EB7"/>
    <w:rsid w:val="007B1166"/>
    <w:rsid w:val="007D2BDA"/>
    <w:rsid w:val="009771F3"/>
    <w:rsid w:val="00A71606"/>
    <w:rsid w:val="00AB31F3"/>
    <w:rsid w:val="00B30E44"/>
    <w:rsid w:val="00D352EF"/>
    <w:rsid w:val="00D7281F"/>
    <w:rsid w:val="00F76973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19E35-A0EF-45B0-8E20-7B1E02BD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2016-03-15T22:32:00Z</dcterms:created>
  <dcterms:modified xsi:type="dcterms:W3CDTF">2016-03-15T22:43:00Z</dcterms:modified>
</cp:coreProperties>
</file>