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4321" w:rsidRDefault="00227A3C">
      <w:bookmarkStart w:id="0" w:name="_GoBack"/>
      <w:bookmarkEnd w:id="0"/>
      <w:r>
        <w:rPr>
          <w:rFonts w:ascii="Times New Roman" w:eastAsia="Times New Roman" w:hAnsi="Times New Roman" w:cs="Times New Roman"/>
          <w:b/>
          <w:sz w:val="24"/>
        </w:rPr>
        <w:t>President- Nicki Taylor:</w:t>
      </w:r>
      <w:r>
        <w:rPr>
          <w:rFonts w:ascii="Times New Roman" w:eastAsia="Times New Roman" w:hAnsi="Times New Roman" w:cs="Times New Roman"/>
          <w:sz w:val="24"/>
        </w:rPr>
        <w:t xml:space="preserve"> I attended the Executive Committee meeting for the University Senate.  Please talk to me if you have any questions.</w:t>
      </w:r>
    </w:p>
    <w:p w:rsidR="00204321" w:rsidRDefault="00227A3C">
      <w:r>
        <w:rPr>
          <w:rFonts w:ascii="Times New Roman" w:eastAsia="Times New Roman" w:hAnsi="Times New Roman" w:cs="Times New Roman"/>
          <w:b/>
          <w:sz w:val="24"/>
        </w:rPr>
        <w:t xml:space="preserve">EVP- Nolan Miles: </w:t>
      </w:r>
      <w:r>
        <w:rPr>
          <w:rFonts w:ascii="Times New Roman" w:eastAsia="Times New Roman" w:hAnsi="Times New Roman" w:cs="Times New Roman"/>
          <w:sz w:val="24"/>
        </w:rPr>
        <w:t>On December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we will have our annual Dining with Decision Makers.  I have been working on planning that event, and we will attend a basketball game with our guests afterward.</w:t>
      </w:r>
    </w:p>
    <w:p w:rsidR="00204321" w:rsidRDefault="00227A3C">
      <w:r>
        <w:rPr>
          <w:rFonts w:ascii="Times New Roman" w:eastAsia="Times New Roman" w:hAnsi="Times New Roman" w:cs="Times New Roman"/>
          <w:b/>
          <w:sz w:val="24"/>
        </w:rPr>
        <w:t>AVP- Liz Koehler:</w:t>
      </w:r>
      <w:r>
        <w:rPr>
          <w:rFonts w:ascii="Times New Roman" w:eastAsia="Times New Roman" w:hAnsi="Times New Roman" w:cs="Times New Roman"/>
          <w:sz w:val="24"/>
        </w:rPr>
        <w:t xml:space="preserve"> Please look over the budget and the papers that you picked up before the m</w:t>
      </w:r>
      <w:r>
        <w:rPr>
          <w:rFonts w:ascii="Times New Roman" w:eastAsia="Times New Roman" w:hAnsi="Times New Roman" w:cs="Times New Roman"/>
          <w:sz w:val="24"/>
        </w:rPr>
        <w:t>eeting.  I will address these later on in the meeting.</w:t>
      </w:r>
    </w:p>
    <w:p w:rsidR="00204321" w:rsidRDefault="00227A3C">
      <w:r>
        <w:rPr>
          <w:rFonts w:ascii="Times New Roman" w:eastAsia="Times New Roman" w:hAnsi="Times New Roman" w:cs="Times New Roman"/>
          <w:b/>
          <w:sz w:val="24"/>
        </w:rPr>
        <w:t>Speaker of the Senate-</w:t>
      </w:r>
      <w:r>
        <w:rPr>
          <w:rFonts w:ascii="Times New Roman" w:eastAsia="Times New Roman" w:hAnsi="Times New Roman" w:cs="Times New Roman"/>
          <w:sz w:val="24"/>
        </w:rPr>
        <w:t xml:space="preserve"> </w:t>
      </w:r>
      <w:r>
        <w:rPr>
          <w:rFonts w:ascii="Times New Roman" w:eastAsia="Times New Roman" w:hAnsi="Times New Roman" w:cs="Times New Roman"/>
          <w:b/>
          <w:sz w:val="24"/>
        </w:rPr>
        <w:t>Jay Todd Richey:</w:t>
      </w:r>
      <w:r>
        <w:rPr>
          <w:rFonts w:ascii="Times New Roman" w:eastAsia="Times New Roman" w:hAnsi="Times New Roman" w:cs="Times New Roman"/>
          <w:sz w:val="24"/>
        </w:rPr>
        <w:t xml:space="preserve"> Make sure that you attend your committee meetings.  It is possible for you to join more than one committee if you would like to.</w:t>
      </w:r>
    </w:p>
    <w:p w:rsidR="00204321" w:rsidRDefault="00227A3C">
      <w:r>
        <w:rPr>
          <w:rFonts w:ascii="Times New Roman" w:eastAsia="Times New Roman" w:hAnsi="Times New Roman" w:cs="Times New Roman"/>
          <w:b/>
          <w:sz w:val="24"/>
        </w:rPr>
        <w:t>Chief of Staff- Seth Church:</w:t>
      </w:r>
      <w:r>
        <w:rPr>
          <w:rFonts w:ascii="Times New Roman" w:eastAsia="Times New Roman" w:hAnsi="Times New Roman" w:cs="Times New Roman"/>
          <w:sz w:val="24"/>
        </w:rPr>
        <w:t xml:space="preserve"> I a</w:t>
      </w:r>
      <w:r>
        <w:rPr>
          <w:rFonts w:ascii="Times New Roman" w:eastAsia="Times New Roman" w:hAnsi="Times New Roman" w:cs="Times New Roman"/>
          <w:sz w:val="24"/>
        </w:rPr>
        <w:t>m working on getting a recycling bin in the SGA Office currently.  I am also working on having a representative help us with Safe Space training at the end of our retreat.</w:t>
      </w:r>
    </w:p>
    <w:p w:rsidR="00204321" w:rsidRDefault="00227A3C">
      <w:r>
        <w:rPr>
          <w:rFonts w:ascii="Times New Roman" w:eastAsia="Times New Roman" w:hAnsi="Times New Roman" w:cs="Times New Roman"/>
          <w:b/>
          <w:sz w:val="24"/>
        </w:rPr>
        <w:t>Director of Public Relations- KJ Hall:</w:t>
      </w:r>
      <w:r>
        <w:rPr>
          <w:rFonts w:ascii="Times New Roman" w:eastAsia="Times New Roman" w:hAnsi="Times New Roman" w:cs="Times New Roman"/>
          <w:sz w:val="24"/>
        </w:rPr>
        <w:t xml:space="preserve"> We now have Senate Seconds, a very informal n</w:t>
      </w:r>
      <w:r>
        <w:rPr>
          <w:rFonts w:ascii="Times New Roman" w:eastAsia="Times New Roman" w:hAnsi="Times New Roman" w:cs="Times New Roman"/>
          <w:sz w:val="24"/>
        </w:rPr>
        <w:t>ewsletter about events that we will be hosting and campus events.</w:t>
      </w:r>
    </w:p>
    <w:p w:rsidR="00204321" w:rsidRDefault="00227A3C">
      <w:r>
        <w:rPr>
          <w:rFonts w:ascii="Times New Roman" w:eastAsia="Times New Roman" w:hAnsi="Times New Roman" w:cs="Times New Roman"/>
          <w:b/>
          <w:sz w:val="24"/>
        </w:rPr>
        <w:t>Director of Academic and Student Affairs- Barrett Greenwell:</w:t>
      </w:r>
      <w:r>
        <w:rPr>
          <w:rFonts w:ascii="Times New Roman" w:eastAsia="Times New Roman" w:hAnsi="Times New Roman" w:cs="Times New Roman"/>
          <w:sz w:val="24"/>
        </w:rPr>
        <w:t xml:space="preserve"> All the scholarship applications are due on October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Over the coming weeks, we will start grading those.</w:t>
      </w:r>
    </w:p>
    <w:p w:rsidR="00204321" w:rsidRDefault="00227A3C">
      <w:r>
        <w:rPr>
          <w:rFonts w:ascii="Times New Roman" w:eastAsia="Times New Roman" w:hAnsi="Times New Roman" w:cs="Times New Roman"/>
          <w:b/>
          <w:sz w:val="24"/>
        </w:rPr>
        <w:t>Director of Inform</w:t>
      </w:r>
      <w:r>
        <w:rPr>
          <w:rFonts w:ascii="Times New Roman" w:eastAsia="Times New Roman" w:hAnsi="Times New Roman" w:cs="Times New Roman"/>
          <w:b/>
          <w:sz w:val="24"/>
        </w:rPr>
        <w:t xml:space="preserve">ation Technology- Sarah </w:t>
      </w:r>
      <w:proofErr w:type="spellStart"/>
      <w:r>
        <w:rPr>
          <w:rFonts w:ascii="Times New Roman" w:eastAsia="Times New Roman" w:hAnsi="Times New Roman" w:cs="Times New Roman"/>
          <w:b/>
          <w:sz w:val="24"/>
        </w:rPr>
        <w:t>Hazelip</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All the bills and resolutions are up-to-date and the minutes are up-to-date.</w:t>
      </w:r>
    </w:p>
    <w:p w:rsidR="00204321" w:rsidRDefault="00227A3C">
      <w:r>
        <w:rPr>
          <w:rFonts w:ascii="Times New Roman" w:eastAsia="Times New Roman" w:hAnsi="Times New Roman" w:cs="Times New Roman"/>
          <w:b/>
          <w:sz w:val="24"/>
        </w:rPr>
        <w:t>Academic Affairs- Josh Knight:</w:t>
      </w:r>
      <w:r>
        <w:rPr>
          <w:rFonts w:ascii="Times New Roman" w:eastAsia="Times New Roman" w:hAnsi="Times New Roman" w:cs="Times New Roman"/>
          <w:sz w:val="24"/>
        </w:rPr>
        <w:t xml:space="preserve"> My committee, please meet with me after senate.</w:t>
      </w:r>
    </w:p>
    <w:p w:rsidR="00204321" w:rsidRDefault="00227A3C">
      <w:r>
        <w:rPr>
          <w:rFonts w:ascii="Times New Roman" w:eastAsia="Times New Roman" w:hAnsi="Times New Roman" w:cs="Times New Roman"/>
          <w:b/>
          <w:sz w:val="24"/>
        </w:rPr>
        <w:t xml:space="preserve">Campus Improvements- Tyler </w:t>
      </w:r>
      <w:proofErr w:type="spellStart"/>
      <w:r>
        <w:rPr>
          <w:rFonts w:ascii="Times New Roman" w:eastAsia="Times New Roman" w:hAnsi="Times New Roman" w:cs="Times New Roman"/>
          <w:b/>
          <w:sz w:val="24"/>
        </w:rPr>
        <w:t>Scaff</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Dr. </w:t>
      </w:r>
      <w:proofErr w:type="spellStart"/>
      <w:r>
        <w:rPr>
          <w:rFonts w:ascii="Times New Roman" w:eastAsia="Times New Roman" w:hAnsi="Times New Roman" w:cs="Times New Roman"/>
          <w:sz w:val="24"/>
        </w:rPr>
        <w:t>Ransdell</w:t>
      </w:r>
      <w:proofErr w:type="spellEnd"/>
      <w:r>
        <w:rPr>
          <w:rFonts w:ascii="Times New Roman" w:eastAsia="Times New Roman" w:hAnsi="Times New Roman" w:cs="Times New Roman"/>
          <w:sz w:val="24"/>
        </w:rPr>
        <w:t xml:space="preserve"> has donated his sal</w:t>
      </w:r>
      <w:r>
        <w:rPr>
          <w:rFonts w:ascii="Times New Roman" w:eastAsia="Times New Roman" w:hAnsi="Times New Roman" w:cs="Times New Roman"/>
          <w:sz w:val="24"/>
        </w:rPr>
        <w:t>ary increase in response to our resolution last year urging him to do so.  PTS is currently looking into getting more bikes for student access at cheap rates.  Bike lanes, lockers, and additional security for bike locks are currently being explored by PTS.</w:t>
      </w:r>
      <w:r>
        <w:rPr>
          <w:rFonts w:ascii="Times New Roman" w:eastAsia="Times New Roman" w:hAnsi="Times New Roman" w:cs="Times New Roman"/>
          <w:sz w:val="24"/>
        </w:rPr>
        <w:t xml:space="preserve">  We need more members for the Public Relations committee as well.</w:t>
      </w:r>
    </w:p>
    <w:p w:rsidR="00204321" w:rsidRDefault="00227A3C">
      <w:r>
        <w:rPr>
          <w:rFonts w:ascii="Times New Roman" w:eastAsia="Times New Roman" w:hAnsi="Times New Roman" w:cs="Times New Roman"/>
          <w:b/>
          <w:sz w:val="24"/>
        </w:rPr>
        <w:t>Legislative Research- Paige Settles:</w:t>
      </w:r>
      <w:r>
        <w:rPr>
          <w:rFonts w:ascii="Times New Roman" w:eastAsia="Times New Roman" w:hAnsi="Times New Roman" w:cs="Times New Roman"/>
          <w:sz w:val="24"/>
        </w:rPr>
        <w:t xml:space="preserve"> Beth and Liz please see me after the meeting to discuss your bills for next week.</w:t>
      </w:r>
    </w:p>
    <w:p w:rsidR="00204321" w:rsidRDefault="00227A3C">
      <w:r>
        <w:rPr>
          <w:rFonts w:ascii="Times New Roman" w:eastAsia="Times New Roman" w:hAnsi="Times New Roman" w:cs="Times New Roman"/>
          <w:b/>
          <w:sz w:val="24"/>
        </w:rPr>
        <w:t>Public Relations- James Line:</w:t>
      </w:r>
      <w:r>
        <w:rPr>
          <w:rFonts w:ascii="Times New Roman" w:eastAsia="Times New Roman" w:hAnsi="Times New Roman" w:cs="Times New Roman"/>
          <w:sz w:val="24"/>
        </w:rPr>
        <w:t xml:space="preserve"> Everyone on my committee please meet wit</w:t>
      </w:r>
      <w:r>
        <w:rPr>
          <w:rFonts w:ascii="Times New Roman" w:eastAsia="Times New Roman" w:hAnsi="Times New Roman" w:cs="Times New Roman"/>
          <w:sz w:val="24"/>
        </w:rPr>
        <w:t>h us after senate.</w:t>
      </w:r>
    </w:p>
    <w:p w:rsidR="00204321" w:rsidRDefault="00227A3C">
      <w:r>
        <w:rPr>
          <w:rFonts w:ascii="Times New Roman" w:eastAsia="Times New Roman" w:hAnsi="Times New Roman" w:cs="Times New Roman"/>
          <w:b/>
          <w:sz w:val="24"/>
        </w:rPr>
        <w:t>Student Affairs- Kasey Glasgow:</w:t>
      </w:r>
      <w:r>
        <w:rPr>
          <w:rFonts w:ascii="Times New Roman" w:eastAsia="Times New Roman" w:hAnsi="Times New Roman" w:cs="Times New Roman"/>
          <w:sz w:val="24"/>
        </w:rPr>
        <w:t xml:space="preserve">  Applications for scholarships are due on October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w:t>
      </w:r>
    </w:p>
    <w:p w:rsidR="00204321" w:rsidRDefault="00227A3C">
      <w:r>
        <w:rPr>
          <w:rFonts w:ascii="Times New Roman" w:eastAsia="Times New Roman" w:hAnsi="Times New Roman" w:cs="Times New Roman"/>
          <w:b/>
          <w:sz w:val="24"/>
        </w:rPr>
        <w:t>University Committee Reports:</w:t>
      </w:r>
    </w:p>
    <w:p w:rsidR="00204321" w:rsidRDefault="00227A3C">
      <w:r>
        <w:rPr>
          <w:rFonts w:ascii="Times New Roman" w:eastAsia="Times New Roman" w:hAnsi="Times New Roman" w:cs="Times New Roman"/>
          <w:b/>
          <w:sz w:val="24"/>
        </w:rPr>
        <w:t>Chief of Staff- Seth Church:</w:t>
      </w:r>
    </w:p>
    <w:p w:rsidR="00204321" w:rsidRDefault="00227A3C">
      <w:r>
        <w:rPr>
          <w:rFonts w:ascii="Times New Roman" w:eastAsia="Times New Roman" w:hAnsi="Times New Roman" w:cs="Times New Roman"/>
          <w:b/>
          <w:sz w:val="24"/>
        </w:rPr>
        <w:t xml:space="preserve">Chief Justice- Kara </w:t>
      </w:r>
      <w:proofErr w:type="spellStart"/>
      <w:r>
        <w:rPr>
          <w:rFonts w:ascii="Times New Roman" w:eastAsia="Times New Roman" w:hAnsi="Times New Roman" w:cs="Times New Roman"/>
          <w:b/>
          <w:sz w:val="24"/>
        </w:rPr>
        <w:t>Raley</w:t>
      </w:r>
      <w:proofErr w:type="spellEnd"/>
      <w:r>
        <w:rPr>
          <w:rFonts w:ascii="Times New Roman" w:eastAsia="Times New Roman" w:hAnsi="Times New Roman" w:cs="Times New Roman"/>
          <w:b/>
          <w:sz w:val="24"/>
        </w:rPr>
        <w:t>: No report.</w:t>
      </w:r>
    </w:p>
    <w:p w:rsidR="00204321" w:rsidRDefault="00227A3C">
      <w:r>
        <w:rPr>
          <w:rFonts w:ascii="Times New Roman" w:eastAsia="Times New Roman" w:hAnsi="Times New Roman" w:cs="Times New Roman"/>
          <w:b/>
          <w:sz w:val="24"/>
        </w:rPr>
        <w:t>Appointments:</w:t>
      </w:r>
    </w:p>
    <w:p w:rsidR="00204321" w:rsidRDefault="00227A3C">
      <w:r>
        <w:rPr>
          <w:rFonts w:ascii="Times New Roman" w:eastAsia="Times New Roman" w:hAnsi="Times New Roman" w:cs="Times New Roman"/>
          <w:b/>
          <w:sz w:val="24"/>
        </w:rPr>
        <w:t>Student Speakers:</w:t>
      </w:r>
    </w:p>
    <w:p w:rsidR="00204321" w:rsidRDefault="00227A3C">
      <w:r>
        <w:rPr>
          <w:rFonts w:ascii="Times New Roman" w:eastAsia="Times New Roman" w:hAnsi="Times New Roman" w:cs="Times New Roman"/>
          <w:sz w:val="24"/>
        </w:rPr>
        <w:t>Zachary Jones discus</w:t>
      </w:r>
      <w:r>
        <w:rPr>
          <w:rFonts w:ascii="Times New Roman" w:eastAsia="Times New Roman" w:hAnsi="Times New Roman" w:cs="Times New Roman"/>
          <w:sz w:val="24"/>
        </w:rPr>
        <w:t>sed last week’s meeting to bring sand volleyball courts to campus.</w:t>
      </w:r>
    </w:p>
    <w:p w:rsidR="00204321" w:rsidRDefault="00227A3C">
      <w:r>
        <w:rPr>
          <w:rFonts w:ascii="Times New Roman" w:eastAsia="Times New Roman" w:hAnsi="Times New Roman" w:cs="Times New Roman"/>
          <w:sz w:val="24"/>
        </w:rPr>
        <w:t>Liz Koehler addressed the state of the current budget.</w:t>
      </w:r>
    </w:p>
    <w:p w:rsidR="00204321" w:rsidRDefault="00227A3C">
      <w:r>
        <w:rPr>
          <w:rFonts w:ascii="Times New Roman" w:eastAsia="Times New Roman" w:hAnsi="Times New Roman" w:cs="Times New Roman"/>
          <w:sz w:val="24"/>
        </w:rPr>
        <w:t>Nicki Taylor explained the Executive Action, “Establishment of a Special Cultural and Diversity Affairs Committee,” which will establi</w:t>
      </w:r>
      <w:r>
        <w:rPr>
          <w:rFonts w:ascii="Times New Roman" w:eastAsia="Times New Roman" w:hAnsi="Times New Roman" w:cs="Times New Roman"/>
          <w:sz w:val="24"/>
        </w:rPr>
        <w:t>sh the new ad-hoc Cultural and Diversity Affairs Committee.</w:t>
      </w:r>
    </w:p>
    <w:p w:rsidR="00204321" w:rsidRDefault="00227A3C">
      <w:r>
        <w:rPr>
          <w:rFonts w:ascii="Times New Roman" w:eastAsia="Times New Roman" w:hAnsi="Times New Roman" w:cs="Times New Roman"/>
          <w:sz w:val="24"/>
        </w:rPr>
        <w:t>The Senate passed the Executive Action.</w:t>
      </w:r>
    </w:p>
    <w:p w:rsidR="00204321" w:rsidRDefault="00227A3C">
      <w:r>
        <w:rPr>
          <w:rFonts w:ascii="Times New Roman" w:eastAsia="Times New Roman" w:hAnsi="Times New Roman" w:cs="Times New Roman"/>
          <w:sz w:val="24"/>
        </w:rPr>
        <w:t>Bill 7-14-F passed.</w:t>
      </w:r>
    </w:p>
    <w:p w:rsidR="00204321" w:rsidRDefault="00227A3C">
      <w:r>
        <w:rPr>
          <w:rFonts w:ascii="Times New Roman" w:eastAsia="Times New Roman" w:hAnsi="Times New Roman" w:cs="Times New Roman"/>
          <w:sz w:val="24"/>
        </w:rPr>
        <w:lastRenderedPageBreak/>
        <w:t>Friendly amendment to Resolution 4-14-F:</w:t>
      </w:r>
    </w:p>
    <w:p w:rsidR="00204321" w:rsidRDefault="00227A3C">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24"/>
        </w:rPr>
        <w:t>The second and third lines of the third Whereas Clause amended from “University offic</w:t>
      </w:r>
      <w:r>
        <w:rPr>
          <w:rFonts w:ascii="Times New Roman" w:eastAsia="Times New Roman" w:hAnsi="Times New Roman" w:cs="Times New Roman"/>
          <w:sz w:val="24"/>
        </w:rPr>
        <w:t>ials from praying sectarian prayers in their role as a University official” to “the use of sectarian prayers at University-sponsored events.”</w:t>
      </w:r>
    </w:p>
    <w:p w:rsidR="00204321" w:rsidRDefault="00227A3C">
      <w:r>
        <w:rPr>
          <w:rFonts w:ascii="Times New Roman" w:eastAsia="Times New Roman" w:hAnsi="Times New Roman" w:cs="Times New Roman"/>
          <w:sz w:val="24"/>
        </w:rPr>
        <w:t>Motion passed to table discussion on Resolution 4-14-F to next week.</w:t>
      </w:r>
    </w:p>
    <w:p w:rsidR="00204321" w:rsidRDefault="00227A3C">
      <w:r>
        <w:rPr>
          <w:rFonts w:ascii="Times New Roman" w:eastAsia="Times New Roman" w:hAnsi="Times New Roman" w:cs="Times New Roman"/>
          <w:sz w:val="24"/>
        </w:rPr>
        <w:t>Meeting adjourned at 6:07pm.</w:t>
      </w:r>
    </w:p>
    <w:p w:rsidR="00204321" w:rsidRDefault="00204321"/>
    <w:sectPr w:rsidR="002043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21"/>
    <w:rsid w:val="00204321"/>
    <w:rsid w:val="0022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B3962-744E-4AB4-860C-DB610A0D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Minutes 10-7-14.docx</vt:lpstr>
    </vt:vector>
  </TitlesOfParts>
  <Company>Western Kentucky University</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10-7-14.docx</dc:title>
  <dc:creator>Hazelip, Sarah</dc:creator>
  <cp:lastModifiedBy>Hazelip, Sarah</cp:lastModifiedBy>
  <cp:revision>2</cp:revision>
  <dcterms:created xsi:type="dcterms:W3CDTF">2014-10-14T16:36:00Z</dcterms:created>
  <dcterms:modified xsi:type="dcterms:W3CDTF">2014-10-14T16:36:00Z</dcterms:modified>
</cp:coreProperties>
</file>