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F7635" w14:textId="77777777" w:rsidR="00BC508F" w:rsidRDefault="00247E35">
      <w:bookmarkStart w:id="0" w:name="_GoBack"/>
      <w:bookmarkEnd w:id="0"/>
      <w:r>
        <w:t>Executive Meeting- October 3, 2017</w:t>
      </w:r>
    </w:p>
    <w:p w14:paraId="0B8694B7" w14:textId="77777777" w:rsidR="00BC508F" w:rsidRDefault="00247E35">
      <w:pPr>
        <w:numPr>
          <w:ilvl w:val="0"/>
          <w:numId w:val="1"/>
        </w:numPr>
        <w:contextualSpacing/>
      </w:pPr>
      <w:r>
        <w:t>Dahmer calls meeting to order at 5:01 PM</w:t>
      </w:r>
    </w:p>
    <w:p w14:paraId="4503F291" w14:textId="77777777" w:rsidR="00BC508F" w:rsidRDefault="00247E35">
      <w:pPr>
        <w:numPr>
          <w:ilvl w:val="0"/>
          <w:numId w:val="1"/>
        </w:numPr>
        <w:contextualSpacing/>
      </w:pPr>
      <w:r>
        <w:t>Andi Dahmer- Student Body President</w:t>
      </w:r>
    </w:p>
    <w:p w14:paraId="437D8675" w14:textId="77777777" w:rsidR="00BC508F" w:rsidRDefault="00247E35">
      <w:pPr>
        <w:numPr>
          <w:ilvl w:val="1"/>
          <w:numId w:val="1"/>
        </w:numPr>
        <w:contextualSpacing/>
      </w:pPr>
      <w:r>
        <w:t>Garrett Conference Center Forum at next Senate meeting (October 10)</w:t>
      </w:r>
    </w:p>
    <w:p w14:paraId="419C11EB" w14:textId="77777777" w:rsidR="00BC508F" w:rsidRDefault="00247E35">
      <w:pPr>
        <w:numPr>
          <w:ilvl w:val="2"/>
          <w:numId w:val="1"/>
        </w:numPr>
        <w:contextualSpacing/>
      </w:pPr>
      <w:r>
        <w:t>Promotion by PR</w:t>
      </w:r>
    </w:p>
    <w:p w14:paraId="1B682EED" w14:textId="77777777" w:rsidR="00BC508F" w:rsidRDefault="00247E35">
      <w:pPr>
        <w:numPr>
          <w:ilvl w:val="2"/>
          <w:numId w:val="1"/>
        </w:numPr>
        <w:contextualSpacing/>
      </w:pPr>
      <w:r>
        <w:t>Sustainability, increasing food options for individuals with dietary restrictions, Pride Center</w:t>
      </w:r>
    </w:p>
    <w:p w14:paraId="06DD09AD" w14:textId="77777777" w:rsidR="00BC508F" w:rsidRDefault="00247E35">
      <w:pPr>
        <w:numPr>
          <w:ilvl w:val="1"/>
          <w:numId w:val="1"/>
        </w:numPr>
        <w:contextualSpacing/>
      </w:pPr>
      <w:r>
        <w:t>Senator One-on-One Meetings</w:t>
      </w:r>
    </w:p>
    <w:p w14:paraId="68C8E193" w14:textId="77777777" w:rsidR="00BC508F" w:rsidRDefault="00247E35">
      <w:pPr>
        <w:numPr>
          <w:ilvl w:val="1"/>
          <w:numId w:val="1"/>
        </w:numPr>
        <w:contextualSpacing/>
      </w:pPr>
      <w:r>
        <w:t>Safe Ride Replacement</w:t>
      </w:r>
    </w:p>
    <w:p w14:paraId="7D82B949" w14:textId="77777777" w:rsidR="00BC508F" w:rsidRDefault="00247E35">
      <w:pPr>
        <w:numPr>
          <w:ilvl w:val="1"/>
          <w:numId w:val="1"/>
        </w:numPr>
        <w:contextualSpacing/>
      </w:pPr>
      <w:r>
        <w:t>Make list of resolutions passed but not implemented</w:t>
      </w:r>
    </w:p>
    <w:p w14:paraId="1B0B3383" w14:textId="77777777" w:rsidR="00BC508F" w:rsidRDefault="00247E35">
      <w:pPr>
        <w:numPr>
          <w:ilvl w:val="2"/>
          <w:numId w:val="1"/>
        </w:numPr>
        <w:contextualSpacing/>
      </w:pPr>
      <w:r>
        <w:t>Find contacts for university individuals involved</w:t>
      </w:r>
    </w:p>
    <w:p w14:paraId="17C3E429" w14:textId="77777777" w:rsidR="00BC508F" w:rsidRDefault="00247E35">
      <w:pPr>
        <w:numPr>
          <w:ilvl w:val="1"/>
          <w:numId w:val="1"/>
        </w:numPr>
        <w:contextualSpacing/>
      </w:pPr>
      <w:r>
        <w:t>Strategi</w:t>
      </w:r>
      <w:r>
        <w:t>c Planning Committee Student Representative Recommendations</w:t>
      </w:r>
    </w:p>
    <w:p w14:paraId="5114BBE1" w14:textId="77777777" w:rsidR="00BC508F" w:rsidRDefault="00247E35">
      <w:pPr>
        <w:numPr>
          <w:ilvl w:val="1"/>
          <w:numId w:val="1"/>
        </w:numPr>
        <w:contextualSpacing/>
      </w:pPr>
      <w:r>
        <w:t>Filling Senate seats</w:t>
      </w:r>
    </w:p>
    <w:p w14:paraId="23788F6A" w14:textId="77777777" w:rsidR="00BC508F" w:rsidRDefault="00247E35">
      <w:pPr>
        <w:numPr>
          <w:ilvl w:val="2"/>
          <w:numId w:val="1"/>
        </w:numPr>
        <w:contextualSpacing/>
      </w:pPr>
      <w:r>
        <w:t>Ryan Richardson- Speaker of the Senate</w:t>
      </w:r>
    </w:p>
    <w:p w14:paraId="6322A5D4" w14:textId="77777777" w:rsidR="00BC508F" w:rsidRDefault="00247E35">
      <w:pPr>
        <w:numPr>
          <w:ilvl w:val="1"/>
          <w:numId w:val="1"/>
        </w:numPr>
        <w:contextualSpacing/>
      </w:pPr>
      <w:r>
        <w:t>WKU Food Pantry in need of donations</w:t>
      </w:r>
    </w:p>
    <w:p w14:paraId="4340AB6E" w14:textId="77777777" w:rsidR="00BC508F" w:rsidRDefault="00247E35">
      <w:pPr>
        <w:numPr>
          <w:ilvl w:val="1"/>
          <w:numId w:val="1"/>
        </w:numPr>
        <w:contextualSpacing/>
      </w:pPr>
      <w:r>
        <w:t>Rally for Higher Education- Potential Date: February 6th</w:t>
      </w:r>
    </w:p>
    <w:p w14:paraId="22FD66A4" w14:textId="77777777" w:rsidR="00BC508F" w:rsidRDefault="00247E35">
      <w:pPr>
        <w:numPr>
          <w:ilvl w:val="0"/>
          <w:numId w:val="1"/>
        </w:numPr>
        <w:contextualSpacing/>
      </w:pPr>
      <w:r>
        <w:t xml:space="preserve">Savannah </w:t>
      </w:r>
      <w:proofErr w:type="spellStart"/>
      <w:r>
        <w:t>Molyneaux</w:t>
      </w:r>
      <w:proofErr w:type="spellEnd"/>
      <w:r>
        <w:t>- Executive Vice Preside</w:t>
      </w:r>
      <w:r>
        <w:t>nt</w:t>
      </w:r>
    </w:p>
    <w:p w14:paraId="6E576696" w14:textId="77777777" w:rsidR="00BC508F" w:rsidRDefault="00247E35">
      <w:pPr>
        <w:numPr>
          <w:ilvl w:val="1"/>
          <w:numId w:val="1"/>
        </w:numPr>
        <w:contextualSpacing/>
      </w:pPr>
      <w:r>
        <w:t>Regional Ambassador</w:t>
      </w:r>
    </w:p>
    <w:p w14:paraId="2A076D7F" w14:textId="77777777" w:rsidR="00BC508F" w:rsidRDefault="00247E35">
      <w:pPr>
        <w:numPr>
          <w:ilvl w:val="2"/>
          <w:numId w:val="1"/>
        </w:numPr>
        <w:contextualSpacing/>
      </w:pPr>
      <w:r>
        <w:t>Contacting regional campuses</w:t>
      </w:r>
    </w:p>
    <w:p w14:paraId="7A007547" w14:textId="77777777" w:rsidR="00BC508F" w:rsidRDefault="00247E35">
      <w:pPr>
        <w:numPr>
          <w:ilvl w:val="3"/>
          <w:numId w:val="1"/>
        </w:numPr>
        <w:contextualSpacing/>
      </w:pPr>
      <w:r>
        <w:t>Owensboro interested</w:t>
      </w:r>
    </w:p>
    <w:p w14:paraId="7EA02451" w14:textId="77777777" w:rsidR="00BC508F" w:rsidRDefault="00247E35">
      <w:pPr>
        <w:numPr>
          <w:ilvl w:val="1"/>
          <w:numId w:val="1"/>
        </w:numPr>
        <w:contextualSpacing/>
      </w:pPr>
      <w:r>
        <w:t>Budget Council</w:t>
      </w:r>
    </w:p>
    <w:p w14:paraId="609E3D9F" w14:textId="77777777" w:rsidR="00BC508F" w:rsidRDefault="00247E35">
      <w:pPr>
        <w:numPr>
          <w:ilvl w:val="2"/>
          <w:numId w:val="1"/>
        </w:numPr>
        <w:contextualSpacing/>
      </w:pPr>
      <w:r>
        <w:t>Survey on online classes- PR tabling?</w:t>
      </w:r>
    </w:p>
    <w:p w14:paraId="31AEE2E4" w14:textId="77777777" w:rsidR="00BC508F" w:rsidRDefault="00247E35">
      <w:pPr>
        <w:numPr>
          <w:ilvl w:val="2"/>
          <w:numId w:val="1"/>
        </w:numPr>
        <w:contextualSpacing/>
      </w:pPr>
      <w:r>
        <w:t>Distance learning fee</w:t>
      </w:r>
    </w:p>
    <w:p w14:paraId="1D430E69" w14:textId="77777777" w:rsidR="00BC508F" w:rsidRDefault="00247E35">
      <w:pPr>
        <w:numPr>
          <w:ilvl w:val="0"/>
          <w:numId w:val="1"/>
        </w:numPr>
        <w:contextualSpacing/>
      </w:pPr>
      <w:r>
        <w:t>Emily Houston- Director of Academic and Student Affairs</w:t>
      </w:r>
    </w:p>
    <w:p w14:paraId="308C93DC" w14:textId="77777777" w:rsidR="00BC508F" w:rsidRDefault="00247E35">
      <w:pPr>
        <w:numPr>
          <w:ilvl w:val="1"/>
          <w:numId w:val="1"/>
        </w:numPr>
        <w:contextualSpacing/>
      </w:pPr>
      <w:r>
        <w:t>Legal Observer Training- 10/19</w:t>
      </w:r>
    </w:p>
    <w:p w14:paraId="1C111DDD" w14:textId="77777777" w:rsidR="00BC508F" w:rsidRDefault="00247E35">
      <w:pPr>
        <w:numPr>
          <w:ilvl w:val="0"/>
          <w:numId w:val="1"/>
        </w:numPr>
        <w:contextualSpacing/>
      </w:pPr>
      <w:proofErr w:type="spellStart"/>
      <w:r>
        <w:t>Smita</w:t>
      </w:r>
      <w:proofErr w:type="spellEnd"/>
      <w:r>
        <w:t xml:space="preserve"> Peter- Director</w:t>
      </w:r>
      <w:r>
        <w:t xml:space="preserve"> of Information Technology</w:t>
      </w:r>
    </w:p>
    <w:p w14:paraId="57B370F0" w14:textId="77777777" w:rsidR="00BC508F" w:rsidRDefault="00247E35">
      <w:pPr>
        <w:numPr>
          <w:ilvl w:val="1"/>
          <w:numId w:val="1"/>
        </w:numPr>
        <w:contextualSpacing/>
      </w:pPr>
      <w:r>
        <w:t>Redirecting of comment section on SGA website</w:t>
      </w:r>
    </w:p>
    <w:p w14:paraId="1A00963C" w14:textId="77777777" w:rsidR="00BC508F" w:rsidRDefault="00247E35">
      <w:pPr>
        <w:numPr>
          <w:ilvl w:val="0"/>
          <w:numId w:val="1"/>
        </w:numPr>
        <w:contextualSpacing/>
      </w:pPr>
      <w:r>
        <w:t>Kara Lowry- Administrative Vice President</w:t>
      </w:r>
    </w:p>
    <w:p w14:paraId="2390369E" w14:textId="77777777" w:rsidR="00BC508F" w:rsidRDefault="00247E35">
      <w:pPr>
        <w:numPr>
          <w:ilvl w:val="1"/>
          <w:numId w:val="1"/>
        </w:numPr>
        <w:contextualSpacing/>
      </w:pPr>
      <w:r>
        <w:t>Organizational Aid Meetings</w:t>
      </w:r>
    </w:p>
    <w:p w14:paraId="6E8C156D" w14:textId="77777777" w:rsidR="00BC508F" w:rsidRDefault="00247E35">
      <w:pPr>
        <w:numPr>
          <w:ilvl w:val="0"/>
          <w:numId w:val="1"/>
        </w:numPr>
        <w:contextualSpacing/>
      </w:pPr>
      <w:r>
        <w:t>Meeting adjourned at 5:38 PM</w:t>
      </w:r>
    </w:p>
    <w:sectPr w:rsidR="00BC50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D192A"/>
    <w:multiLevelType w:val="multilevel"/>
    <w:tmpl w:val="51885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508F"/>
    <w:rsid w:val="00247E35"/>
    <w:rsid w:val="00B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58B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Macintosh Word</Application>
  <DocSecurity>0</DocSecurity>
  <Lines>8</Lines>
  <Paragraphs>2</Paragraphs>
  <ScaleCrop>false</ScaleCrop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2017-10-03T23:01:00Z</dcterms:created>
  <dcterms:modified xsi:type="dcterms:W3CDTF">2017-10-03T23:01:00Z</dcterms:modified>
</cp:coreProperties>
</file>