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535F" w14:textId="77777777" w:rsidR="00DB54DA" w:rsidRDefault="00B00467">
      <w:bookmarkStart w:id="0" w:name="_GoBack"/>
      <w:bookmarkEnd w:id="0"/>
      <w:r>
        <w:t>SGA Executive Meeting- September 12, 2017</w:t>
      </w:r>
    </w:p>
    <w:p w14:paraId="57DD0D05" w14:textId="77777777" w:rsidR="00DB54DA" w:rsidRDefault="00DB54DA"/>
    <w:p w14:paraId="56496AC8" w14:textId="77777777" w:rsidR="00DB54DA" w:rsidRDefault="00B00467">
      <w:pPr>
        <w:numPr>
          <w:ilvl w:val="0"/>
          <w:numId w:val="1"/>
        </w:numPr>
        <w:contextualSpacing/>
      </w:pPr>
      <w:r>
        <w:t>Dahmer calls meeting to order at 5:50 PM</w:t>
      </w:r>
    </w:p>
    <w:p w14:paraId="59925F0F" w14:textId="77777777" w:rsidR="00DB54DA" w:rsidRDefault="00B00467">
      <w:pPr>
        <w:numPr>
          <w:ilvl w:val="0"/>
          <w:numId w:val="1"/>
        </w:numPr>
        <w:contextualSpacing/>
      </w:pPr>
      <w:r>
        <w:t>Voting on legislation</w:t>
      </w:r>
    </w:p>
    <w:p w14:paraId="5F55AB92" w14:textId="77777777" w:rsidR="00DB54DA" w:rsidRDefault="00B00467">
      <w:pPr>
        <w:numPr>
          <w:ilvl w:val="1"/>
          <w:numId w:val="1"/>
        </w:numPr>
        <w:contextualSpacing/>
      </w:pPr>
      <w:r>
        <w:t>Bill 7-17-F- Passed unanimously</w:t>
      </w:r>
    </w:p>
    <w:p w14:paraId="74A3FA2B" w14:textId="77777777" w:rsidR="00DB54DA" w:rsidRDefault="00B00467">
      <w:pPr>
        <w:numPr>
          <w:ilvl w:val="1"/>
          <w:numId w:val="1"/>
        </w:numPr>
        <w:contextualSpacing/>
      </w:pPr>
      <w:r>
        <w:t>Bill 9-17-F- Passed unanimously</w:t>
      </w:r>
    </w:p>
    <w:p w14:paraId="51C146AB" w14:textId="77777777" w:rsidR="00DB54DA" w:rsidRDefault="00B00467">
      <w:pPr>
        <w:numPr>
          <w:ilvl w:val="0"/>
          <w:numId w:val="1"/>
        </w:numPr>
        <w:contextualSpacing/>
      </w:pPr>
      <w:r>
        <w:t>Reports</w:t>
      </w:r>
    </w:p>
    <w:p w14:paraId="7EC1027B" w14:textId="77777777" w:rsidR="00DB54DA" w:rsidRDefault="00B00467">
      <w:pPr>
        <w:numPr>
          <w:ilvl w:val="1"/>
          <w:numId w:val="1"/>
        </w:numPr>
        <w:contextualSpacing/>
      </w:pPr>
      <w:r>
        <w:t>Andi Dahmer- Student Body President</w:t>
      </w:r>
    </w:p>
    <w:p w14:paraId="4D892C42" w14:textId="77777777" w:rsidR="00DB54DA" w:rsidRDefault="00B00467">
      <w:pPr>
        <w:numPr>
          <w:ilvl w:val="2"/>
          <w:numId w:val="1"/>
        </w:numPr>
        <w:contextualSpacing/>
      </w:pPr>
      <w:r>
        <w:t>Governor’s Conference on Post-Secondary Education</w:t>
      </w:r>
    </w:p>
    <w:p w14:paraId="2273B852" w14:textId="77777777" w:rsidR="00DB54DA" w:rsidRDefault="00B00467">
      <w:pPr>
        <w:numPr>
          <w:ilvl w:val="2"/>
          <w:numId w:val="1"/>
        </w:numPr>
        <w:contextualSpacing/>
      </w:pPr>
      <w:r>
        <w:t>Hurricane Irma relief initiative</w:t>
      </w:r>
    </w:p>
    <w:p w14:paraId="4C72DB2F" w14:textId="77777777" w:rsidR="00DB54DA" w:rsidRDefault="00B00467">
      <w:pPr>
        <w:numPr>
          <w:ilvl w:val="2"/>
          <w:numId w:val="1"/>
        </w:numPr>
        <w:contextualSpacing/>
      </w:pPr>
      <w:r>
        <w:t>Red folders for senators</w:t>
      </w:r>
    </w:p>
    <w:p w14:paraId="6D4F7928" w14:textId="77777777" w:rsidR="00DB54DA" w:rsidRDefault="00B00467">
      <w:pPr>
        <w:numPr>
          <w:ilvl w:val="3"/>
          <w:numId w:val="1"/>
        </w:numPr>
        <w:contextualSpacing/>
      </w:pPr>
      <w:r>
        <w:t>Idea</w:t>
      </w:r>
    </w:p>
    <w:p w14:paraId="1CE7E0A1" w14:textId="77777777" w:rsidR="00DB54DA" w:rsidRDefault="00B00467">
      <w:pPr>
        <w:numPr>
          <w:ilvl w:val="3"/>
          <w:numId w:val="1"/>
        </w:numPr>
        <w:contextualSpacing/>
      </w:pPr>
      <w:r>
        <w:t xml:space="preserve">Similar past legislation </w:t>
      </w:r>
    </w:p>
    <w:p w14:paraId="06A145F3" w14:textId="77777777" w:rsidR="00DB54DA" w:rsidRDefault="00B00467">
      <w:pPr>
        <w:numPr>
          <w:ilvl w:val="3"/>
          <w:numId w:val="1"/>
        </w:numPr>
        <w:contextualSpacing/>
      </w:pPr>
      <w:r>
        <w:t xml:space="preserve">Faculty, staff contact </w:t>
      </w:r>
    </w:p>
    <w:p w14:paraId="74053D5C" w14:textId="77777777" w:rsidR="00DB54DA" w:rsidRDefault="00B00467">
      <w:pPr>
        <w:numPr>
          <w:ilvl w:val="3"/>
          <w:numId w:val="1"/>
        </w:numPr>
        <w:contextualSpacing/>
      </w:pPr>
      <w:r>
        <w:t>Google Drive</w:t>
      </w:r>
    </w:p>
    <w:p w14:paraId="080FFA92" w14:textId="77777777" w:rsidR="00DB54DA" w:rsidRDefault="00B00467">
      <w:pPr>
        <w:numPr>
          <w:ilvl w:val="2"/>
          <w:numId w:val="1"/>
        </w:numPr>
        <w:contextualSpacing/>
      </w:pPr>
      <w:r>
        <w:t>Goals for the year</w:t>
      </w:r>
    </w:p>
    <w:p w14:paraId="680C6829" w14:textId="77777777" w:rsidR="00DB54DA" w:rsidRDefault="00B00467">
      <w:pPr>
        <w:numPr>
          <w:ilvl w:val="3"/>
          <w:numId w:val="1"/>
        </w:numPr>
        <w:contextualSpacing/>
      </w:pPr>
      <w:r>
        <w:t>Increase study abroad</w:t>
      </w:r>
    </w:p>
    <w:p w14:paraId="3F04E4C8" w14:textId="77777777" w:rsidR="00DB54DA" w:rsidRDefault="00B00467">
      <w:pPr>
        <w:numPr>
          <w:ilvl w:val="3"/>
          <w:numId w:val="1"/>
        </w:numPr>
        <w:contextualSpacing/>
      </w:pPr>
      <w:r>
        <w:t>International buddy system</w:t>
      </w:r>
    </w:p>
    <w:p w14:paraId="39C9981C" w14:textId="77777777" w:rsidR="00DB54DA" w:rsidRDefault="00B00467">
      <w:pPr>
        <w:numPr>
          <w:ilvl w:val="1"/>
          <w:numId w:val="1"/>
        </w:numPr>
        <w:contextualSpacing/>
      </w:pPr>
      <w:proofErr w:type="spellStart"/>
      <w:r>
        <w:t>Annalicia</w:t>
      </w:r>
      <w:proofErr w:type="spellEnd"/>
      <w:r>
        <w:t xml:space="preserve"> Ca</w:t>
      </w:r>
      <w:r>
        <w:t>rlson- Chief Justice</w:t>
      </w:r>
    </w:p>
    <w:p w14:paraId="05DD40A5" w14:textId="77777777" w:rsidR="00DB54DA" w:rsidRDefault="00B00467">
      <w:pPr>
        <w:numPr>
          <w:ilvl w:val="2"/>
          <w:numId w:val="1"/>
        </w:numPr>
        <w:contextualSpacing/>
      </w:pPr>
      <w:r>
        <w:t>Election updates</w:t>
      </w:r>
    </w:p>
    <w:p w14:paraId="14059E96" w14:textId="77777777" w:rsidR="00DB54DA" w:rsidRDefault="00B00467">
      <w:pPr>
        <w:numPr>
          <w:ilvl w:val="1"/>
          <w:numId w:val="1"/>
        </w:numPr>
        <w:contextualSpacing/>
      </w:pPr>
      <w:r>
        <w:t>Ryan Richardson- Speaker of the Senate</w:t>
      </w:r>
    </w:p>
    <w:p w14:paraId="36A18D26" w14:textId="77777777" w:rsidR="00DB54DA" w:rsidRDefault="00B00467">
      <w:pPr>
        <w:numPr>
          <w:ilvl w:val="2"/>
          <w:numId w:val="1"/>
        </w:numPr>
        <w:contextualSpacing/>
      </w:pPr>
      <w:r>
        <w:t>Items for Senate agenda due by 2 PM on Mondays</w:t>
      </w:r>
    </w:p>
    <w:p w14:paraId="6EB0CE88" w14:textId="77777777" w:rsidR="00DB54DA" w:rsidRDefault="00B00467">
      <w:pPr>
        <w:numPr>
          <w:ilvl w:val="2"/>
          <w:numId w:val="1"/>
        </w:numPr>
        <w:contextualSpacing/>
      </w:pPr>
      <w:r>
        <w:t>Committee meeting times</w:t>
      </w:r>
    </w:p>
    <w:p w14:paraId="0FF02E8C" w14:textId="77777777" w:rsidR="00DB54DA" w:rsidRDefault="00B00467">
      <w:pPr>
        <w:numPr>
          <w:ilvl w:val="2"/>
          <w:numId w:val="1"/>
        </w:numPr>
        <w:contextualSpacing/>
      </w:pPr>
      <w:r>
        <w:t xml:space="preserve">Senate Retreat- September 15 </w:t>
      </w:r>
    </w:p>
    <w:p w14:paraId="0C365D25" w14:textId="77777777" w:rsidR="00DB54DA" w:rsidRDefault="00B00467">
      <w:pPr>
        <w:numPr>
          <w:ilvl w:val="1"/>
          <w:numId w:val="1"/>
        </w:numPr>
        <w:contextualSpacing/>
      </w:pPr>
      <w:r>
        <w:t>Kara Lowry- Administrative Vice President</w:t>
      </w:r>
    </w:p>
    <w:p w14:paraId="1CA01555" w14:textId="77777777" w:rsidR="00DB54DA" w:rsidRDefault="00B00467">
      <w:pPr>
        <w:numPr>
          <w:ilvl w:val="2"/>
          <w:numId w:val="1"/>
        </w:numPr>
        <w:contextualSpacing/>
      </w:pPr>
      <w:r>
        <w:t>Support for “Go with the Flow” progr</w:t>
      </w:r>
      <w:r>
        <w:t>am- feminine hygiene products provided on campus</w:t>
      </w:r>
    </w:p>
    <w:p w14:paraId="445F1CE5" w14:textId="77777777" w:rsidR="00DB54DA" w:rsidRDefault="00B00467">
      <w:pPr>
        <w:numPr>
          <w:ilvl w:val="1"/>
          <w:numId w:val="1"/>
        </w:numPr>
        <w:contextualSpacing/>
      </w:pPr>
      <w:proofErr w:type="spellStart"/>
      <w:r>
        <w:t>Smita</w:t>
      </w:r>
      <w:proofErr w:type="spellEnd"/>
      <w:r>
        <w:t xml:space="preserve"> Peter- Director of Information Technology</w:t>
      </w:r>
    </w:p>
    <w:p w14:paraId="0FE44DD1" w14:textId="77777777" w:rsidR="00DB54DA" w:rsidRDefault="00B00467">
      <w:pPr>
        <w:numPr>
          <w:ilvl w:val="2"/>
          <w:numId w:val="1"/>
        </w:numPr>
        <w:contextualSpacing/>
      </w:pPr>
      <w:r>
        <w:t>Website updates</w:t>
      </w:r>
    </w:p>
    <w:p w14:paraId="448A0F7C" w14:textId="77777777" w:rsidR="00DB54DA" w:rsidRDefault="00B00467">
      <w:pPr>
        <w:numPr>
          <w:ilvl w:val="1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  <w:r>
        <w:t>- Executive Vice President</w:t>
      </w:r>
    </w:p>
    <w:p w14:paraId="7F80E99A" w14:textId="77777777" w:rsidR="00DB54DA" w:rsidRDefault="00B00467">
      <w:pPr>
        <w:numPr>
          <w:ilvl w:val="2"/>
          <w:numId w:val="1"/>
        </w:numPr>
        <w:contextualSpacing/>
      </w:pPr>
      <w:r>
        <w:t>Homecoming nominations- Andi Dahmer</w:t>
      </w:r>
    </w:p>
    <w:p w14:paraId="0F8EA5D2" w14:textId="77777777" w:rsidR="00DB54DA" w:rsidRDefault="00B00467">
      <w:pPr>
        <w:numPr>
          <w:ilvl w:val="1"/>
          <w:numId w:val="1"/>
        </w:numPr>
        <w:contextualSpacing/>
      </w:pPr>
      <w:r>
        <w:t>Emily Houston- Director of Academic and Student</w:t>
      </w:r>
    </w:p>
    <w:p w14:paraId="6E7C19EA" w14:textId="77777777" w:rsidR="00DB54DA" w:rsidRDefault="00B00467">
      <w:pPr>
        <w:numPr>
          <w:ilvl w:val="2"/>
          <w:numId w:val="1"/>
        </w:numPr>
        <w:contextualSpacing/>
      </w:pPr>
      <w:r>
        <w:t>Earn-A-Computer Program</w:t>
      </w:r>
    </w:p>
    <w:p w14:paraId="29FB21CB" w14:textId="77777777" w:rsidR="00DB54DA" w:rsidRDefault="00B00467">
      <w:pPr>
        <w:numPr>
          <w:ilvl w:val="2"/>
          <w:numId w:val="1"/>
        </w:numPr>
        <w:contextualSpacing/>
      </w:pPr>
      <w:r>
        <w:t>Scholarships online</w:t>
      </w:r>
    </w:p>
    <w:p w14:paraId="224C1EEC" w14:textId="77777777" w:rsidR="00DB54DA" w:rsidRDefault="00B00467">
      <w:pPr>
        <w:numPr>
          <w:ilvl w:val="1"/>
          <w:numId w:val="1"/>
        </w:numPr>
        <w:contextualSpacing/>
      </w:pPr>
      <w:r>
        <w:t>Conner Hounshell- Chief of Staff</w:t>
      </w:r>
    </w:p>
    <w:p w14:paraId="5D4B03B9" w14:textId="77777777" w:rsidR="00DB54DA" w:rsidRDefault="00B00467">
      <w:pPr>
        <w:numPr>
          <w:ilvl w:val="2"/>
          <w:numId w:val="1"/>
        </w:numPr>
        <w:contextualSpacing/>
      </w:pPr>
      <w:r>
        <w:t>BG Pride Sponsorship</w:t>
      </w:r>
    </w:p>
    <w:p w14:paraId="21DAAEB2" w14:textId="77777777" w:rsidR="00DB54DA" w:rsidRDefault="00B00467">
      <w:pPr>
        <w:numPr>
          <w:ilvl w:val="1"/>
          <w:numId w:val="1"/>
        </w:numPr>
        <w:contextualSpacing/>
      </w:pPr>
      <w:r>
        <w:t xml:space="preserve">Amy </w:t>
      </w:r>
      <w:proofErr w:type="spellStart"/>
      <w:r>
        <w:t>Wyer</w:t>
      </w:r>
      <w:proofErr w:type="spellEnd"/>
      <w:r>
        <w:t>- Director of Public Relations</w:t>
      </w:r>
    </w:p>
    <w:p w14:paraId="5D6C9803" w14:textId="77777777" w:rsidR="00DB54DA" w:rsidRDefault="00B00467">
      <w:pPr>
        <w:numPr>
          <w:ilvl w:val="2"/>
          <w:numId w:val="1"/>
        </w:numPr>
        <w:contextualSpacing/>
      </w:pPr>
      <w:r>
        <w:t>BG Pride Sponsorship</w:t>
      </w:r>
    </w:p>
    <w:p w14:paraId="2A109185" w14:textId="77777777" w:rsidR="00DB54DA" w:rsidRDefault="00B00467">
      <w:pPr>
        <w:numPr>
          <w:ilvl w:val="2"/>
          <w:numId w:val="1"/>
        </w:numPr>
        <w:contextualSpacing/>
      </w:pPr>
      <w:r>
        <w:t>Election Results Party</w:t>
      </w:r>
    </w:p>
    <w:p w14:paraId="58AB5A68" w14:textId="77777777" w:rsidR="00DB54DA" w:rsidRDefault="00B00467">
      <w:pPr>
        <w:numPr>
          <w:ilvl w:val="0"/>
          <w:numId w:val="1"/>
        </w:numPr>
        <w:contextualSpacing/>
      </w:pPr>
      <w:r>
        <w:t>Meeting adjourned at 6:37 PM</w:t>
      </w:r>
    </w:p>
    <w:p w14:paraId="40B81F5F" w14:textId="77777777" w:rsidR="00DB54DA" w:rsidRDefault="00DB54DA"/>
    <w:sectPr w:rsidR="00DB54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B0B1C"/>
    <w:multiLevelType w:val="multilevel"/>
    <w:tmpl w:val="A9DCD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54DA"/>
    <w:rsid w:val="00B00467"/>
    <w:rsid w:val="00D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9E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Macintosh Word</Application>
  <DocSecurity>0</DocSecurity>
  <Lines>8</Lines>
  <Paragraphs>2</Paragraphs>
  <ScaleCrop>false</ScaleCrop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2017-09-20T02:19:00Z</dcterms:created>
  <dcterms:modified xsi:type="dcterms:W3CDTF">2017-09-20T02:19:00Z</dcterms:modified>
</cp:coreProperties>
</file>