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BBF5B" w14:textId="212083BE" w:rsidR="005A48C5" w:rsidRPr="003D7F8D" w:rsidRDefault="000D6592" w:rsidP="005A48C5">
      <w:pPr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>First Reading: February 9, 2016</w:t>
      </w:r>
      <w:r w:rsidR="005A48C5">
        <w:rPr>
          <w:bCs/>
          <w:kern w:val="28"/>
          <w:sz w:val="22"/>
          <w:szCs w:val="18"/>
        </w:rPr>
        <w:t xml:space="preserve">      </w:t>
      </w:r>
    </w:p>
    <w:p w14:paraId="7388F3AD" w14:textId="776AD435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Second Reading:</w:t>
      </w:r>
      <w:r w:rsidR="000D6592">
        <w:rPr>
          <w:bCs/>
          <w:kern w:val="28"/>
          <w:sz w:val="22"/>
          <w:szCs w:val="18"/>
        </w:rPr>
        <w:t xml:space="preserve"> February 16, 2016</w:t>
      </w: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</w:r>
    </w:p>
    <w:p w14:paraId="67F92A28" w14:textId="56D3CA11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Pass: </w:t>
      </w:r>
      <w:r w:rsidR="000D6592">
        <w:rPr>
          <w:bCs/>
          <w:kern w:val="28"/>
          <w:sz w:val="22"/>
          <w:szCs w:val="18"/>
        </w:rPr>
        <w:t>Yes</w:t>
      </w:r>
      <w:bookmarkStart w:id="0" w:name="_GoBack"/>
      <w:bookmarkEnd w:id="0"/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</w:r>
    </w:p>
    <w:p w14:paraId="5CD3398A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Fail:</w:t>
      </w:r>
    </w:p>
    <w:p w14:paraId="2E534A63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Other:</w:t>
      </w:r>
    </w:p>
    <w:p w14:paraId="4C5976FB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</w:p>
    <w:p w14:paraId="1F364BCF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>Bill 2-16-S</w:t>
      </w:r>
      <w:r w:rsidRPr="003D7F8D">
        <w:rPr>
          <w:bCs/>
          <w:kern w:val="28"/>
          <w:sz w:val="22"/>
          <w:szCs w:val="18"/>
        </w:rPr>
        <w:t xml:space="preserve">. </w:t>
      </w:r>
      <w:r w:rsidRPr="003D7F8D">
        <w:rPr>
          <w:bCs/>
          <w:kern w:val="28"/>
          <w:sz w:val="22"/>
          <w:szCs w:val="18"/>
        </w:rPr>
        <w:tab/>
        <w:t xml:space="preserve">Funding from Organizational Aid Appropriations for </w:t>
      </w:r>
      <w:r w:rsidR="00983D33">
        <w:rPr>
          <w:bCs/>
          <w:kern w:val="28"/>
          <w:sz w:val="22"/>
          <w:szCs w:val="18"/>
        </w:rPr>
        <w:t>Nonprofit Student Association and Western Kentucky League of Legends Club</w:t>
      </w:r>
    </w:p>
    <w:p w14:paraId="010708C3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05E7DC09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PURPOSE: </w:t>
      </w:r>
      <w:r w:rsidRPr="003D7F8D">
        <w:rPr>
          <w:bCs/>
          <w:kern w:val="28"/>
          <w:sz w:val="22"/>
          <w:szCs w:val="18"/>
        </w:rPr>
        <w:tab/>
        <w:t>For the Student Government Association of Western Kentucky University to allocate $</w:t>
      </w:r>
      <w:r w:rsidR="00983D33">
        <w:rPr>
          <w:bCs/>
          <w:kern w:val="28"/>
          <w:sz w:val="22"/>
          <w:szCs w:val="18"/>
        </w:rPr>
        <w:t>930</w:t>
      </w:r>
      <w:r w:rsidRPr="003D7F8D">
        <w:rPr>
          <w:bCs/>
          <w:kern w:val="28"/>
          <w:sz w:val="22"/>
          <w:szCs w:val="18"/>
        </w:rPr>
        <w:t xml:space="preserve">.00 from Organizational Aid Appropriations for </w:t>
      </w:r>
      <w:r w:rsidR="00983D33">
        <w:rPr>
          <w:bCs/>
          <w:kern w:val="28"/>
          <w:sz w:val="22"/>
          <w:szCs w:val="18"/>
        </w:rPr>
        <w:t>Nonprofit Student Association and Western Kentucky League of Legends Club</w:t>
      </w:r>
      <w:r w:rsidRPr="003D7F8D">
        <w:rPr>
          <w:bCs/>
          <w:kern w:val="28"/>
          <w:sz w:val="22"/>
          <w:szCs w:val="18"/>
        </w:rPr>
        <w:t xml:space="preserve">. </w:t>
      </w:r>
    </w:p>
    <w:p w14:paraId="2AF10BC8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7C5DB3B4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WHEREAS:</w:t>
      </w:r>
      <w:r w:rsidRPr="003D7F8D">
        <w:rPr>
          <w:bCs/>
          <w:kern w:val="28"/>
          <w:sz w:val="22"/>
          <w:szCs w:val="18"/>
        </w:rPr>
        <w:tab/>
      </w:r>
      <w:r w:rsidR="00983D33">
        <w:rPr>
          <w:bCs/>
          <w:kern w:val="28"/>
          <w:sz w:val="22"/>
          <w:szCs w:val="18"/>
        </w:rPr>
        <w:t>Nonprofit Student Association will be allocated $480</w:t>
      </w:r>
      <w:r w:rsidRPr="003D7F8D">
        <w:rPr>
          <w:bCs/>
          <w:kern w:val="28"/>
          <w:sz w:val="22"/>
          <w:szCs w:val="18"/>
        </w:rPr>
        <w:t xml:space="preserve">.00 to help pay for </w:t>
      </w:r>
      <w:r w:rsidR="00983D33">
        <w:rPr>
          <w:bCs/>
          <w:kern w:val="28"/>
          <w:sz w:val="22"/>
          <w:szCs w:val="18"/>
        </w:rPr>
        <w:t>decoration, awards, thank you gifts to attendees, and printing for their ninth annual WKU Nonprofit Luncheon</w:t>
      </w:r>
      <w:r w:rsidRPr="003D7F8D">
        <w:rPr>
          <w:bCs/>
          <w:kern w:val="28"/>
          <w:sz w:val="22"/>
          <w:szCs w:val="18"/>
        </w:rPr>
        <w:t>, and</w:t>
      </w:r>
    </w:p>
    <w:p w14:paraId="31C3FC36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</w:p>
    <w:p w14:paraId="46AF7092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 xml:space="preserve">WHEREAS: </w:t>
      </w:r>
      <w:r w:rsidRPr="003D7F8D">
        <w:rPr>
          <w:bCs/>
          <w:kern w:val="28"/>
          <w:sz w:val="22"/>
          <w:szCs w:val="18"/>
        </w:rPr>
        <w:tab/>
      </w:r>
      <w:r w:rsidR="00983D33">
        <w:rPr>
          <w:bCs/>
          <w:kern w:val="28"/>
          <w:sz w:val="22"/>
          <w:szCs w:val="18"/>
        </w:rPr>
        <w:t>Western Kentucky League of Legends Club</w:t>
      </w:r>
      <w:r>
        <w:rPr>
          <w:bCs/>
          <w:kern w:val="28"/>
          <w:sz w:val="22"/>
          <w:szCs w:val="18"/>
        </w:rPr>
        <w:t xml:space="preserve"> will be allocated $</w:t>
      </w:r>
      <w:r w:rsidR="00983D33">
        <w:rPr>
          <w:bCs/>
          <w:kern w:val="28"/>
          <w:sz w:val="22"/>
          <w:szCs w:val="18"/>
        </w:rPr>
        <w:t>45</w:t>
      </w:r>
      <w:r w:rsidRPr="003D7F8D">
        <w:rPr>
          <w:bCs/>
          <w:kern w:val="28"/>
          <w:sz w:val="22"/>
          <w:szCs w:val="18"/>
        </w:rPr>
        <w:t>0.00 to help pay for the cost of</w:t>
      </w:r>
      <w:r>
        <w:rPr>
          <w:bCs/>
          <w:kern w:val="28"/>
          <w:sz w:val="22"/>
          <w:szCs w:val="18"/>
        </w:rPr>
        <w:t xml:space="preserve"> </w:t>
      </w:r>
      <w:r w:rsidR="00983D33">
        <w:rPr>
          <w:bCs/>
          <w:kern w:val="28"/>
          <w:sz w:val="22"/>
          <w:szCs w:val="18"/>
        </w:rPr>
        <w:t xml:space="preserve">renting two rooms, I.D. badges, a table cloth, a card </w:t>
      </w:r>
      <w:proofErr w:type="spellStart"/>
      <w:r w:rsidR="00983D33">
        <w:rPr>
          <w:bCs/>
          <w:kern w:val="28"/>
          <w:sz w:val="22"/>
          <w:szCs w:val="18"/>
        </w:rPr>
        <w:t>swiper</w:t>
      </w:r>
      <w:proofErr w:type="spellEnd"/>
      <w:r w:rsidR="00983D33">
        <w:rPr>
          <w:bCs/>
          <w:kern w:val="28"/>
          <w:sz w:val="22"/>
          <w:szCs w:val="18"/>
        </w:rPr>
        <w:t>, volunteer T-shirts, and posters</w:t>
      </w:r>
      <w:r>
        <w:rPr>
          <w:bCs/>
          <w:kern w:val="28"/>
          <w:sz w:val="22"/>
          <w:szCs w:val="18"/>
        </w:rPr>
        <w:t>,</w:t>
      </w:r>
      <w:r w:rsidRPr="003D7F8D">
        <w:rPr>
          <w:bCs/>
          <w:kern w:val="28"/>
          <w:sz w:val="22"/>
          <w:szCs w:val="18"/>
        </w:rPr>
        <w:t xml:space="preserve"> and </w:t>
      </w:r>
    </w:p>
    <w:p w14:paraId="537E596B" w14:textId="77777777" w:rsidR="005A48C5" w:rsidRPr="003D7F8D" w:rsidRDefault="005A48C5" w:rsidP="00983D33">
      <w:pPr>
        <w:contextualSpacing/>
        <w:rPr>
          <w:bCs/>
          <w:kern w:val="28"/>
          <w:sz w:val="22"/>
          <w:szCs w:val="18"/>
        </w:rPr>
      </w:pPr>
    </w:p>
    <w:p w14:paraId="3139498B" w14:textId="77777777" w:rsidR="005A48C5" w:rsidRPr="003D7F8D" w:rsidRDefault="005A48C5" w:rsidP="005A48C5">
      <w:pPr>
        <w:ind w:left="1440" w:hanging="1440"/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THEREFORE:</w:t>
      </w:r>
      <w:r w:rsidRPr="003D7F8D">
        <w:rPr>
          <w:bCs/>
          <w:kern w:val="28"/>
          <w:sz w:val="22"/>
          <w:szCs w:val="18"/>
        </w:rPr>
        <w:tab/>
        <w:t>Be it resolved that the Student Government Association of Western Kentucky University will allocate $</w:t>
      </w:r>
      <w:r w:rsidR="00983D33">
        <w:rPr>
          <w:bCs/>
          <w:kern w:val="28"/>
          <w:sz w:val="22"/>
          <w:szCs w:val="18"/>
        </w:rPr>
        <w:t>930</w:t>
      </w:r>
      <w:r w:rsidRPr="003D7F8D">
        <w:rPr>
          <w:bCs/>
          <w:kern w:val="28"/>
          <w:sz w:val="22"/>
          <w:szCs w:val="18"/>
        </w:rPr>
        <w:t>.00 from Organizational Aid Appropriations for</w:t>
      </w:r>
      <w:r w:rsidR="00983D33">
        <w:rPr>
          <w:bCs/>
          <w:kern w:val="28"/>
          <w:sz w:val="22"/>
          <w:szCs w:val="18"/>
        </w:rPr>
        <w:t xml:space="preserve"> Nonprofit Student Association and Western Kentucky League of Legends Club</w:t>
      </w:r>
      <w:r w:rsidRPr="003D7F8D">
        <w:rPr>
          <w:bCs/>
          <w:kern w:val="28"/>
          <w:sz w:val="22"/>
          <w:szCs w:val="18"/>
        </w:rPr>
        <w:t>.</w:t>
      </w:r>
    </w:p>
    <w:p w14:paraId="7DC73402" w14:textId="77777777" w:rsidR="005A48C5" w:rsidRPr="003D7F8D" w:rsidRDefault="005A48C5" w:rsidP="005A48C5">
      <w:pPr>
        <w:ind w:left="2160" w:hanging="2160"/>
        <w:contextualSpacing/>
        <w:rPr>
          <w:bCs/>
          <w:kern w:val="28"/>
          <w:sz w:val="22"/>
          <w:szCs w:val="18"/>
        </w:rPr>
      </w:pPr>
    </w:p>
    <w:p w14:paraId="5E231AC0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AUTHORS:</w:t>
      </w:r>
      <w:r w:rsidRPr="003D7F8D">
        <w:rPr>
          <w:bCs/>
          <w:kern w:val="28"/>
          <w:sz w:val="22"/>
          <w:szCs w:val="18"/>
        </w:rPr>
        <w:tab/>
        <w:t>Liz Koehler</w:t>
      </w:r>
      <w:r>
        <w:rPr>
          <w:bCs/>
          <w:kern w:val="28"/>
          <w:sz w:val="22"/>
          <w:szCs w:val="18"/>
        </w:rPr>
        <w:t>,</w:t>
      </w:r>
      <w:r w:rsidRPr="003D7F8D">
        <w:rPr>
          <w:bCs/>
          <w:kern w:val="28"/>
          <w:sz w:val="22"/>
          <w:szCs w:val="18"/>
        </w:rPr>
        <w:t xml:space="preserve"> </w:t>
      </w:r>
      <w:r>
        <w:rPr>
          <w:bCs/>
          <w:kern w:val="28"/>
          <w:sz w:val="22"/>
          <w:szCs w:val="18"/>
        </w:rPr>
        <w:t>Chair of Organizational Aid</w:t>
      </w:r>
    </w:p>
    <w:p w14:paraId="03C6127E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  <w:t xml:space="preserve">Hannah </w:t>
      </w:r>
      <w:proofErr w:type="spellStart"/>
      <w:r w:rsidRPr="003D7F8D">
        <w:rPr>
          <w:bCs/>
          <w:kern w:val="28"/>
          <w:sz w:val="22"/>
          <w:szCs w:val="18"/>
        </w:rPr>
        <w:t>Neeper</w:t>
      </w:r>
      <w:proofErr w:type="spellEnd"/>
      <w:r>
        <w:rPr>
          <w:bCs/>
          <w:kern w:val="28"/>
          <w:sz w:val="22"/>
          <w:szCs w:val="18"/>
        </w:rPr>
        <w:t xml:space="preserve">, Co-Chair of Organizational Aid, Chair of </w:t>
      </w:r>
      <w:proofErr w:type="spellStart"/>
      <w:r>
        <w:rPr>
          <w:bCs/>
          <w:kern w:val="28"/>
          <w:sz w:val="22"/>
          <w:szCs w:val="18"/>
        </w:rPr>
        <w:t>MyCampusToo</w:t>
      </w:r>
      <w:proofErr w:type="spellEnd"/>
    </w:p>
    <w:p w14:paraId="60C01DF9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</w:p>
    <w:p w14:paraId="454ACE1F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</w:p>
    <w:p w14:paraId="61D24DFB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SPONSOR:</w:t>
      </w:r>
      <w:r w:rsidRPr="003D7F8D">
        <w:rPr>
          <w:bCs/>
          <w:kern w:val="28"/>
          <w:sz w:val="22"/>
          <w:szCs w:val="18"/>
        </w:rPr>
        <w:tab/>
        <w:t>Organizational Aid</w:t>
      </w:r>
    </w:p>
    <w:p w14:paraId="5C068467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</w:p>
    <w:p w14:paraId="011244AE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</w:r>
    </w:p>
    <w:p w14:paraId="34E171D9" w14:textId="77777777" w:rsidR="005A48C5" w:rsidRPr="003D7F8D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>CONTACTS:</w:t>
      </w:r>
      <w:r w:rsidRPr="003D7F8D">
        <w:rPr>
          <w:bCs/>
          <w:kern w:val="28"/>
          <w:sz w:val="22"/>
          <w:szCs w:val="18"/>
        </w:rPr>
        <w:tab/>
        <w:t>Cole McDowell</w:t>
      </w:r>
      <w:r>
        <w:rPr>
          <w:bCs/>
          <w:kern w:val="28"/>
          <w:sz w:val="22"/>
          <w:szCs w:val="18"/>
        </w:rPr>
        <w:t xml:space="preserve"> Secretary of the Senate, member of Organizational Aid</w:t>
      </w:r>
    </w:p>
    <w:p w14:paraId="47D952DF" w14:textId="77777777" w:rsidR="005A48C5" w:rsidRDefault="005A48C5" w:rsidP="005A48C5">
      <w:pPr>
        <w:contextualSpacing/>
        <w:rPr>
          <w:bCs/>
          <w:kern w:val="28"/>
          <w:sz w:val="22"/>
          <w:szCs w:val="18"/>
        </w:rPr>
      </w:pPr>
      <w:r w:rsidRPr="003D7F8D">
        <w:rPr>
          <w:bCs/>
          <w:kern w:val="28"/>
          <w:sz w:val="22"/>
          <w:szCs w:val="18"/>
        </w:rPr>
        <w:tab/>
      </w:r>
      <w:r w:rsidRPr="003D7F8D"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>John Hay, Senator, Member of Organizational Aid</w:t>
      </w:r>
    </w:p>
    <w:p w14:paraId="774D0D76" w14:textId="77777777" w:rsidR="005A48C5" w:rsidRDefault="005A48C5" w:rsidP="005A48C5">
      <w:pPr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  <w:t xml:space="preserve">James Hill, Senator, Member of Organizational Aid </w:t>
      </w:r>
    </w:p>
    <w:p w14:paraId="620A654C" w14:textId="77777777" w:rsidR="005A48C5" w:rsidRDefault="005A48C5" w:rsidP="005A48C5">
      <w:pPr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  <w:t xml:space="preserve">Sam </w:t>
      </w:r>
      <w:proofErr w:type="spellStart"/>
      <w:r>
        <w:rPr>
          <w:bCs/>
          <w:kern w:val="28"/>
          <w:sz w:val="22"/>
          <w:szCs w:val="18"/>
        </w:rPr>
        <w:t>Gormley</w:t>
      </w:r>
      <w:proofErr w:type="spellEnd"/>
      <w:r>
        <w:rPr>
          <w:bCs/>
          <w:kern w:val="28"/>
          <w:sz w:val="22"/>
          <w:szCs w:val="18"/>
        </w:rPr>
        <w:t xml:space="preserve">, Member of Organizational Aid </w:t>
      </w:r>
    </w:p>
    <w:p w14:paraId="43DCF125" w14:textId="77777777" w:rsidR="005A48C5" w:rsidRDefault="005A48C5" w:rsidP="005A48C5">
      <w:pPr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  <w:t>Josh Knight, Senator, Member of Organizational Aid</w:t>
      </w:r>
    </w:p>
    <w:p w14:paraId="0E1BFECC" w14:textId="77777777" w:rsidR="0052369E" w:rsidRPr="003D7F8D" w:rsidRDefault="0052369E" w:rsidP="005A48C5">
      <w:pPr>
        <w:contextualSpacing/>
        <w:rPr>
          <w:bCs/>
          <w:kern w:val="28"/>
          <w:sz w:val="22"/>
          <w:szCs w:val="18"/>
        </w:rPr>
      </w:pPr>
      <w:r>
        <w:rPr>
          <w:bCs/>
          <w:kern w:val="28"/>
          <w:sz w:val="22"/>
          <w:szCs w:val="18"/>
        </w:rPr>
        <w:tab/>
      </w:r>
      <w:r>
        <w:rPr>
          <w:bCs/>
          <w:kern w:val="28"/>
          <w:sz w:val="22"/>
          <w:szCs w:val="18"/>
        </w:rPr>
        <w:tab/>
        <w:t>Caroline Perkins, Member of Organizational Aid</w:t>
      </w:r>
    </w:p>
    <w:p w14:paraId="630A903B" w14:textId="77777777" w:rsidR="006C1568" w:rsidRDefault="006C1568"/>
    <w:sectPr w:rsidR="006C1568" w:rsidSect="00FF3D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C5"/>
    <w:rsid w:val="000D6592"/>
    <w:rsid w:val="0052369E"/>
    <w:rsid w:val="005A48C5"/>
    <w:rsid w:val="006C1568"/>
    <w:rsid w:val="00983D33"/>
    <w:rsid w:val="00991762"/>
    <w:rsid w:val="009E5C58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2188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8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Western</dc:creator>
  <cp:keywords/>
  <dc:description/>
  <cp:lastModifiedBy>Western</cp:lastModifiedBy>
  <cp:revision>2</cp:revision>
  <dcterms:created xsi:type="dcterms:W3CDTF">2016-04-27T13:05:00Z</dcterms:created>
  <dcterms:modified xsi:type="dcterms:W3CDTF">2016-04-27T13:05:00Z</dcterms:modified>
</cp:coreProperties>
</file>