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4E1EB" w14:textId="45BBFAC0" w:rsidR="00F322C0" w:rsidRPr="004740AA" w:rsidRDefault="0064407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Reading: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November 10, 2015</w:t>
      </w:r>
    </w:p>
    <w:p w14:paraId="4DABC73E" w14:textId="2BBC183E" w:rsidR="001D5C23" w:rsidRPr="004740AA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Second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644071">
        <w:rPr>
          <w:rFonts w:ascii="Times New Roman" w:hAnsi="Times New Roman" w:cs="Times New Roman"/>
          <w:sz w:val="24"/>
          <w:szCs w:val="24"/>
        </w:rPr>
        <w:t>November 17, 2015</w:t>
      </w:r>
    </w:p>
    <w:p w14:paraId="52076B51" w14:textId="245A7F65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Pass: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537F2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644071">
        <w:rPr>
          <w:rFonts w:ascii="Times New Roman" w:hAnsi="Times New Roman" w:cs="Times New Roman"/>
          <w:sz w:val="24"/>
          <w:szCs w:val="24"/>
        </w:rPr>
        <w:t>YES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14:paraId="01ACDB72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Other:</w:t>
      </w:r>
    </w:p>
    <w:p w14:paraId="5F6B4FCC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2E12578" w14:textId="261FEBBA" w:rsidR="001D5C23" w:rsidRPr="004740AA" w:rsidRDefault="00644071" w:rsidP="0081060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6-15</w:t>
      </w:r>
      <w:r w:rsidR="00F32532" w:rsidRPr="004740AA">
        <w:rPr>
          <w:rFonts w:ascii="Times New Roman" w:hAnsi="Times New Roman" w:cs="Times New Roman"/>
          <w:sz w:val="24"/>
          <w:szCs w:val="24"/>
        </w:rPr>
        <w:t>-F</w:t>
      </w:r>
      <w:r w:rsidR="00810606" w:rsidRPr="004740AA">
        <w:rPr>
          <w:rFonts w:ascii="Times New Roman" w:hAnsi="Times New Roman" w:cs="Times New Roman"/>
          <w:sz w:val="24"/>
          <w:szCs w:val="24"/>
        </w:rPr>
        <w:tab/>
        <w:t xml:space="preserve">Resolution to Support </w:t>
      </w:r>
      <w:r w:rsidR="00F72A7E">
        <w:rPr>
          <w:rFonts w:ascii="Times New Roman" w:hAnsi="Times New Roman" w:cs="Times New Roman"/>
          <w:sz w:val="24"/>
          <w:szCs w:val="24"/>
        </w:rPr>
        <w:t>Menin</w:t>
      </w:r>
      <w:r w:rsidR="004A6392">
        <w:rPr>
          <w:rFonts w:ascii="Times New Roman" w:hAnsi="Times New Roman" w:cs="Times New Roman"/>
          <w:sz w:val="24"/>
          <w:szCs w:val="24"/>
        </w:rPr>
        <w:t>gococcal Meningitis</w:t>
      </w:r>
      <w:r w:rsidR="00F72A7E">
        <w:rPr>
          <w:rFonts w:ascii="Times New Roman" w:hAnsi="Times New Roman" w:cs="Times New Roman"/>
          <w:sz w:val="24"/>
          <w:szCs w:val="24"/>
        </w:rPr>
        <w:t xml:space="preserve"> Vaccinations</w:t>
      </w:r>
      <w:r w:rsidR="007038CE">
        <w:rPr>
          <w:rFonts w:ascii="Times New Roman" w:hAnsi="Times New Roman" w:cs="Times New Roman"/>
          <w:sz w:val="24"/>
          <w:szCs w:val="24"/>
        </w:rPr>
        <w:t xml:space="preserve"> for Incoming Freshmen</w:t>
      </w:r>
    </w:p>
    <w:p w14:paraId="02674DB4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01CB573" w14:textId="77777777" w:rsidR="00420839" w:rsidRPr="004740AA" w:rsidRDefault="0020504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PURPOSE</w:t>
      </w:r>
      <w:r w:rsidR="001D5C23" w:rsidRPr="004740AA">
        <w:rPr>
          <w:rFonts w:ascii="Times New Roman" w:hAnsi="Times New Roman" w:cs="Times New Roman"/>
          <w:sz w:val="24"/>
          <w:szCs w:val="24"/>
        </w:rPr>
        <w:t>:</w:t>
      </w:r>
      <w:r w:rsidR="001D5C23" w:rsidRPr="004740AA">
        <w:rPr>
          <w:rFonts w:ascii="Times New Roman" w:hAnsi="Times New Roman" w:cs="Times New Roman"/>
          <w:sz w:val="24"/>
          <w:szCs w:val="24"/>
        </w:rPr>
        <w:tab/>
        <w:t xml:space="preserve">For the Student Government Association of Western Kentucky University to support </w:t>
      </w:r>
      <w:r w:rsidR="003D0955" w:rsidRPr="003D0955">
        <w:rPr>
          <w:rFonts w:ascii="Times New Roman" w:hAnsi="Times New Roman" w:cs="Times New Roman"/>
          <w:sz w:val="24"/>
          <w:szCs w:val="24"/>
        </w:rPr>
        <w:t>the requirement of meningitis vaccinations for all incoming freshme</w:t>
      </w:r>
      <w:r w:rsidR="007038CE">
        <w:rPr>
          <w:rFonts w:ascii="Times New Roman" w:hAnsi="Times New Roman" w:cs="Times New Roman"/>
          <w:sz w:val="24"/>
          <w:szCs w:val="24"/>
        </w:rPr>
        <w:t>n, beginning with the freshman C</w:t>
      </w:r>
      <w:r w:rsidR="003D0955" w:rsidRPr="003D0955">
        <w:rPr>
          <w:rFonts w:ascii="Times New Roman" w:hAnsi="Times New Roman" w:cs="Times New Roman"/>
          <w:sz w:val="24"/>
          <w:szCs w:val="24"/>
        </w:rPr>
        <w:t>lass of 2020</w:t>
      </w:r>
      <w:r w:rsidR="003D0955">
        <w:rPr>
          <w:rFonts w:ascii="Times New Roman" w:hAnsi="Times New Roman" w:cs="Times New Roman"/>
          <w:sz w:val="24"/>
          <w:szCs w:val="24"/>
        </w:rPr>
        <w:t>.</w:t>
      </w:r>
    </w:p>
    <w:p w14:paraId="7869EC6B" w14:textId="77777777"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29FCE71" w14:textId="656238AC" w:rsidR="00420839" w:rsidRPr="004740AA" w:rsidRDefault="00420839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1A3D47">
        <w:rPr>
          <w:rFonts w:ascii="Times New Roman" w:hAnsi="Times New Roman" w:cs="Times New Roman"/>
          <w:sz w:val="24"/>
          <w:szCs w:val="24"/>
        </w:rPr>
        <w:t xml:space="preserve">Meningitis </w:t>
      </w:r>
      <w:r w:rsidR="00F72A7E">
        <w:rPr>
          <w:rFonts w:ascii="Times New Roman" w:hAnsi="Times New Roman" w:cs="Times New Roman"/>
          <w:sz w:val="24"/>
          <w:szCs w:val="24"/>
        </w:rPr>
        <w:t xml:space="preserve">is a disease resulting in a serious infection of the </w:t>
      </w:r>
      <w:r w:rsidR="00F72A7E" w:rsidRPr="00F72A7E">
        <w:rPr>
          <w:rFonts w:ascii="Times New Roman" w:hAnsi="Times New Roman" w:cs="Times New Roman"/>
          <w:sz w:val="24"/>
          <w:szCs w:val="24"/>
        </w:rPr>
        <w:t xml:space="preserve">membranes </w:t>
      </w:r>
      <w:r w:rsidR="00F72A7E">
        <w:rPr>
          <w:rFonts w:ascii="Times New Roman" w:hAnsi="Times New Roman" w:cs="Times New Roman"/>
          <w:sz w:val="24"/>
          <w:szCs w:val="24"/>
        </w:rPr>
        <w:t>surrounding the brain and spinal cord.</w:t>
      </w:r>
      <w:r w:rsidR="00F72A7E" w:rsidRPr="00F72A7E">
        <w:t xml:space="preserve"> </w:t>
      </w:r>
      <w:r w:rsidR="00F72A7E" w:rsidRPr="00F72A7E">
        <w:rPr>
          <w:rFonts w:ascii="Times New Roman" w:hAnsi="Times New Roman" w:cs="Times New Roman"/>
          <w:sz w:val="24"/>
          <w:szCs w:val="24"/>
        </w:rPr>
        <w:t xml:space="preserve">Ten percent of those who contract meningitis die of the disease. </w:t>
      </w:r>
      <w:r w:rsidR="007038CE">
        <w:rPr>
          <w:rFonts w:ascii="Times New Roman" w:hAnsi="Times New Roman" w:cs="Times New Roman"/>
          <w:sz w:val="24"/>
          <w:szCs w:val="24"/>
        </w:rPr>
        <w:t xml:space="preserve">One in five meningitis survivors </w:t>
      </w:r>
      <w:r w:rsidR="00F72A7E" w:rsidRPr="00F72A7E">
        <w:rPr>
          <w:rFonts w:ascii="Times New Roman" w:hAnsi="Times New Roman" w:cs="Times New Roman"/>
          <w:sz w:val="24"/>
          <w:szCs w:val="24"/>
        </w:rPr>
        <w:t>experience</w:t>
      </w:r>
      <w:r w:rsidR="004A6392">
        <w:rPr>
          <w:rFonts w:ascii="Times New Roman" w:hAnsi="Times New Roman" w:cs="Times New Roman"/>
          <w:sz w:val="24"/>
          <w:szCs w:val="24"/>
        </w:rPr>
        <w:t>s</w:t>
      </w:r>
      <w:r w:rsidR="00F72A7E" w:rsidRPr="00F72A7E">
        <w:rPr>
          <w:rFonts w:ascii="Times New Roman" w:hAnsi="Times New Roman" w:cs="Times New Roman"/>
          <w:sz w:val="24"/>
          <w:szCs w:val="24"/>
        </w:rPr>
        <w:t xml:space="preserve"> brain damage, hearing loss, loss of limbs, </w:t>
      </w:r>
      <w:r w:rsidR="007038CE">
        <w:rPr>
          <w:rFonts w:ascii="Times New Roman" w:hAnsi="Times New Roman" w:cs="Times New Roman"/>
          <w:sz w:val="24"/>
          <w:szCs w:val="24"/>
        </w:rPr>
        <w:t>or</w:t>
      </w:r>
      <w:r w:rsidR="00F72A7E" w:rsidRPr="00F72A7E">
        <w:rPr>
          <w:rFonts w:ascii="Times New Roman" w:hAnsi="Times New Roman" w:cs="Times New Roman"/>
          <w:sz w:val="24"/>
          <w:szCs w:val="24"/>
        </w:rPr>
        <w:t xml:space="preserve"> physical scarring. </w:t>
      </w:r>
      <w:r w:rsidR="004A6392">
        <w:rPr>
          <w:rFonts w:ascii="Times New Roman" w:hAnsi="Times New Roman" w:cs="Times New Roman"/>
          <w:sz w:val="24"/>
          <w:szCs w:val="24"/>
        </w:rPr>
        <w:t>Eighty-three</w:t>
      </w:r>
      <w:r w:rsidR="00F72A7E" w:rsidRPr="00F72A7E">
        <w:rPr>
          <w:rFonts w:ascii="Times New Roman" w:hAnsi="Times New Roman" w:cs="Times New Roman"/>
          <w:sz w:val="24"/>
          <w:szCs w:val="24"/>
        </w:rPr>
        <w:t xml:space="preserve"> percent of adolescent cases in the United States could be prevented </w:t>
      </w:r>
      <w:r w:rsidR="002C5ED8">
        <w:rPr>
          <w:rFonts w:ascii="Times New Roman" w:hAnsi="Times New Roman" w:cs="Times New Roman"/>
          <w:sz w:val="24"/>
          <w:szCs w:val="24"/>
        </w:rPr>
        <w:t xml:space="preserve">with a single vaccine, and </w:t>
      </w:r>
      <w:r w:rsidR="00F72A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F8B69" w14:textId="77777777"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2A540420" w14:textId="74CAEB91" w:rsidR="001A3D47" w:rsidRDefault="00C765E8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1A3D47">
        <w:rPr>
          <w:rFonts w:ascii="Times New Roman" w:hAnsi="Times New Roman" w:cs="Times New Roman"/>
          <w:sz w:val="24"/>
          <w:szCs w:val="24"/>
        </w:rPr>
        <w:t xml:space="preserve">Meningitis is spread through </w:t>
      </w:r>
      <w:r w:rsidR="00F72A7E" w:rsidRPr="00F72A7E">
        <w:rPr>
          <w:rFonts w:ascii="Times New Roman" w:hAnsi="Times New Roman" w:cs="Times New Roman"/>
          <w:sz w:val="24"/>
          <w:szCs w:val="24"/>
        </w:rPr>
        <w:t>person to person contact.</w:t>
      </w:r>
      <w:r w:rsidR="00F72A7E">
        <w:rPr>
          <w:rFonts w:ascii="Times New Roman" w:hAnsi="Times New Roman" w:cs="Times New Roman"/>
          <w:sz w:val="24"/>
          <w:szCs w:val="24"/>
        </w:rPr>
        <w:t xml:space="preserve"> This can include: </w:t>
      </w:r>
      <w:r w:rsidR="001A3D47">
        <w:rPr>
          <w:rFonts w:ascii="Times New Roman" w:hAnsi="Times New Roman" w:cs="Times New Roman"/>
          <w:sz w:val="24"/>
          <w:szCs w:val="24"/>
        </w:rPr>
        <w:t xml:space="preserve">sharing food or drink, </w:t>
      </w:r>
      <w:r w:rsidR="00F72A7E">
        <w:rPr>
          <w:rFonts w:ascii="Times New Roman" w:hAnsi="Times New Roman" w:cs="Times New Roman"/>
          <w:sz w:val="24"/>
          <w:szCs w:val="24"/>
        </w:rPr>
        <w:t xml:space="preserve">kissing, and </w:t>
      </w:r>
      <w:r w:rsidR="001A3D47">
        <w:rPr>
          <w:rFonts w:ascii="Times New Roman" w:hAnsi="Times New Roman" w:cs="Times New Roman"/>
          <w:sz w:val="24"/>
          <w:szCs w:val="24"/>
        </w:rPr>
        <w:t xml:space="preserve">living in close quarters (such as </w:t>
      </w:r>
      <w:r w:rsidR="00F72A7E">
        <w:rPr>
          <w:rFonts w:ascii="Times New Roman" w:hAnsi="Times New Roman" w:cs="Times New Roman"/>
          <w:sz w:val="24"/>
          <w:szCs w:val="24"/>
        </w:rPr>
        <w:t>residence hall</w:t>
      </w:r>
      <w:r w:rsidR="001A3D47">
        <w:rPr>
          <w:rFonts w:ascii="Times New Roman" w:hAnsi="Times New Roman" w:cs="Times New Roman"/>
          <w:sz w:val="24"/>
          <w:szCs w:val="24"/>
        </w:rPr>
        <w:t>s).</w:t>
      </w:r>
      <w:r w:rsidR="00F72A7E">
        <w:rPr>
          <w:rFonts w:ascii="Times New Roman" w:hAnsi="Times New Roman" w:cs="Times New Roman"/>
          <w:sz w:val="24"/>
          <w:szCs w:val="24"/>
        </w:rPr>
        <w:t xml:space="preserve"> </w:t>
      </w:r>
      <w:r w:rsidR="00F72A7E" w:rsidRPr="00F72A7E">
        <w:rPr>
          <w:rFonts w:ascii="Times New Roman" w:hAnsi="Times New Roman" w:cs="Times New Roman"/>
          <w:sz w:val="24"/>
          <w:szCs w:val="24"/>
        </w:rPr>
        <w:t xml:space="preserve">Oftentimes a carrier of meningitis may never contract an infection, but can still pass on the disease to other people.  </w:t>
      </w:r>
      <w:r w:rsidR="001A3D47">
        <w:rPr>
          <w:rFonts w:ascii="Times New Roman" w:hAnsi="Times New Roman" w:cs="Times New Roman"/>
          <w:sz w:val="24"/>
          <w:szCs w:val="24"/>
        </w:rPr>
        <w:t>Additionally, activities that weaken the immune system, such as irregular sleeping patterns, i</w:t>
      </w:r>
      <w:r w:rsidR="00F72A7E">
        <w:rPr>
          <w:rFonts w:ascii="Times New Roman" w:hAnsi="Times New Roman" w:cs="Times New Roman"/>
          <w:sz w:val="24"/>
          <w:szCs w:val="24"/>
        </w:rPr>
        <w:t>ncrease ones risk of contracting meningitis</w:t>
      </w:r>
      <w:r w:rsidR="001A3D47">
        <w:rPr>
          <w:rFonts w:ascii="Times New Roman" w:hAnsi="Times New Roman" w:cs="Times New Roman"/>
          <w:sz w:val="24"/>
          <w:szCs w:val="24"/>
        </w:rPr>
        <w:t>. According to the Center for Disease Control, college students living in residence halls</w:t>
      </w:r>
      <w:r w:rsidR="002C39B9">
        <w:rPr>
          <w:rFonts w:ascii="Times New Roman" w:hAnsi="Times New Roman" w:cs="Times New Roman"/>
          <w:sz w:val="24"/>
          <w:szCs w:val="24"/>
        </w:rPr>
        <w:t xml:space="preserve"> are at a risk six</w:t>
      </w:r>
      <w:r w:rsidR="001A3D47">
        <w:rPr>
          <w:rFonts w:ascii="Times New Roman" w:hAnsi="Times New Roman" w:cs="Times New Roman"/>
          <w:sz w:val="24"/>
          <w:szCs w:val="24"/>
        </w:rPr>
        <w:t xml:space="preserve"> ti</w:t>
      </w:r>
      <w:r w:rsidR="002C5ED8">
        <w:rPr>
          <w:rFonts w:ascii="Times New Roman" w:hAnsi="Times New Roman" w:cs="Times New Roman"/>
          <w:sz w:val="24"/>
          <w:szCs w:val="24"/>
        </w:rPr>
        <w:t xml:space="preserve">mes greater than other students, and </w:t>
      </w:r>
    </w:p>
    <w:p w14:paraId="742F1650" w14:textId="77777777" w:rsidR="001A3D47" w:rsidRDefault="001A3D47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D780155" w14:textId="590026B4" w:rsidR="001D5C23" w:rsidRPr="004740AA" w:rsidRDefault="00420839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3370B7">
        <w:rPr>
          <w:rFonts w:ascii="Times New Roman" w:hAnsi="Times New Roman" w:cs="Times New Roman"/>
          <w:sz w:val="24"/>
          <w:szCs w:val="24"/>
        </w:rPr>
        <w:t xml:space="preserve">Twenty five states have already passed legislation concerning meningococcal </w:t>
      </w:r>
      <w:r w:rsidR="00F72A7E">
        <w:rPr>
          <w:rFonts w:ascii="Times New Roman" w:hAnsi="Times New Roman" w:cs="Times New Roman"/>
          <w:sz w:val="24"/>
          <w:szCs w:val="24"/>
        </w:rPr>
        <w:t>vaccinations</w:t>
      </w:r>
      <w:r w:rsidR="003370B7">
        <w:rPr>
          <w:rFonts w:ascii="Times New Roman" w:hAnsi="Times New Roman" w:cs="Times New Roman"/>
          <w:sz w:val="24"/>
          <w:szCs w:val="24"/>
        </w:rPr>
        <w:t xml:space="preserve"> for college students. Students attending universities in Connecticut, Delaware</w:t>
      </w:r>
      <w:r w:rsidR="00F72A7E">
        <w:rPr>
          <w:rFonts w:ascii="Times New Roman" w:hAnsi="Times New Roman" w:cs="Times New Roman"/>
          <w:sz w:val="24"/>
          <w:szCs w:val="24"/>
        </w:rPr>
        <w:t>, Florida</w:t>
      </w:r>
      <w:r w:rsidR="003370B7">
        <w:rPr>
          <w:rFonts w:ascii="Times New Roman" w:hAnsi="Times New Roman" w:cs="Times New Roman"/>
          <w:sz w:val="24"/>
          <w:szCs w:val="24"/>
        </w:rPr>
        <w:t xml:space="preserve">, Georgia, Maryland, Missouri, New Jersey, New York, Oklahoma, </w:t>
      </w:r>
      <w:r w:rsidR="00F72A7E">
        <w:rPr>
          <w:rFonts w:ascii="Times New Roman" w:hAnsi="Times New Roman" w:cs="Times New Roman"/>
          <w:sz w:val="24"/>
          <w:szCs w:val="24"/>
        </w:rPr>
        <w:t>Pennsylvania</w:t>
      </w:r>
      <w:r w:rsidR="003370B7">
        <w:rPr>
          <w:rFonts w:ascii="Times New Roman" w:hAnsi="Times New Roman" w:cs="Times New Roman"/>
          <w:sz w:val="24"/>
          <w:szCs w:val="24"/>
        </w:rPr>
        <w:t xml:space="preserve">, Tennessee, and Virginia must receive a meningitis </w:t>
      </w:r>
      <w:r w:rsidR="00F72A7E">
        <w:rPr>
          <w:rFonts w:ascii="Times New Roman" w:hAnsi="Times New Roman" w:cs="Times New Roman"/>
          <w:sz w:val="24"/>
          <w:szCs w:val="24"/>
        </w:rPr>
        <w:t>vaccination</w:t>
      </w:r>
      <w:r w:rsidR="003370B7">
        <w:rPr>
          <w:rFonts w:ascii="Times New Roman" w:hAnsi="Times New Roman" w:cs="Times New Roman"/>
          <w:sz w:val="24"/>
          <w:szCs w:val="24"/>
        </w:rPr>
        <w:t xml:space="preserve"> or sign a waiver stating that they have been informed of the disease and </w:t>
      </w:r>
      <w:r w:rsidR="004A6392">
        <w:rPr>
          <w:rFonts w:ascii="Times New Roman" w:hAnsi="Times New Roman" w:cs="Times New Roman"/>
          <w:sz w:val="24"/>
          <w:szCs w:val="24"/>
        </w:rPr>
        <w:t>choose</w:t>
      </w:r>
      <w:r w:rsidR="002C5ED8">
        <w:rPr>
          <w:rFonts w:ascii="Times New Roman" w:hAnsi="Times New Roman" w:cs="Times New Roman"/>
          <w:sz w:val="24"/>
          <w:szCs w:val="24"/>
        </w:rPr>
        <w:t xml:space="preserve"> not to be immunized, and </w:t>
      </w:r>
    </w:p>
    <w:p w14:paraId="0FD806E7" w14:textId="77777777" w:rsidR="00F32532" w:rsidRPr="004740AA" w:rsidRDefault="00F32532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6D8D8A68" w14:textId="5EA9E73F" w:rsidR="0005456F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3370B7">
        <w:rPr>
          <w:rFonts w:ascii="Times New Roman" w:hAnsi="Times New Roman" w:cs="Times New Roman"/>
          <w:sz w:val="24"/>
          <w:szCs w:val="24"/>
        </w:rPr>
        <w:t>Both the University of Louisville and the University of Kentucky require meningitis</w:t>
      </w:r>
      <w:r w:rsidR="004A6392">
        <w:rPr>
          <w:rFonts w:ascii="Times New Roman" w:hAnsi="Times New Roman" w:cs="Times New Roman"/>
          <w:sz w:val="24"/>
          <w:szCs w:val="24"/>
        </w:rPr>
        <w:t xml:space="preserve"> vaccinations</w:t>
      </w:r>
      <w:r w:rsidR="003370B7">
        <w:rPr>
          <w:rFonts w:ascii="Times New Roman" w:hAnsi="Times New Roman" w:cs="Times New Roman"/>
          <w:sz w:val="24"/>
          <w:szCs w:val="24"/>
        </w:rPr>
        <w:t xml:space="preserve"> for incoming freshman. </w:t>
      </w:r>
      <w:r w:rsidR="00F72A7E">
        <w:rPr>
          <w:rFonts w:ascii="Times New Roman" w:hAnsi="Times New Roman" w:cs="Times New Roman"/>
          <w:sz w:val="24"/>
          <w:szCs w:val="24"/>
        </w:rPr>
        <w:t>Currently, Western Kentucky University does not require any immunizations or proof of vaccinations, but lists Men</w:t>
      </w:r>
      <w:r w:rsidR="002C5ED8">
        <w:rPr>
          <w:rFonts w:ascii="Times New Roman" w:hAnsi="Times New Roman" w:cs="Times New Roman"/>
          <w:sz w:val="24"/>
          <w:szCs w:val="24"/>
        </w:rPr>
        <w:t xml:space="preserve">ingitis as an available vaccine, and </w:t>
      </w:r>
    </w:p>
    <w:p w14:paraId="6A03A45A" w14:textId="77777777" w:rsidR="003370B7" w:rsidRDefault="003370B7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28C4F22E" w14:textId="77777777" w:rsidR="003370B7" w:rsidRDefault="004A639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WHEREAS:   </w:t>
      </w:r>
      <w:r w:rsidR="003370B7">
        <w:rPr>
          <w:rFonts w:ascii="Times New Roman" w:hAnsi="Times New Roman" w:cs="Times New Roman"/>
          <w:sz w:val="24"/>
          <w:szCs w:val="24"/>
        </w:rPr>
        <w:t xml:space="preserve">Western Kentucky University will not be required to pay for any student’s vaccinations. Students may choose to </w:t>
      </w:r>
      <w:r w:rsidR="00F72A7E">
        <w:rPr>
          <w:rFonts w:ascii="Times New Roman" w:hAnsi="Times New Roman" w:cs="Times New Roman"/>
          <w:sz w:val="24"/>
          <w:szCs w:val="24"/>
        </w:rPr>
        <w:t xml:space="preserve">be vaccinated at the Graves Gilbert Clinic or any location where </w:t>
      </w:r>
      <w:r w:rsidR="007038CE">
        <w:rPr>
          <w:rFonts w:ascii="Times New Roman" w:hAnsi="Times New Roman" w:cs="Times New Roman"/>
          <w:sz w:val="24"/>
          <w:szCs w:val="24"/>
        </w:rPr>
        <w:t>vaccines</w:t>
      </w:r>
      <w:r w:rsidR="00F72A7E">
        <w:rPr>
          <w:rFonts w:ascii="Times New Roman" w:hAnsi="Times New Roman" w:cs="Times New Roman"/>
          <w:sz w:val="24"/>
          <w:szCs w:val="24"/>
        </w:rPr>
        <w:t xml:space="preserve"> are provided. </w:t>
      </w:r>
      <w:r w:rsidR="007038CE">
        <w:rPr>
          <w:rFonts w:ascii="Times New Roman" w:hAnsi="Times New Roman" w:cs="Times New Roman"/>
          <w:sz w:val="24"/>
          <w:szCs w:val="24"/>
        </w:rPr>
        <w:t>Upon passage of this resolution, p</w:t>
      </w:r>
      <w:r w:rsidR="00F72A7E">
        <w:rPr>
          <w:rFonts w:ascii="Times New Roman" w:hAnsi="Times New Roman" w:cs="Times New Roman"/>
          <w:sz w:val="24"/>
          <w:szCs w:val="24"/>
        </w:rPr>
        <w:t xml:space="preserve">roof of </w:t>
      </w:r>
      <w:r>
        <w:rPr>
          <w:rFonts w:ascii="Times New Roman" w:hAnsi="Times New Roman" w:cs="Times New Roman"/>
          <w:sz w:val="24"/>
          <w:szCs w:val="24"/>
        </w:rPr>
        <w:t xml:space="preserve">meningococcal </w:t>
      </w:r>
      <w:r w:rsidR="00F72A7E">
        <w:rPr>
          <w:rFonts w:ascii="Times New Roman" w:hAnsi="Times New Roman" w:cs="Times New Roman"/>
          <w:sz w:val="24"/>
          <w:szCs w:val="24"/>
        </w:rPr>
        <w:t>vaccination must be provided with one’s freshman housing deposit.</w:t>
      </w:r>
      <w:r w:rsidR="007038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B8E41" w14:textId="77777777" w:rsidR="003370B7" w:rsidRPr="004740AA" w:rsidRDefault="003370B7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52DD0849" w14:textId="77777777"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0493CCF6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THEREFORE:</w:t>
      </w:r>
      <w:r w:rsidRPr="004740AA">
        <w:rPr>
          <w:rFonts w:ascii="Times New Roman" w:hAnsi="Times New Roman" w:cs="Times New Roman"/>
          <w:sz w:val="24"/>
          <w:szCs w:val="24"/>
        </w:rPr>
        <w:tab/>
        <w:t>Be it resolved that the Student Government Association of Western Kentucky University support</w:t>
      </w:r>
      <w:r w:rsidR="003D0955">
        <w:rPr>
          <w:rFonts w:ascii="Times New Roman" w:hAnsi="Times New Roman" w:cs="Times New Roman"/>
          <w:sz w:val="24"/>
          <w:szCs w:val="24"/>
        </w:rPr>
        <w:t>s</w:t>
      </w:r>
      <w:r w:rsidRPr="004740AA">
        <w:rPr>
          <w:rFonts w:ascii="Times New Roman" w:hAnsi="Times New Roman" w:cs="Times New Roman"/>
          <w:sz w:val="24"/>
          <w:szCs w:val="24"/>
        </w:rPr>
        <w:t xml:space="preserve"> the </w:t>
      </w:r>
      <w:r w:rsidR="00297119">
        <w:rPr>
          <w:rFonts w:ascii="Times New Roman" w:hAnsi="Times New Roman" w:cs="Times New Roman"/>
          <w:sz w:val="24"/>
          <w:szCs w:val="24"/>
        </w:rPr>
        <w:t xml:space="preserve">requirement of meningitis vaccinations for all incoming freshmen, beginning with the </w:t>
      </w:r>
      <w:r w:rsidR="003D0955">
        <w:rPr>
          <w:rFonts w:ascii="Times New Roman" w:hAnsi="Times New Roman" w:cs="Times New Roman"/>
          <w:sz w:val="24"/>
          <w:szCs w:val="24"/>
        </w:rPr>
        <w:t xml:space="preserve">freshman </w:t>
      </w:r>
      <w:r w:rsidR="00297119">
        <w:rPr>
          <w:rFonts w:ascii="Times New Roman" w:hAnsi="Times New Roman" w:cs="Times New Roman"/>
          <w:sz w:val="24"/>
          <w:szCs w:val="24"/>
        </w:rPr>
        <w:t>class of 2020.</w:t>
      </w:r>
    </w:p>
    <w:p w14:paraId="352AB72F" w14:textId="77777777"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2C25A4B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350ECF61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AUTHOR: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3D0955">
        <w:rPr>
          <w:rFonts w:ascii="Times New Roman" w:hAnsi="Times New Roman" w:cs="Times New Roman"/>
          <w:sz w:val="24"/>
          <w:szCs w:val="24"/>
        </w:rPr>
        <w:t>Andi Dahmer</w:t>
      </w:r>
    </w:p>
    <w:p w14:paraId="143697CE" w14:textId="77777777"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0D6A6BF7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6BCAA10" w14:textId="517294B1" w:rsidR="0005456F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SPONSOR: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644071">
        <w:rPr>
          <w:rFonts w:ascii="Times New Roman" w:hAnsi="Times New Roman" w:cs="Times New Roman"/>
          <w:sz w:val="24"/>
          <w:szCs w:val="24"/>
        </w:rPr>
        <w:t>Campus Improvements</w:t>
      </w:r>
      <w:r w:rsidR="00644071">
        <w:rPr>
          <w:rFonts w:ascii="Times New Roman" w:hAnsi="Times New Roman" w:cs="Times New Roman"/>
          <w:sz w:val="24"/>
          <w:szCs w:val="24"/>
        </w:rPr>
        <w:tab/>
      </w:r>
    </w:p>
    <w:p w14:paraId="4ED4FEA7" w14:textId="77777777"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5C3A3A83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0E3985E" w14:textId="541548E4" w:rsidR="00545C9D" w:rsidRPr="004740AA" w:rsidRDefault="0005456F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CONTACTS: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644071">
        <w:rPr>
          <w:rFonts w:ascii="Times New Roman" w:hAnsi="Times New Roman" w:cs="Times New Roman"/>
          <w:sz w:val="24"/>
          <w:szCs w:val="24"/>
        </w:rPr>
        <w:t>Dr. Eve Main, Associate Professor in the School of Nursing</w:t>
      </w:r>
    </w:p>
    <w:sectPr w:rsidR="00545C9D" w:rsidRPr="004740AA" w:rsidSect="00537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23"/>
    <w:rsid w:val="00012220"/>
    <w:rsid w:val="0005456F"/>
    <w:rsid w:val="000F179C"/>
    <w:rsid w:val="0012645E"/>
    <w:rsid w:val="0017138C"/>
    <w:rsid w:val="001A3D47"/>
    <w:rsid w:val="001D5C23"/>
    <w:rsid w:val="00205042"/>
    <w:rsid w:val="00297119"/>
    <w:rsid w:val="002C39B9"/>
    <w:rsid w:val="002C5ED8"/>
    <w:rsid w:val="002F5884"/>
    <w:rsid w:val="003370B7"/>
    <w:rsid w:val="003D0955"/>
    <w:rsid w:val="00420839"/>
    <w:rsid w:val="004315B8"/>
    <w:rsid w:val="00441FBF"/>
    <w:rsid w:val="004740AA"/>
    <w:rsid w:val="004A6392"/>
    <w:rsid w:val="004F56BF"/>
    <w:rsid w:val="0051320B"/>
    <w:rsid w:val="00537F28"/>
    <w:rsid w:val="00545C9D"/>
    <w:rsid w:val="00591196"/>
    <w:rsid w:val="005D38C0"/>
    <w:rsid w:val="00644071"/>
    <w:rsid w:val="007038CE"/>
    <w:rsid w:val="00742E72"/>
    <w:rsid w:val="007839F7"/>
    <w:rsid w:val="00810606"/>
    <w:rsid w:val="0088644C"/>
    <w:rsid w:val="00962AD6"/>
    <w:rsid w:val="00B9581F"/>
    <w:rsid w:val="00BF68D5"/>
    <w:rsid w:val="00C15A44"/>
    <w:rsid w:val="00C765E8"/>
    <w:rsid w:val="00D54310"/>
    <w:rsid w:val="00F322C0"/>
    <w:rsid w:val="00F32532"/>
    <w:rsid w:val="00F72A7E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42D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F56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F5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2588B132-EF43-064B-A4AF-C220F28D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Megan A. Skaggs</cp:lastModifiedBy>
  <cp:revision>4</cp:revision>
  <dcterms:created xsi:type="dcterms:W3CDTF">2015-10-27T17:19:00Z</dcterms:created>
  <dcterms:modified xsi:type="dcterms:W3CDTF">2016-01-21T00:22:00Z</dcterms:modified>
</cp:coreProperties>
</file>