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First Reading: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="Calibri" w:hAnsi="Calibri"/>
          <w:color w:val="000000"/>
        </w:rPr>
        <w:t>February 5</w:t>
      </w:r>
      <w:r w:rsidRPr="00350526">
        <w:rPr>
          <w:rFonts w:ascii="Calibri" w:hAnsi="Calibri"/>
          <w:color w:val="000000"/>
          <w:vertAlign w:val="superscript"/>
        </w:rPr>
        <w:t>th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Second Reading: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Pass:</w:t>
      </w:r>
      <w:r>
        <w:rPr>
          <w:rFonts w:asciiTheme="minorHAnsi" w:hAnsiTheme="minorHAnsi"/>
          <w:color w:val="000000"/>
        </w:rPr>
        <w:t xml:space="preserve"> YES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Fail:</w:t>
      </w: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Other: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Bill 4</w:t>
      </w:r>
      <w:bookmarkStart w:id="0" w:name="_GoBack"/>
      <w:bookmarkEnd w:id="0"/>
      <w:r>
        <w:rPr>
          <w:rFonts w:asciiTheme="minorHAnsi" w:hAnsiTheme="minorHAnsi"/>
          <w:color w:val="000000"/>
        </w:rPr>
        <w:t>-19-S.</w:t>
      </w:r>
      <w:r w:rsidRPr="005A71DC">
        <w:rPr>
          <w:rFonts w:asciiTheme="minorHAnsi" w:hAnsiTheme="minorHAnsi"/>
          <w:color w:val="000000"/>
        </w:rPr>
        <w:t xml:space="preserve"> Organizational Aid Funding for Western Kentucky University Mock Trial Team, Global Brigades, and Campus YMCA Congress.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Purpose: For the Student Government Association of Western Kentucky University to allocate $1,500 from Organizational Aid for Western Kentucky University Mock Trial Team, Global Brigades, and Campus YMCA Congress.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Whereas: Mock Trial Team will be allocated $500 for presentation materials.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Whereas: Global Brigades will be allocated $500 for conference fees for a medical service trip to Panama.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Whereas: Campus YMCA Congress will be allocated $500 for transportation and conference fees to Washington, DC.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Therefore: Be it resolved that the Student Government Association of Western Kentucky University will allocate $1,500 from Organizational Aid for Western Kentucky University Mock Trial Team, Global Brigades, and Campus YMCA Congress.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Author: Harper Anderson, Administrative Vice President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Contacts: Nathan Terrell, Member of Organizational Aid, Senator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>Hope Wells, Member of Organizational Aid, Senator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 xml:space="preserve">Erika </w:t>
      </w:r>
      <w:proofErr w:type="spellStart"/>
      <w:r w:rsidRPr="005A71DC">
        <w:rPr>
          <w:rFonts w:asciiTheme="minorHAnsi" w:hAnsiTheme="minorHAnsi"/>
          <w:color w:val="000000"/>
        </w:rPr>
        <w:t>Puhakka</w:t>
      </w:r>
      <w:proofErr w:type="spellEnd"/>
      <w:r w:rsidRPr="005A71DC">
        <w:rPr>
          <w:rFonts w:asciiTheme="minorHAnsi" w:hAnsiTheme="minorHAnsi"/>
          <w:color w:val="000000"/>
        </w:rPr>
        <w:t>, Member of Organizational Aid, Senator</w:t>
      </w:r>
    </w:p>
    <w:p w:rsidR="00482D3B" w:rsidRPr="005A71DC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  <w:r w:rsidRPr="005A71DC">
        <w:rPr>
          <w:rFonts w:asciiTheme="minorHAnsi" w:hAnsiTheme="minorHAnsi"/>
          <w:color w:val="000000"/>
        </w:rPr>
        <w:t xml:space="preserve">Abbey </w:t>
      </w:r>
      <w:proofErr w:type="spellStart"/>
      <w:r w:rsidRPr="005A71DC">
        <w:rPr>
          <w:rFonts w:asciiTheme="minorHAnsi" w:hAnsiTheme="minorHAnsi"/>
          <w:color w:val="000000"/>
        </w:rPr>
        <w:t>Norvell</w:t>
      </w:r>
      <w:proofErr w:type="spellEnd"/>
      <w:r w:rsidRPr="005A71DC">
        <w:rPr>
          <w:rFonts w:asciiTheme="minorHAnsi" w:hAnsiTheme="minorHAnsi"/>
          <w:color w:val="000000"/>
        </w:rPr>
        <w:t>, Member of Organizational Aid, Senator</w:t>
      </w: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482D3B" w:rsidRDefault="00482D3B" w:rsidP="00482D3B">
      <w:pPr>
        <w:pStyle w:val="NormalWeb"/>
        <w:contextualSpacing/>
        <w:rPr>
          <w:rFonts w:asciiTheme="minorHAnsi" w:hAnsiTheme="minorHAnsi"/>
          <w:color w:val="000000"/>
        </w:rPr>
      </w:pPr>
    </w:p>
    <w:p w:rsidR="00CE5EBE" w:rsidRPr="00CE5EBE" w:rsidRDefault="00CE5EBE" w:rsidP="00CE5EBE">
      <w:pPr>
        <w:pStyle w:val="NormalWeb"/>
        <w:contextualSpacing/>
        <w:rPr>
          <w:rFonts w:asciiTheme="minorHAnsi" w:hAnsiTheme="minorHAnsi"/>
          <w:color w:val="000000"/>
        </w:rPr>
      </w:pPr>
    </w:p>
    <w:sectPr w:rsidR="00CE5EBE" w:rsidRPr="00CE5EBE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82D3B"/>
    <w:rsid w:val="004E68D1"/>
    <w:rsid w:val="004E6A30"/>
    <w:rsid w:val="00651113"/>
    <w:rsid w:val="00696BE7"/>
    <w:rsid w:val="006D113C"/>
    <w:rsid w:val="006D203B"/>
    <w:rsid w:val="00855623"/>
    <w:rsid w:val="00887159"/>
    <w:rsid w:val="008D512C"/>
    <w:rsid w:val="00B661D8"/>
    <w:rsid w:val="00CA16F5"/>
    <w:rsid w:val="00CE5EBE"/>
    <w:rsid w:val="00D556B8"/>
    <w:rsid w:val="00D57FBD"/>
    <w:rsid w:val="00D712C6"/>
    <w:rsid w:val="00E33AF5"/>
    <w:rsid w:val="00E60365"/>
    <w:rsid w:val="00EC65A5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2019-02-07T19:20:00Z</dcterms:created>
  <dcterms:modified xsi:type="dcterms:W3CDTF">2019-02-07T19:20:00Z</dcterms:modified>
</cp:coreProperties>
</file>