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EBE" w:rsidRPr="00350526" w:rsidRDefault="00CE5EBE" w:rsidP="00CE5EBE">
      <w:pPr>
        <w:pStyle w:val="NormalWeb"/>
        <w:contextualSpacing/>
        <w:rPr>
          <w:rFonts w:asciiTheme="minorHAnsi" w:hAnsiTheme="minorHAnsi"/>
          <w:color w:val="000000"/>
        </w:rPr>
      </w:pPr>
      <w:r w:rsidRPr="00350526">
        <w:rPr>
          <w:rFonts w:asciiTheme="minorHAnsi" w:hAnsiTheme="minorHAnsi"/>
          <w:color w:val="000000"/>
        </w:rPr>
        <w:t>First Reading:</w:t>
      </w:r>
      <w:r>
        <w:rPr>
          <w:rFonts w:asciiTheme="minorHAnsi" w:hAnsiTheme="minorHAnsi"/>
          <w:color w:val="000000"/>
        </w:rPr>
        <w:t xml:space="preserve"> </w:t>
      </w:r>
      <w:r>
        <w:rPr>
          <w:rFonts w:ascii="Calibri" w:hAnsi="Calibri"/>
          <w:color w:val="000000"/>
        </w:rPr>
        <w:t>February 5</w:t>
      </w:r>
      <w:r w:rsidRPr="00350526">
        <w:rPr>
          <w:rFonts w:ascii="Calibri" w:hAnsi="Calibri"/>
          <w:color w:val="000000"/>
          <w:vertAlign w:val="superscript"/>
        </w:rPr>
        <w:t>th</w:t>
      </w:r>
    </w:p>
    <w:p w:rsidR="00CE5EBE" w:rsidRPr="00350526" w:rsidRDefault="00CE5EBE" w:rsidP="00CE5EBE">
      <w:pPr>
        <w:pStyle w:val="NormalWeb"/>
        <w:contextualSpacing/>
        <w:rPr>
          <w:rFonts w:asciiTheme="minorHAnsi" w:hAnsiTheme="minorHAnsi"/>
          <w:color w:val="000000"/>
        </w:rPr>
      </w:pPr>
      <w:r w:rsidRPr="00350526">
        <w:rPr>
          <w:rFonts w:asciiTheme="minorHAnsi" w:hAnsiTheme="minorHAnsi"/>
          <w:color w:val="000000"/>
        </w:rPr>
        <w:t>Second Reading:</w:t>
      </w:r>
    </w:p>
    <w:p w:rsidR="00CE5EBE" w:rsidRPr="00350526" w:rsidRDefault="00CE5EBE" w:rsidP="00CE5EBE">
      <w:pPr>
        <w:pStyle w:val="NormalWeb"/>
        <w:contextualSpacing/>
        <w:rPr>
          <w:rFonts w:asciiTheme="minorHAnsi" w:hAnsiTheme="minorHAnsi"/>
          <w:color w:val="000000"/>
        </w:rPr>
      </w:pPr>
      <w:r w:rsidRPr="00350526">
        <w:rPr>
          <w:rFonts w:asciiTheme="minorHAnsi" w:hAnsiTheme="minorHAnsi"/>
          <w:color w:val="000000"/>
        </w:rPr>
        <w:t>Pass:</w:t>
      </w:r>
      <w:r>
        <w:rPr>
          <w:rFonts w:asciiTheme="minorHAnsi" w:hAnsiTheme="minorHAnsi"/>
          <w:color w:val="000000"/>
        </w:rPr>
        <w:t xml:space="preserve"> YES</w:t>
      </w:r>
    </w:p>
    <w:p w:rsidR="00CE5EBE" w:rsidRPr="00350526" w:rsidRDefault="00CE5EBE" w:rsidP="00CE5EBE">
      <w:pPr>
        <w:pStyle w:val="NormalWeb"/>
        <w:contextualSpacing/>
        <w:rPr>
          <w:rFonts w:asciiTheme="minorHAnsi" w:hAnsiTheme="minorHAnsi"/>
          <w:color w:val="000000"/>
        </w:rPr>
      </w:pPr>
      <w:r w:rsidRPr="00350526">
        <w:rPr>
          <w:rFonts w:asciiTheme="minorHAnsi" w:hAnsiTheme="minorHAnsi"/>
          <w:color w:val="000000"/>
        </w:rPr>
        <w:t>Fail:</w:t>
      </w:r>
    </w:p>
    <w:p w:rsidR="00CE5EBE" w:rsidRDefault="00CE5EBE" w:rsidP="00CE5EBE">
      <w:pPr>
        <w:pStyle w:val="NormalWeb"/>
        <w:contextualSpacing/>
        <w:rPr>
          <w:rFonts w:asciiTheme="minorHAnsi" w:hAnsiTheme="minorHAnsi"/>
          <w:color w:val="000000"/>
        </w:rPr>
      </w:pPr>
      <w:r w:rsidRPr="00350526">
        <w:rPr>
          <w:rFonts w:asciiTheme="minorHAnsi" w:hAnsiTheme="minorHAnsi"/>
          <w:color w:val="000000"/>
        </w:rPr>
        <w:t>Other:</w:t>
      </w:r>
    </w:p>
    <w:p w:rsidR="00CE5EBE" w:rsidRPr="00350526" w:rsidRDefault="00CE5EBE" w:rsidP="00CE5EBE">
      <w:pPr>
        <w:pStyle w:val="NormalWeb"/>
        <w:contextualSpacing/>
        <w:rPr>
          <w:rFonts w:asciiTheme="minorHAnsi" w:hAnsiTheme="minorHAnsi"/>
          <w:color w:val="000000"/>
        </w:rPr>
      </w:pPr>
    </w:p>
    <w:p w:rsidR="00CE5EBE" w:rsidRDefault="00CE5EBE" w:rsidP="00CE5EBE">
      <w:pPr>
        <w:pStyle w:val="NormalWeb"/>
        <w:contextualSpacing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Bill 3</w:t>
      </w:r>
      <w:r>
        <w:rPr>
          <w:rFonts w:asciiTheme="minorHAnsi" w:hAnsiTheme="minorHAnsi"/>
          <w:color w:val="000000"/>
        </w:rPr>
        <w:t>-19-S.</w:t>
      </w:r>
      <w:r w:rsidRPr="00350526">
        <w:rPr>
          <w:rFonts w:asciiTheme="minorHAnsi" w:hAnsiTheme="minorHAnsi"/>
          <w:color w:val="000000"/>
        </w:rPr>
        <w:t xml:space="preserve"> Organizational Aid Funding for Western Kentucky University Nonprofit Student Association, PCAL DCS, MBA Student Association, Religious Studies Club, Water Professionals Club, and Chi Sigma Iota.</w:t>
      </w:r>
    </w:p>
    <w:p w:rsidR="00CE5EBE" w:rsidRPr="00350526" w:rsidRDefault="00CE5EBE" w:rsidP="00CE5EBE">
      <w:pPr>
        <w:pStyle w:val="NormalWeb"/>
        <w:contextualSpacing/>
        <w:rPr>
          <w:rFonts w:asciiTheme="minorHAnsi" w:hAnsiTheme="minorHAnsi"/>
          <w:color w:val="000000"/>
        </w:rPr>
      </w:pPr>
    </w:p>
    <w:p w:rsidR="00CE5EBE" w:rsidRDefault="00CE5EBE" w:rsidP="00CE5EBE">
      <w:pPr>
        <w:pStyle w:val="NormalWeb"/>
        <w:contextualSpacing/>
        <w:rPr>
          <w:rFonts w:asciiTheme="minorHAnsi" w:hAnsiTheme="minorHAnsi"/>
          <w:color w:val="000000"/>
        </w:rPr>
      </w:pPr>
      <w:r w:rsidRPr="00350526">
        <w:rPr>
          <w:rFonts w:asciiTheme="minorHAnsi" w:hAnsiTheme="minorHAnsi"/>
          <w:color w:val="000000"/>
        </w:rPr>
        <w:t>Purpose: For the Student Government Association of Western Kentucky University to allocate $2,630 from Organizational Aid for Western Kentucky University Nonprofit Student Association, PCAL DCS, MBA Student Association, Religious Studies Club, Water Professionals Club, and Chi Sigma Iota.</w:t>
      </w:r>
    </w:p>
    <w:p w:rsidR="00CE5EBE" w:rsidRPr="00350526" w:rsidRDefault="00CE5EBE" w:rsidP="00CE5EBE">
      <w:pPr>
        <w:pStyle w:val="NormalWeb"/>
        <w:contextualSpacing/>
        <w:rPr>
          <w:rFonts w:asciiTheme="minorHAnsi" w:hAnsiTheme="minorHAnsi"/>
          <w:color w:val="000000"/>
        </w:rPr>
      </w:pPr>
    </w:p>
    <w:p w:rsidR="00CE5EBE" w:rsidRDefault="00CE5EBE" w:rsidP="00CE5EBE">
      <w:pPr>
        <w:pStyle w:val="NormalWeb"/>
        <w:contextualSpacing/>
        <w:rPr>
          <w:rFonts w:asciiTheme="minorHAnsi" w:hAnsiTheme="minorHAnsi"/>
          <w:color w:val="000000"/>
        </w:rPr>
      </w:pPr>
      <w:r w:rsidRPr="00350526">
        <w:rPr>
          <w:rFonts w:asciiTheme="minorHAnsi" w:hAnsiTheme="minorHAnsi"/>
          <w:color w:val="000000"/>
        </w:rPr>
        <w:t>Whereas: Nonprofit Student Association will be allocated funds for the 12th annual WKU Nonprofit Luncheon.</w:t>
      </w:r>
    </w:p>
    <w:p w:rsidR="00CE5EBE" w:rsidRPr="00350526" w:rsidRDefault="00CE5EBE" w:rsidP="00CE5EBE">
      <w:pPr>
        <w:pStyle w:val="NormalWeb"/>
        <w:contextualSpacing/>
        <w:rPr>
          <w:rFonts w:asciiTheme="minorHAnsi" w:hAnsiTheme="minorHAnsi"/>
          <w:color w:val="000000"/>
        </w:rPr>
      </w:pPr>
    </w:p>
    <w:p w:rsidR="00CE5EBE" w:rsidRDefault="00CE5EBE" w:rsidP="00CE5EBE">
      <w:pPr>
        <w:pStyle w:val="NormalWeb"/>
        <w:contextualSpacing/>
        <w:rPr>
          <w:rFonts w:asciiTheme="minorHAnsi" w:hAnsiTheme="minorHAnsi"/>
          <w:color w:val="000000"/>
        </w:rPr>
      </w:pPr>
      <w:r w:rsidRPr="00350526">
        <w:rPr>
          <w:rFonts w:asciiTheme="minorHAnsi" w:hAnsiTheme="minorHAnsi"/>
          <w:color w:val="000000"/>
        </w:rPr>
        <w:t>Whereas: PCAL DCS will be allocated funds for renovation of the Academic Commons as well as promotional materials for the DCS office.</w:t>
      </w:r>
    </w:p>
    <w:p w:rsidR="00CE5EBE" w:rsidRPr="00350526" w:rsidRDefault="00CE5EBE" w:rsidP="00CE5EBE">
      <w:pPr>
        <w:pStyle w:val="NormalWeb"/>
        <w:contextualSpacing/>
        <w:rPr>
          <w:rFonts w:asciiTheme="minorHAnsi" w:hAnsiTheme="minorHAnsi"/>
          <w:color w:val="000000"/>
        </w:rPr>
      </w:pPr>
    </w:p>
    <w:p w:rsidR="00CE5EBE" w:rsidRDefault="00CE5EBE" w:rsidP="00CE5EBE">
      <w:pPr>
        <w:pStyle w:val="NormalWeb"/>
        <w:contextualSpacing/>
        <w:rPr>
          <w:rFonts w:asciiTheme="minorHAnsi" w:hAnsiTheme="minorHAnsi"/>
          <w:color w:val="000000"/>
        </w:rPr>
      </w:pPr>
      <w:r w:rsidRPr="00350526">
        <w:rPr>
          <w:rFonts w:asciiTheme="minorHAnsi" w:hAnsiTheme="minorHAnsi"/>
          <w:color w:val="000000"/>
        </w:rPr>
        <w:t>Whereas: MBA Student Association will be allocated funds for transportation, promotional materials, and professional development conference fees.</w:t>
      </w:r>
    </w:p>
    <w:p w:rsidR="00CE5EBE" w:rsidRPr="00350526" w:rsidRDefault="00CE5EBE" w:rsidP="00CE5EBE">
      <w:pPr>
        <w:pStyle w:val="NormalWeb"/>
        <w:contextualSpacing/>
        <w:rPr>
          <w:rFonts w:asciiTheme="minorHAnsi" w:hAnsiTheme="minorHAnsi"/>
          <w:color w:val="000000"/>
        </w:rPr>
      </w:pPr>
    </w:p>
    <w:p w:rsidR="00CE5EBE" w:rsidRDefault="00CE5EBE" w:rsidP="00CE5EBE">
      <w:pPr>
        <w:pStyle w:val="NormalWeb"/>
        <w:contextualSpacing/>
        <w:rPr>
          <w:rFonts w:asciiTheme="minorHAnsi" w:hAnsiTheme="minorHAnsi"/>
          <w:color w:val="000000"/>
        </w:rPr>
      </w:pPr>
      <w:r w:rsidRPr="00350526">
        <w:rPr>
          <w:rFonts w:asciiTheme="minorHAnsi" w:hAnsiTheme="minorHAnsi"/>
          <w:color w:val="000000"/>
        </w:rPr>
        <w:t>Whereas: Religious Studies Club will be allocated funds for promotion and meeting and conference materials.</w:t>
      </w:r>
    </w:p>
    <w:p w:rsidR="00CE5EBE" w:rsidRPr="00350526" w:rsidRDefault="00CE5EBE" w:rsidP="00CE5EBE">
      <w:pPr>
        <w:pStyle w:val="NormalWeb"/>
        <w:contextualSpacing/>
        <w:rPr>
          <w:rFonts w:asciiTheme="minorHAnsi" w:hAnsiTheme="minorHAnsi"/>
          <w:color w:val="000000"/>
        </w:rPr>
      </w:pPr>
    </w:p>
    <w:p w:rsidR="00CE5EBE" w:rsidRDefault="00CE5EBE" w:rsidP="00CE5EBE">
      <w:pPr>
        <w:pStyle w:val="NormalWeb"/>
        <w:contextualSpacing/>
        <w:rPr>
          <w:rFonts w:asciiTheme="minorHAnsi" w:hAnsiTheme="minorHAnsi"/>
          <w:color w:val="000000"/>
        </w:rPr>
      </w:pPr>
      <w:r w:rsidRPr="00350526">
        <w:rPr>
          <w:rFonts w:asciiTheme="minorHAnsi" w:hAnsiTheme="minorHAnsi"/>
          <w:color w:val="000000"/>
        </w:rPr>
        <w:t>Whereas: Water Professionals will be allocated funds to attend two conferences in Louisville, KY and Las Vegas, NV.</w:t>
      </w:r>
    </w:p>
    <w:p w:rsidR="00CE5EBE" w:rsidRPr="00350526" w:rsidRDefault="00CE5EBE" w:rsidP="00CE5EBE">
      <w:pPr>
        <w:pStyle w:val="NormalWeb"/>
        <w:contextualSpacing/>
        <w:rPr>
          <w:rFonts w:asciiTheme="minorHAnsi" w:hAnsiTheme="minorHAnsi"/>
          <w:color w:val="000000"/>
        </w:rPr>
      </w:pPr>
    </w:p>
    <w:p w:rsidR="00CE5EBE" w:rsidRDefault="00CE5EBE" w:rsidP="00CE5EBE">
      <w:pPr>
        <w:pStyle w:val="NormalWeb"/>
        <w:contextualSpacing/>
        <w:rPr>
          <w:rFonts w:asciiTheme="minorHAnsi" w:hAnsiTheme="minorHAnsi"/>
          <w:color w:val="000000"/>
        </w:rPr>
      </w:pPr>
      <w:r w:rsidRPr="00350526">
        <w:rPr>
          <w:rFonts w:asciiTheme="minorHAnsi" w:hAnsiTheme="minorHAnsi"/>
          <w:color w:val="000000"/>
        </w:rPr>
        <w:t>Whereas: Chi Sigma Iota will be allocated funds for scholarships for their members to attend a regional conference in Louisville, KY and a national conference in New Orleans, LA.</w:t>
      </w:r>
    </w:p>
    <w:p w:rsidR="00CE5EBE" w:rsidRPr="00350526" w:rsidRDefault="00CE5EBE" w:rsidP="00CE5EBE">
      <w:pPr>
        <w:pStyle w:val="NormalWeb"/>
        <w:contextualSpacing/>
        <w:rPr>
          <w:rFonts w:asciiTheme="minorHAnsi" w:hAnsiTheme="minorHAnsi"/>
          <w:color w:val="000000"/>
        </w:rPr>
      </w:pPr>
    </w:p>
    <w:p w:rsidR="006D203B" w:rsidRDefault="00CE5EBE" w:rsidP="006D203B">
      <w:pPr>
        <w:pStyle w:val="NormalWeb"/>
        <w:contextualSpacing/>
        <w:rPr>
          <w:rFonts w:asciiTheme="minorHAnsi" w:hAnsiTheme="minorHAnsi"/>
          <w:color w:val="000000"/>
        </w:rPr>
      </w:pPr>
      <w:r w:rsidRPr="00350526">
        <w:rPr>
          <w:rFonts w:asciiTheme="minorHAnsi" w:hAnsiTheme="minorHAnsi"/>
          <w:color w:val="000000"/>
        </w:rPr>
        <w:t xml:space="preserve">Therefore: Be it resolved that the Student Government Association of Western Kentucky University will allocate $2,630 from Organizational Aid for Western Kentucky University </w:t>
      </w:r>
      <w:r w:rsidR="006D203B" w:rsidRPr="006D203B">
        <w:rPr>
          <w:rFonts w:asciiTheme="minorHAnsi" w:hAnsiTheme="minorHAnsi"/>
          <w:color w:val="000000"/>
        </w:rPr>
        <w:t>Nonprofit Student Association, PCAL DCS, MBA Student Association, Religious Studies Club, Water Professionals Club, and Chi Sigma Iota.</w:t>
      </w:r>
    </w:p>
    <w:p w:rsidR="006D203B" w:rsidRPr="006D203B" w:rsidRDefault="006D203B" w:rsidP="006D203B">
      <w:pPr>
        <w:pStyle w:val="NormalWeb"/>
        <w:contextualSpacing/>
        <w:rPr>
          <w:rFonts w:asciiTheme="minorHAnsi" w:hAnsiTheme="minorHAnsi"/>
          <w:color w:val="000000"/>
        </w:rPr>
      </w:pPr>
    </w:p>
    <w:p w:rsidR="00CE5EBE" w:rsidRDefault="00CE5EBE" w:rsidP="00CE5EBE">
      <w:pPr>
        <w:pStyle w:val="NormalWeb"/>
        <w:contextualSpacing/>
        <w:rPr>
          <w:rFonts w:asciiTheme="minorHAnsi" w:hAnsiTheme="minorHAnsi"/>
          <w:color w:val="000000"/>
        </w:rPr>
      </w:pPr>
      <w:r w:rsidRPr="00350526">
        <w:rPr>
          <w:rFonts w:asciiTheme="minorHAnsi" w:hAnsiTheme="minorHAnsi"/>
          <w:color w:val="000000"/>
        </w:rPr>
        <w:t>Author: Harper Anderson, Administrative Vice President</w:t>
      </w:r>
    </w:p>
    <w:p w:rsidR="00CE5EBE" w:rsidRPr="00350526" w:rsidRDefault="00CE5EBE" w:rsidP="00CE5EBE">
      <w:pPr>
        <w:pStyle w:val="NormalWeb"/>
        <w:contextualSpacing/>
        <w:rPr>
          <w:rFonts w:asciiTheme="minorHAnsi" w:hAnsiTheme="minorHAnsi"/>
          <w:color w:val="000000"/>
        </w:rPr>
      </w:pPr>
    </w:p>
    <w:p w:rsidR="00CE5EBE" w:rsidRPr="00350526" w:rsidRDefault="00CE5EBE" w:rsidP="00CE5EBE">
      <w:pPr>
        <w:pStyle w:val="NormalWeb"/>
        <w:contextualSpacing/>
        <w:rPr>
          <w:rFonts w:asciiTheme="minorHAnsi" w:hAnsiTheme="minorHAnsi"/>
          <w:color w:val="000000"/>
        </w:rPr>
      </w:pPr>
      <w:r w:rsidRPr="00350526">
        <w:rPr>
          <w:rFonts w:asciiTheme="minorHAnsi" w:hAnsiTheme="minorHAnsi"/>
          <w:color w:val="000000"/>
        </w:rPr>
        <w:t>Contacts: Nathan Terrell, Member of Organizational Aid, Senator</w:t>
      </w:r>
    </w:p>
    <w:p w:rsidR="00CE5EBE" w:rsidRPr="00350526" w:rsidRDefault="00CE5EBE" w:rsidP="00CE5EBE">
      <w:pPr>
        <w:pStyle w:val="NormalWeb"/>
        <w:contextualSpacing/>
        <w:rPr>
          <w:rFonts w:asciiTheme="minorHAnsi" w:hAnsiTheme="minorHAnsi"/>
          <w:color w:val="000000"/>
        </w:rPr>
      </w:pPr>
      <w:r w:rsidRPr="00350526">
        <w:rPr>
          <w:rFonts w:asciiTheme="minorHAnsi" w:hAnsiTheme="minorHAnsi"/>
          <w:color w:val="000000"/>
        </w:rPr>
        <w:t>Hope Wells, Member of Organizational Aid, Senator</w:t>
      </w:r>
    </w:p>
    <w:p w:rsidR="00CE5EBE" w:rsidRPr="00350526" w:rsidRDefault="00CE5EBE" w:rsidP="00CE5EBE">
      <w:pPr>
        <w:pStyle w:val="NormalWeb"/>
        <w:contextualSpacing/>
        <w:rPr>
          <w:rFonts w:asciiTheme="minorHAnsi" w:hAnsiTheme="minorHAnsi"/>
          <w:color w:val="000000"/>
        </w:rPr>
      </w:pPr>
      <w:r w:rsidRPr="00350526">
        <w:rPr>
          <w:rFonts w:asciiTheme="minorHAnsi" w:hAnsiTheme="minorHAnsi"/>
          <w:color w:val="000000"/>
        </w:rPr>
        <w:t xml:space="preserve">Erika </w:t>
      </w:r>
      <w:proofErr w:type="spellStart"/>
      <w:r w:rsidRPr="00350526">
        <w:rPr>
          <w:rFonts w:asciiTheme="minorHAnsi" w:hAnsiTheme="minorHAnsi"/>
          <w:color w:val="000000"/>
        </w:rPr>
        <w:t>Puhakka</w:t>
      </w:r>
      <w:proofErr w:type="spellEnd"/>
      <w:r w:rsidRPr="00350526">
        <w:rPr>
          <w:rFonts w:asciiTheme="minorHAnsi" w:hAnsiTheme="minorHAnsi"/>
          <w:color w:val="000000"/>
        </w:rPr>
        <w:t>, Member of Organizational Aid, Senator</w:t>
      </w:r>
    </w:p>
    <w:p w:rsidR="00CE5EBE" w:rsidRPr="00CE5EBE" w:rsidRDefault="00CE5EBE" w:rsidP="00CE5EBE">
      <w:pPr>
        <w:pStyle w:val="NormalWeb"/>
        <w:contextualSpacing/>
        <w:rPr>
          <w:rFonts w:asciiTheme="minorHAnsi" w:hAnsiTheme="minorHAnsi"/>
          <w:color w:val="000000"/>
        </w:rPr>
      </w:pPr>
      <w:r w:rsidRPr="00350526">
        <w:rPr>
          <w:rFonts w:asciiTheme="minorHAnsi" w:hAnsiTheme="minorHAnsi"/>
          <w:color w:val="000000"/>
        </w:rPr>
        <w:t xml:space="preserve">Abbey </w:t>
      </w:r>
      <w:proofErr w:type="spellStart"/>
      <w:r w:rsidRPr="00350526">
        <w:rPr>
          <w:rFonts w:asciiTheme="minorHAnsi" w:hAnsiTheme="minorHAnsi"/>
          <w:color w:val="000000"/>
        </w:rPr>
        <w:t>Norvell</w:t>
      </w:r>
      <w:proofErr w:type="spellEnd"/>
      <w:r w:rsidRPr="00350526">
        <w:rPr>
          <w:rFonts w:asciiTheme="minorHAnsi" w:hAnsiTheme="minorHAnsi"/>
          <w:color w:val="000000"/>
        </w:rPr>
        <w:t>, Member of Organizational Aid, Senator</w:t>
      </w:r>
      <w:bookmarkStart w:id="0" w:name="_GoBack"/>
      <w:bookmarkEnd w:id="0"/>
    </w:p>
    <w:sectPr w:rsidR="00CE5EBE" w:rsidRPr="00CE5EBE" w:rsidSect="00F94869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869"/>
    <w:rsid w:val="0004557B"/>
    <w:rsid w:val="00124F49"/>
    <w:rsid w:val="001F69BD"/>
    <w:rsid w:val="00327E63"/>
    <w:rsid w:val="003C3066"/>
    <w:rsid w:val="003D46BD"/>
    <w:rsid w:val="004214FB"/>
    <w:rsid w:val="004E68D1"/>
    <w:rsid w:val="004E6A30"/>
    <w:rsid w:val="00651113"/>
    <w:rsid w:val="00696BE7"/>
    <w:rsid w:val="006D113C"/>
    <w:rsid w:val="006D203B"/>
    <w:rsid w:val="00855623"/>
    <w:rsid w:val="00887159"/>
    <w:rsid w:val="008D512C"/>
    <w:rsid w:val="00B661D8"/>
    <w:rsid w:val="00CA16F5"/>
    <w:rsid w:val="00CE5EBE"/>
    <w:rsid w:val="00D556B8"/>
    <w:rsid w:val="00D57FBD"/>
    <w:rsid w:val="00D712C6"/>
    <w:rsid w:val="00E33AF5"/>
    <w:rsid w:val="00E60365"/>
    <w:rsid w:val="00EC65A5"/>
    <w:rsid w:val="00F94869"/>
    <w:rsid w:val="00FA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8C9724-52D1-4B7D-96E4-32116000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A30"/>
    <w:pPr>
      <w:spacing w:after="200" w:line="276" w:lineRule="auto"/>
      <w:ind w:left="173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F94869"/>
  </w:style>
  <w:style w:type="paragraph" w:styleId="NormalWeb">
    <w:name w:val="Normal (Web)"/>
    <w:basedOn w:val="Normal"/>
    <w:uiPriority w:val="99"/>
    <w:unhideWhenUsed/>
    <w:rsid w:val="001F69BD"/>
    <w:pPr>
      <w:spacing w:before="100" w:beforeAutospacing="1" w:after="100" w:afterAutospacing="1" w:line="240" w:lineRule="auto"/>
      <w:ind w:left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McWilliams, Asha</dc:creator>
  <cp:keywords/>
  <dc:description/>
  <cp:lastModifiedBy>McWilliams, Asha</cp:lastModifiedBy>
  <cp:revision>3</cp:revision>
  <dcterms:created xsi:type="dcterms:W3CDTF">2019-02-07T19:19:00Z</dcterms:created>
  <dcterms:modified xsi:type="dcterms:W3CDTF">2019-02-07T19:20:00Z</dcterms:modified>
</cp:coreProperties>
</file>