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First Reading:</w:t>
      </w:r>
      <w:r w:rsidR="00F21F64">
        <w:rPr>
          <w:rFonts w:ascii="Calibri" w:hAnsi="Calibri"/>
          <w:color w:val="000000"/>
          <w:szCs w:val="27"/>
        </w:rPr>
        <w:t xml:space="preserve"> </w:t>
      </w:r>
      <w:r w:rsidR="00F21F64" w:rsidRPr="005704E6">
        <w:rPr>
          <w:rFonts w:eastAsiaTheme="minorHAnsi"/>
          <w:color w:val="000000"/>
        </w:rPr>
        <w:t>April 9</w:t>
      </w:r>
      <w:r w:rsidR="00F21F64" w:rsidRPr="005704E6">
        <w:rPr>
          <w:rFonts w:eastAsiaTheme="minorHAnsi"/>
          <w:color w:val="000000"/>
          <w:vertAlign w:val="superscript"/>
        </w:rPr>
        <w:t>th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Second Reading: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Pass:</w:t>
      </w:r>
      <w:r w:rsidR="00F21F64">
        <w:rPr>
          <w:rFonts w:ascii="Calibri" w:hAnsi="Calibri"/>
          <w:color w:val="000000"/>
          <w:szCs w:val="27"/>
        </w:rPr>
        <w:t xml:space="preserve"> YES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Fail: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Other: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Bill 28-19-S. Funding for the cookies, brownies and light refreshments at the SAVES Women’s Forum.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PURPOSE: For the Student Government Association of Western Kentucky University to</w:t>
      </w:r>
      <w:r w:rsidR="00F21F64">
        <w:rPr>
          <w:rFonts w:ascii="Calibri" w:hAnsi="Calibri"/>
          <w:color w:val="000000"/>
          <w:szCs w:val="27"/>
        </w:rPr>
        <w:t xml:space="preserve"> </w:t>
      </w:r>
      <w:r w:rsidRPr="00025C6A">
        <w:rPr>
          <w:rFonts w:ascii="Calibri" w:hAnsi="Calibri"/>
          <w:color w:val="000000"/>
          <w:szCs w:val="27"/>
        </w:rPr>
        <w:t>allocate $200 to purchase cookies, brownies, light refreshments and buttons for the attendees at the Women’s Forum on April 17th 2019.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WHEREAS: The $100 for buttons will come from senate discretionary and the $100 for food will come from the food budget,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WHEREAS: The money will be used to cover the expenses to buy the cookies, brownies, light refreshments and buttons,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WHEREAS: The money left over will be paid back to SGA senat</w:t>
      </w:r>
      <w:r w:rsidR="00F3251E">
        <w:rPr>
          <w:rFonts w:ascii="Calibri" w:hAnsi="Calibri"/>
          <w:color w:val="000000"/>
          <w:szCs w:val="27"/>
        </w:rPr>
        <w:t>e discretionary,</w:t>
      </w:r>
      <w:bookmarkStart w:id="0" w:name="_GoBack"/>
      <w:bookmarkEnd w:id="0"/>
    </w:p>
    <w:p w:rsidR="00F3251E" w:rsidRDefault="00F3251E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3251E" w:rsidRDefault="00F3251E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>
        <w:rPr>
          <w:rFonts w:ascii="Calibri" w:hAnsi="Calibri"/>
          <w:color w:val="000000"/>
          <w:szCs w:val="27"/>
        </w:rPr>
        <w:t xml:space="preserve">WHEREAS: If there is not enough funding in senate discretionary, all of the funding will come from the food budget. 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THEREFORE: Be it resolved that the Student Government Association of Western Kentucky</w:t>
      </w:r>
    </w:p>
    <w:p w:rsid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University will allocate $200 to purchase cookies, brownies and light refreshments, and buttons for the SAVES Women’s Forum.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 xml:space="preserve">AUTHORS: Hope Wells, Amy </w:t>
      </w:r>
      <w:proofErr w:type="spellStart"/>
      <w:r w:rsidRPr="00025C6A">
        <w:rPr>
          <w:rFonts w:ascii="Calibri" w:hAnsi="Calibri"/>
          <w:color w:val="000000"/>
          <w:szCs w:val="27"/>
        </w:rPr>
        <w:t>Wyer</w:t>
      </w:r>
      <w:proofErr w:type="spellEnd"/>
      <w:r w:rsidRPr="00025C6A">
        <w:rPr>
          <w:rFonts w:ascii="Calibri" w:hAnsi="Calibri"/>
          <w:color w:val="000000"/>
          <w:szCs w:val="27"/>
        </w:rPr>
        <w:t xml:space="preserve">, Brenna Matthews, Ashlyn Jones, Emily Pride, </w:t>
      </w:r>
      <w:proofErr w:type="spellStart"/>
      <w:r w:rsidRPr="00025C6A">
        <w:rPr>
          <w:rFonts w:ascii="Calibri" w:hAnsi="Calibri"/>
          <w:color w:val="000000"/>
          <w:szCs w:val="27"/>
        </w:rPr>
        <w:t>Matti</w:t>
      </w:r>
      <w:proofErr w:type="spellEnd"/>
      <w:r w:rsidRPr="00025C6A">
        <w:rPr>
          <w:rFonts w:ascii="Calibri" w:hAnsi="Calibri"/>
          <w:color w:val="000000"/>
          <w:szCs w:val="27"/>
        </w:rPr>
        <w:t xml:space="preserve"> </w:t>
      </w:r>
      <w:proofErr w:type="spellStart"/>
      <w:r w:rsidRPr="00025C6A">
        <w:rPr>
          <w:rFonts w:ascii="Calibri" w:hAnsi="Calibri"/>
          <w:color w:val="000000"/>
          <w:szCs w:val="27"/>
        </w:rPr>
        <w:t>Springate</w:t>
      </w:r>
      <w:proofErr w:type="spellEnd"/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SPONSORS: SAVES Committee</w:t>
      </w:r>
    </w:p>
    <w:p w:rsidR="00025C6A" w:rsidRPr="00025C6A" w:rsidRDefault="00025C6A" w:rsidP="00025C6A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025C6A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  <w:r w:rsidRPr="00025C6A">
        <w:rPr>
          <w:rFonts w:ascii="Calibri" w:hAnsi="Calibri"/>
          <w:color w:val="000000"/>
          <w:szCs w:val="27"/>
        </w:rPr>
        <w:t>CONTACTS:</w:t>
      </w: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p w:rsidR="00F21F64" w:rsidRPr="00F21F64" w:rsidRDefault="00F21F64" w:rsidP="00F21F64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  <w:szCs w:val="27"/>
        </w:rPr>
      </w:pPr>
    </w:p>
    <w:sectPr w:rsidR="00F21F64" w:rsidRPr="00F21F64" w:rsidSect="0021305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25C6A"/>
    <w:rsid w:val="0004557B"/>
    <w:rsid w:val="000D1A86"/>
    <w:rsid w:val="00124F49"/>
    <w:rsid w:val="001F69BD"/>
    <w:rsid w:val="00213057"/>
    <w:rsid w:val="002473EB"/>
    <w:rsid w:val="00284295"/>
    <w:rsid w:val="00327E63"/>
    <w:rsid w:val="003B4634"/>
    <w:rsid w:val="003C3066"/>
    <w:rsid w:val="003D46BD"/>
    <w:rsid w:val="003E4798"/>
    <w:rsid w:val="004214FB"/>
    <w:rsid w:val="00482D3B"/>
    <w:rsid w:val="004E68D1"/>
    <w:rsid w:val="004E6A30"/>
    <w:rsid w:val="00651113"/>
    <w:rsid w:val="0068457D"/>
    <w:rsid w:val="00696BE7"/>
    <w:rsid w:val="006C7062"/>
    <w:rsid w:val="006D113C"/>
    <w:rsid w:val="006D203B"/>
    <w:rsid w:val="00806AF2"/>
    <w:rsid w:val="00843640"/>
    <w:rsid w:val="0084692B"/>
    <w:rsid w:val="00855623"/>
    <w:rsid w:val="00887159"/>
    <w:rsid w:val="008B077B"/>
    <w:rsid w:val="008D512C"/>
    <w:rsid w:val="008E2A2D"/>
    <w:rsid w:val="009E0958"/>
    <w:rsid w:val="009F42A0"/>
    <w:rsid w:val="00A652EE"/>
    <w:rsid w:val="00B30169"/>
    <w:rsid w:val="00B661D8"/>
    <w:rsid w:val="00BF0F05"/>
    <w:rsid w:val="00C76778"/>
    <w:rsid w:val="00CA16F5"/>
    <w:rsid w:val="00CA57B3"/>
    <w:rsid w:val="00CE5EBE"/>
    <w:rsid w:val="00D556B8"/>
    <w:rsid w:val="00D57FBD"/>
    <w:rsid w:val="00D712C6"/>
    <w:rsid w:val="00E33AF5"/>
    <w:rsid w:val="00E60365"/>
    <w:rsid w:val="00EC65A5"/>
    <w:rsid w:val="00EC7B91"/>
    <w:rsid w:val="00EF53DC"/>
    <w:rsid w:val="00F013F8"/>
    <w:rsid w:val="00F21F64"/>
    <w:rsid w:val="00F3251E"/>
    <w:rsid w:val="00F8049C"/>
    <w:rsid w:val="00F94869"/>
    <w:rsid w:val="00FA2F71"/>
    <w:rsid w:val="00F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46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2019-04-11T19:38:00Z</dcterms:created>
  <dcterms:modified xsi:type="dcterms:W3CDTF">2019-04-11T19:42:00Z</dcterms:modified>
</cp:coreProperties>
</file>