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958" w:rsidRPr="004242FE" w:rsidRDefault="009E0958" w:rsidP="009E0958">
      <w:pPr>
        <w:spacing w:before="100" w:beforeAutospacing="1" w:after="100" w:afterAutospacing="1" w:line="240" w:lineRule="auto"/>
        <w:ind w:left="0"/>
        <w:contextualSpacing/>
        <w:rPr>
          <w:rFonts w:eastAsiaTheme="minorHAnsi"/>
          <w:color w:val="000000"/>
        </w:rPr>
      </w:pPr>
      <w:r w:rsidRPr="004242FE">
        <w:rPr>
          <w:rFonts w:eastAsiaTheme="minorHAnsi"/>
          <w:color w:val="000000"/>
        </w:rPr>
        <w:t>First Reading:</w:t>
      </w:r>
      <w:r>
        <w:rPr>
          <w:rFonts w:eastAsiaTheme="minorHAnsi"/>
          <w:color w:val="000000"/>
        </w:rPr>
        <w:t xml:space="preserve"> </w:t>
      </w:r>
      <w:r>
        <w:rPr>
          <w:rFonts w:eastAsiaTheme="minorHAnsi" w:cs="Arial"/>
        </w:rPr>
        <w:t>March 26</w:t>
      </w:r>
      <w:r w:rsidRPr="004242FE">
        <w:rPr>
          <w:rFonts w:eastAsiaTheme="minorHAnsi" w:cs="Arial"/>
          <w:vertAlign w:val="superscript"/>
        </w:rPr>
        <w:t>th</w:t>
      </w:r>
    </w:p>
    <w:p w:rsidR="009E0958" w:rsidRPr="004242FE" w:rsidRDefault="009E0958" w:rsidP="009E0958">
      <w:pPr>
        <w:spacing w:before="100" w:beforeAutospacing="1" w:after="100" w:afterAutospacing="1" w:line="240" w:lineRule="auto"/>
        <w:ind w:left="0"/>
        <w:contextualSpacing/>
        <w:rPr>
          <w:rFonts w:eastAsiaTheme="minorHAnsi"/>
          <w:color w:val="000000"/>
        </w:rPr>
      </w:pPr>
      <w:r w:rsidRPr="004242FE">
        <w:rPr>
          <w:rFonts w:eastAsiaTheme="minorHAnsi"/>
          <w:color w:val="000000"/>
        </w:rPr>
        <w:t>Second Reading:</w:t>
      </w:r>
    </w:p>
    <w:p w:rsidR="009E0958" w:rsidRPr="004242FE" w:rsidRDefault="009E0958" w:rsidP="009E0958">
      <w:pPr>
        <w:spacing w:before="100" w:beforeAutospacing="1" w:after="100" w:afterAutospacing="1" w:line="240" w:lineRule="auto"/>
        <w:ind w:left="0"/>
        <w:contextualSpacing/>
        <w:rPr>
          <w:rFonts w:eastAsiaTheme="minorHAnsi"/>
          <w:color w:val="000000"/>
        </w:rPr>
      </w:pPr>
      <w:r w:rsidRPr="004242FE">
        <w:rPr>
          <w:rFonts w:eastAsiaTheme="minorHAnsi"/>
          <w:color w:val="000000"/>
        </w:rPr>
        <w:t>Pass:</w:t>
      </w:r>
      <w:r>
        <w:rPr>
          <w:rFonts w:eastAsiaTheme="minorHAnsi"/>
          <w:color w:val="000000"/>
        </w:rPr>
        <w:t xml:space="preserve"> YES</w:t>
      </w:r>
      <w:bookmarkStart w:id="0" w:name="_GoBack"/>
      <w:bookmarkEnd w:id="0"/>
    </w:p>
    <w:p w:rsidR="009E0958" w:rsidRPr="004242FE" w:rsidRDefault="009E0958" w:rsidP="009E0958">
      <w:pPr>
        <w:spacing w:before="100" w:beforeAutospacing="1" w:after="100" w:afterAutospacing="1" w:line="240" w:lineRule="auto"/>
        <w:ind w:left="0"/>
        <w:contextualSpacing/>
        <w:rPr>
          <w:rFonts w:eastAsiaTheme="minorHAnsi"/>
          <w:color w:val="000000"/>
        </w:rPr>
      </w:pPr>
      <w:r w:rsidRPr="004242FE">
        <w:rPr>
          <w:rFonts w:eastAsiaTheme="minorHAnsi"/>
          <w:color w:val="000000"/>
        </w:rPr>
        <w:t>Fail:</w:t>
      </w:r>
    </w:p>
    <w:p w:rsidR="009E0958" w:rsidRPr="004242FE" w:rsidRDefault="009E0958" w:rsidP="009E0958">
      <w:pPr>
        <w:spacing w:before="100" w:beforeAutospacing="1" w:after="100" w:afterAutospacing="1" w:line="240" w:lineRule="auto"/>
        <w:ind w:left="0"/>
        <w:contextualSpacing/>
        <w:rPr>
          <w:rFonts w:eastAsiaTheme="minorHAnsi"/>
          <w:color w:val="000000"/>
        </w:rPr>
      </w:pPr>
      <w:r w:rsidRPr="004242FE">
        <w:rPr>
          <w:rFonts w:eastAsiaTheme="minorHAnsi"/>
          <w:color w:val="000000"/>
        </w:rPr>
        <w:t>Other:</w:t>
      </w:r>
    </w:p>
    <w:p w:rsidR="009E0958" w:rsidRPr="004242FE" w:rsidRDefault="009E0958" w:rsidP="009E0958">
      <w:pPr>
        <w:spacing w:before="100" w:beforeAutospacing="1" w:after="100" w:afterAutospacing="1" w:line="240" w:lineRule="auto"/>
        <w:contextualSpacing/>
        <w:rPr>
          <w:rFonts w:eastAsiaTheme="minorHAnsi"/>
          <w:color w:val="000000"/>
        </w:rPr>
      </w:pPr>
    </w:p>
    <w:p w:rsidR="009E0958" w:rsidRPr="004242FE" w:rsidRDefault="009E0958" w:rsidP="009E0958">
      <w:pPr>
        <w:spacing w:before="100" w:beforeAutospacing="1" w:after="100" w:afterAutospacing="1" w:line="240" w:lineRule="auto"/>
        <w:ind w:left="0"/>
        <w:contextualSpacing/>
        <w:rPr>
          <w:rFonts w:eastAsiaTheme="minorHAnsi"/>
          <w:color w:val="000000"/>
        </w:rPr>
      </w:pPr>
      <w:r>
        <w:rPr>
          <w:rFonts w:eastAsiaTheme="minorHAnsi"/>
          <w:color w:val="000000"/>
        </w:rPr>
        <w:t>Bill 21</w:t>
      </w:r>
      <w:r w:rsidRPr="004242FE">
        <w:rPr>
          <w:rFonts w:eastAsiaTheme="minorHAnsi"/>
          <w:color w:val="000000"/>
        </w:rPr>
        <w:t>-19-S. A Bill to Amend the Constitution of the Student Government Association of Western Kentucky University.</w:t>
      </w:r>
    </w:p>
    <w:p w:rsidR="009E0958" w:rsidRPr="004242FE" w:rsidRDefault="009E0958" w:rsidP="009E0958">
      <w:pPr>
        <w:spacing w:before="100" w:beforeAutospacing="1" w:after="100" w:afterAutospacing="1" w:line="240" w:lineRule="auto"/>
        <w:contextualSpacing/>
        <w:rPr>
          <w:rFonts w:eastAsiaTheme="minorHAnsi"/>
          <w:color w:val="000000"/>
        </w:rPr>
      </w:pPr>
    </w:p>
    <w:p w:rsidR="009E0958" w:rsidRPr="004242FE" w:rsidRDefault="009E0958" w:rsidP="009E0958">
      <w:pPr>
        <w:spacing w:before="100" w:beforeAutospacing="1" w:after="100" w:afterAutospacing="1" w:line="240" w:lineRule="auto"/>
        <w:ind w:left="0"/>
        <w:contextualSpacing/>
        <w:rPr>
          <w:rFonts w:eastAsiaTheme="minorHAnsi"/>
          <w:color w:val="000000"/>
        </w:rPr>
      </w:pPr>
      <w:r w:rsidRPr="004242FE">
        <w:rPr>
          <w:rFonts w:eastAsiaTheme="minorHAnsi"/>
          <w:color w:val="000000"/>
        </w:rPr>
        <w:t>PURPOSE: For the Student Government Association of Western Kentucky University to amend the Constitution to allow the Legislative Research Committee to effectively review bills.</w:t>
      </w:r>
    </w:p>
    <w:p w:rsidR="009E0958" w:rsidRPr="004242FE" w:rsidRDefault="009E0958" w:rsidP="009E0958">
      <w:pPr>
        <w:spacing w:before="100" w:beforeAutospacing="1" w:after="100" w:afterAutospacing="1" w:line="240" w:lineRule="auto"/>
        <w:contextualSpacing/>
        <w:rPr>
          <w:rFonts w:eastAsiaTheme="minorHAnsi"/>
          <w:color w:val="000000"/>
        </w:rPr>
      </w:pPr>
    </w:p>
    <w:p w:rsidR="009E0958" w:rsidRPr="004242FE" w:rsidRDefault="009E0958" w:rsidP="009E0958">
      <w:pPr>
        <w:spacing w:before="100" w:beforeAutospacing="1" w:after="100" w:afterAutospacing="1" w:line="240" w:lineRule="auto"/>
        <w:ind w:left="0"/>
        <w:contextualSpacing/>
        <w:rPr>
          <w:rFonts w:eastAsiaTheme="minorHAnsi"/>
          <w:color w:val="000000"/>
        </w:rPr>
      </w:pPr>
      <w:r w:rsidRPr="004242FE">
        <w:rPr>
          <w:rFonts w:eastAsiaTheme="minorHAnsi"/>
          <w:color w:val="000000"/>
        </w:rPr>
        <w:t>WHEREAS: Section 5.2.2 States that the Legislative Research Committee shall “Collect and review all proposed legislation prior to the second reading before the Senate,” and</w:t>
      </w:r>
    </w:p>
    <w:p w:rsidR="009E0958" w:rsidRPr="004242FE" w:rsidRDefault="009E0958" w:rsidP="009E0958">
      <w:pPr>
        <w:spacing w:before="100" w:beforeAutospacing="1" w:after="100" w:afterAutospacing="1" w:line="240" w:lineRule="auto"/>
        <w:contextualSpacing/>
        <w:rPr>
          <w:rFonts w:eastAsiaTheme="minorHAnsi"/>
          <w:color w:val="000000"/>
        </w:rPr>
      </w:pPr>
    </w:p>
    <w:p w:rsidR="009E0958" w:rsidRPr="004242FE" w:rsidRDefault="009E0958" w:rsidP="009E0958">
      <w:pPr>
        <w:spacing w:before="100" w:beforeAutospacing="1" w:after="100" w:afterAutospacing="1" w:line="240" w:lineRule="auto"/>
        <w:ind w:left="0"/>
        <w:contextualSpacing/>
        <w:rPr>
          <w:rFonts w:eastAsiaTheme="minorHAnsi"/>
          <w:color w:val="000000"/>
        </w:rPr>
      </w:pPr>
      <w:r w:rsidRPr="004242FE">
        <w:rPr>
          <w:rFonts w:eastAsiaTheme="minorHAnsi"/>
          <w:color w:val="000000"/>
        </w:rPr>
        <w:t xml:space="preserve">WHEREAS: Section 5.2.2. </w:t>
      </w:r>
      <w:proofErr w:type="gramStart"/>
      <w:r w:rsidRPr="004242FE">
        <w:rPr>
          <w:rFonts w:eastAsiaTheme="minorHAnsi"/>
          <w:color w:val="000000"/>
        </w:rPr>
        <w:t>will</w:t>
      </w:r>
      <w:proofErr w:type="gramEnd"/>
      <w:r w:rsidRPr="004242FE">
        <w:rPr>
          <w:rFonts w:eastAsiaTheme="minorHAnsi"/>
          <w:color w:val="000000"/>
        </w:rPr>
        <w:t xml:space="preserve"> be revised to State “Collect and review all proposed legislation prior to the first reading before the Senate.”</w:t>
      </w:r>
    </w:p>
    <w:p w:rsidR="009E0958" w:rsidRPr="004242FE" w:rsidRDefault="009E0958" w:rsidP="009E0958">
      <w:pPr>
        <w:spacing w:before="100" w:beforeAutospacing="1" w:after="100" w:afterAutospacing="1" w:line="240" w:lineRule="auto"/>
        <w:contextualSpacing/>
        <w:rPr>
          <w:rFonts w:eastAsiaTheme="minorHAnsi"/>
          <w:color w:val="000000"/>
        </w:rPr>
      </w:pPr>
    </w:p>
    <w:p w:rsidR="009E0958" w:rsidRPr="004242FE" w:rsidRDefault="009E0958" w:rsidP="009E0958">
      <w:pPr>
        <w:spacing w:before="100" w:beforeAutospacing="1" w:after="100" w:afterAutospacing="1" w:line="240" w:lineRule="auto"/>
        <w:ind w:left="0"/>
        <w:contextualSpacing/>
        <w:rPr>
          <w:rFonts w:eastAsiaTheme="minorHAnsi"/>
          <w:color w:val="000000"/>
        </w:rPr>
      </w:pPr>
      <w:r w:rsidRPr="004242FE">
        <w:rPr>
          <w:rFonts w:eastAsiaTheme="minorHAnsi"/>
          <w:color w:val="000000"/>
        </w:rPr>
        <w:t>WHEREAS: Bills that that are on first read of the senate agenda and moved up to old business bypass the process currently stated in Section 5.2.2, and</w:t>
      </w:r>
    </w:p>
    <w:p w:rsidR="009E0958" w:rsidRPr="004242FE" w:rsidRDefault="009E0958" w:rsidP="009E0958">
      <w:pPr>
        <w:spacing w:before="100" w:beforeAutospacing="1" w:after="100" w:afterAutospacing="1" w:line="240" w:lineRule="auto"/>
        <w:contextualSpacing/>
        <w:rPr>
          <w:rFonts w:eastAsiaTheme="minorHAnsi"/>
          <w:color w:val="000000"/>
        </w:rPr>
      </w:pPr>
    </w:p>
    <w:p w:rsidR="009E0958" w:rsidRPr="004242FE" w:rsidRDefault="009E0958" w:rsidP="009E0958">
      <w:pPr>
        <w:spacing w:before="100" w:beforeAutospacing="1" w:after="100" w:afterAutospacing="1" w:line="240" w:lineRule="auto"/>
        <w:ind w:left="0"/>
        <w:contextualSpacing/>
        <w:rPr>
          <w:rFonts w:eastAsiaTheme="minorHAnsi"/>
          <w:color w:val="000000"/>
        </w:rPr>
      </w:pPr>
      <w:r w:rsidRPr="004242FE">
        <w:rPr>
          <w:rFonts w:eastAsiaTheme="minorHAnsi"/>
          <w:color w:val="000000"/>
        </w:rPr>
        <w:t>WHEREAS: In order to ensure that properly-researched legislation is passed in the case that bills are moved to old business from new business during the Senate meeting, it makes sense for the bills to be reviewed before first read, and</w:t>
      </w:r>
    </w:p>
    <w:p w:rsidR="009E0958" w:rsidRPr="004242FE" w:rsidRDefault="009E0958" w:rsidP="009E0958">
      <w:pPr>
        <w:spacing w:before="100" w:beforeAutospacing="1" w:after="100" w:afterAutospacing="1" w:line="240" w:lineRule="auto"/>
        <w:contextualSpacing/>
        <w:rPr>
          <w:rFonts w:eastAsiaTheme="minorHAnsi"/>
          <w:color w:val="000000"/>
        </w:rPr>
      </w:pPr>
    </w:p>
    <w:p w:rsidR="009E0958" w:rsidRPr="004242FE" w:rsidRDefault="009E0958" w:rsidP="009E0958">
      <w:pPr>
        <w:spacing w:before="100" w:beforeAutospacing="1" w:after="100" w:afterAutospacing="1" w:line="240" w:lineRule="auto"/>
        <w:ind w:left="0"/>
        <w:contextualSpacing/>
        <w:rPr>
          <w:rFonts w:eastAsiaTheme="minorHAnsi"/>
          <w:color w:val="000000"/>
        </w:rPr>
      </w:pPr>
      <w:r w:rsidRPr="004242FE">
        <w:rPr>
          <w:rFonts w:eastAsiaTheme="minorHAnsi"/>
          <w:color w:val="000000"/>
        </w:rPr>
        <w:t>WHEREAS: Proposed legislation will be sent to both the Legislative Research Committee and the Speaker of the Senate at the same time, and the authors will meet with the Legislative Research Committee prior to the Senate Meeting of the first read of the proposed legislation.</w:t>
      </w:r>
    </w:p>
    <w:p w:rsidR="009E0958" w:rsidRPr="004242FE" w:rsidRDefault="009E0958" w:rsidP="009E0958">
      <w:pPr>
        <w:spacing w:before="100" w:beforeAutospacing="1" w:after="100" w:afterAutospacing="1" w:line="240" w:lineRule="auto"/>
        <w:contextualSpacing/>
        <w:rPr>
          <w:rFonts w:eastAsiaTheme="minorHAnsi"/>
          <w:color w:val="000000"/>
        </w:rPr>
      </w:pPr>
    </w:p>
    <w:p w:rsidR="009E0958" w:rsidRPr="004242FE" w:rsidRDefault="009E0958" w:rsidP="009E0958">
      <w:pPr>
        <w:spacing w:before="100" w:beforeAutospacing="1" w:after="100" w:afterAutospacing="1" w:line="240" w:lineRule="auto"/>
        <w:ind w:left="0"/>
        <w:contextualSpacing/>
        <w:rPr>
          <w:rFonts w:eastAsiaTheme="minorHAnsi"/>
          <w:color w:val="000000"/>
        </w:rPr>
      </w:pPr>
      <w:r w:rsidRPr="004242FE">
        <w:rPr>
          <w:rFonts w:eastAsiaTheme="minorHAnsi"/>
          <w:color w:val="000000"/>
        </w:rPr>
        <w:t>THEREFORE: Be it resolved that the Student Government Association of Western Kentucky University amend the Constitution to allow the Legislative Research Committee to review proposed legislation before first read.</w:t>
      </w:r>
    </w:p>
    <w:p w:rsidR="009E0958" w:rsidRPr="004242FE" w:rsidRDefault="009E0958" w:rsidP="009E0958">
      <w:pPr>
        <w:spacing w:before="100" w:beforeAutospacing="1" w:after="100" w:afterAutospacing="1" w:line="240" w:lineRule="auto"/>
        <w:contextualSpacing/>
        <w:rPr>
          <w:rFonts w:eastAsiaTheme="minorHAnsi"/>
          <w:color w:val="000000"/>
        </w:rPr>
      </w:pPr>
    </w:p>
    <w:p w:rsidR="009E0958" w:rsidRPr="004242FE" w:rsidRDefault="009E0958" w:rsidP="009E0958">
      <w:pPr>
        <w:spacing w:before="100" w:beforeAutospacing="1" w:after="100" w:afterAutospacing="1" w:line="240" w:lineRule="auto"/>
        <w:ind w:left="0"/>
        <w:contextualSpacing/>
        <w:rPr>
          <w:rFonts w:eastAsiaTheme="minorHAnsi"/>
          <w:color w:val="000000"/>
        </w:rPr>
      </w:pPr>
      <w:r w:rsidRPr="004242FE">
        <w:rPr>
          <w:rFonts w:eastAsiaTheme="minorHAnsi"/>
          <w:color w:val="000000"/>
        </w:rPr>
        <w:t xml:space="preserve">AUTHORS: Joshua </w:t>
      </w:r>
      <w:proofErr w:type="spellStart"/>
      <w:r w:rsidRPr="004242FE">
        <w:rPr>
          <w:rFonts w:eastAsiaTheme="minorHAnsi"/>
          <w:color w:val="000000"/>
        </w:rPr>
        <w:t>Zaczek</w:t>
      </w:r>
      <w:proofErr w:type="spellEnd"/>
      <w:r w:rsidRPr="004242FE">
        <w:rPr>
          <w:rFonts w:eastAsiaTheme="minorHAnsi"/>
          <w:color w:val="000000"/>
        </w:rPr>
        <w:t>, Legislative Research Chair</w:t>
      </w:r>
    </w:p>
    <w:p w:rsidR="009E0958" w:rsidRPr="004242FE" w:rsidRDefault="009E0958" w:rsidP="009E0958">
      <w:pPr>
        <w:spacing w:before="100" w:beforeAutospacing="1" w:after="100" w:afterAutospacing="1" w:line="240" w:lineRule="auto"/>
        <w:ind w:left="0"/>
        <w:contextualSpacing/>
        <w:rPr>
          <w:rFonts w:eastAsiaTheme="minorHAnsi"/>
          <w:color w:val="000000"/>
        </w:rPr>
      </w:pPr>
      <w:r w:rsidRPr="004242FE">
        <w:rPr>
          <w:rFonts w:eastAsiaTheme="minorHAnsi"/>
          <w:color w:val="000000"/>
        </w:rPr>
        <w:t xml:space="preserve">Erika </w:t>
      </w:r>
      <w:proofErr w:type="spellStart"/>
      <w:r w:rsidRPr="004242FE">
        <w:rPr>
          <w:rFonts w:eastAsiaTheme="minorHAnsi"/>
          <w:color w:val="000000"/>
        </w:rPr>
        <w:t>Puhakka</w:t>
      </w:r>
      <w:proofErr w:type="spellEnd"/>
      <w:r w:rsidRPr="004242FE">
        <w:rPr>
          <w:rFonts w:eastAsiaTheme="minorHAnsi"/>
          <w:color w:val="000000"/>
        </w:rPr>
        <w:t>, Freshman Senator</w:t>
      </w:r>
    </w:p>
    <w:p w:rsidR="009E0958" w:rsidRPr="004242FE" w:rsidRDefault="009E0958" w:rsidP="009E0958">
      <w:pPr>
        <w:spacing w:before="100" w:beforeAutospacing="1" w:after="100" w:afterAutospacing="1" w:line="240" w:lineRule="auto"/>
        <w:ind w:left="0"/>
        <w:contextualSpacing/>
        <w:rPr>
          <w:rFonts w:eastAsiaTheme="minorHAnsi"/>
          <w:color w:val="000000"/>
        </w:rPr>
      </w:pPr>
      <w:r w:rsidRPr="004242FE">
        <w:rPr>
          <w:rFonts w:eastAsiaTheme="minorHAnsi"/>
          <w:color w:val="000000"/>
        </w:rPr>
        <w:t>Matthew Barr, Campus Improvements Chair</w:t>
      </w:r>
    </w:p>
    <w:p w:rsidR="009E0958" w:rsidRPr="004242FE" w:rsidRDefault="009E0958" w:rsidP="009E0958">
      <w:pPr>
        <w:spacing w:before="100" w:beforeAutospacing="1" w:after="100" w:afterAutospacing="1" w:line="240" w:lineRule="auto"/>
        <w:contextualSpacing/>
        <w:rPr>
          <w:rFonts w:eastAsiaTheme="minorHAnsi"/>
          <w:color w:val="000000"/>
        </w:rPr>
      </w:pPr>
    </w:p>
    <w:p w:rsidR="009E0958" w:rsidRPr="004242FE" w:rsidRDefault="009E0958" w:rsidP="009E0958">
      <w:pPr>
        <w:spacing w:before="100" w:beforeAutospacing="1" w:after="100" w:afterAutospacing="1" w:line="240" w:lineRule="auto"/>
        <w:ind w:left="0"/>
        <w:contextualSpacing/>
        <w:rPr>
          <w:rFonts w:eastAsiaTheme="minorHAnsi"/>
          <w:color w:val="000000"/>
        </w:rPr>
      </w:pPr>
      <w:r w:rsidRPr="004242FE">
        <w:rPr>
          <w:rFonts w:eastAsiaTheme="minorHAnsi"/>
          <w:color w:val="000000"/>
        </w:rPr>
        <w:t>SPONSOR: Legislative Research Committee</w:t>
      </w:r>
    </w:p>
    <w:p w:rsidR="009E0958" w:rsidRPr="004242FE" w:rsidRDefault="009E0958" w:rsidP="009E0958">
      <w:pPr>
        <w:spacing w:before="100" w:beforeAutospacing="1" w:after="100" w:afterAutospacing="1" w:line="240" w:lineRule="auto"/>
        <w:contextualSpacing/>
        <w:rPr>
          <w:rFonts w:eastAsiaTheme="minorHAnsi"/>
          <w:color w:val="000000"/>
        </w:rPr>
      </w:pPr>
    </w:p>
    <w:p w:rsidR="009E0958" w:rsidRPr="004242FE" w:rsidRDefault="009E0958" w:rsidP="009E0958">
      <w:pPr>
        <w:spacing w:before="100" w:beforeAutospacing="1" w:after="100" w:afterAutospacing="1" w:line="240" w:lineRule="auto"/>
        <w:ind w:left="0"/>
        <w:contextualSpacing/>
        <w:rPr>
          <w:rFonts w:eastAsiaTheme="minorHAnsi"/>
          <w:color w:val="000000"/>
        </w:rPr>
      </w:pPr>
      <w:r w:rsidRPr="004242FE">
        <w:rPr>
          <w:rFonts w:eastAsiaTheme="minorHAnsi"/>
          <w:color w:val="000000"/>
        </w:rPr>
        <w:t>Campus Improvements Committee</w:t>
      </w:r>
    </w:p>
    <w:p w:rsidR="009E0958" w:rsidRPr="004242FE" w:rsidRDefault="009E0958" w:rsidP="009E0958">
      <w:pPr>
        <w:spacing w:before="100" w:beforeAutospacing="1" w:after="100" w:afterAutospacing="1" w:line="240" w:lineRule="auto"/>
        <w:contextualSpacing/>
        <w:rPr>
          <w:rFonts w:eastAsiaTheme="minorHAnsi"/>
          <w:color w:val="000000"/>
        </w:rPr>
      </w:pPr>
    </w:p>
    <w:p w:rsidR="009E0958" w:rsidRDefault="009E0958" w:rsidP="009E0958">
      <w:pPr>
        <w:spacing w:before="100" w:beforeAutospacing="1" w:after="100" w:afterAutospacing="1" w:line="240" w:lineRule="auto"/>
        <w:ind w:left="0"/>
        <w:contextualSpacing/>
        <w:rPr>
          <w:rFonts w:eastAsiaTheme="minorHAnsi"/>
          <w:color w:val="000000"/>
        </w:rPr>
      </w:pPr>
      <w:r w:rsidRPr="004242FE">
        <w:rPr>
          <w:rFonts w:eastAsiaTheme="minorHAnsi"/>
          <w:color w:val="000000"/>
        </w:rPr>
        <w:t xml:space="preserve">CONTACTS: Jacob </w:t>
      </w:r>
      <w:proofErr w:type="spellStart"/>
      <w:r w:rsidRPr="004242FE">
        <w:rPr>
          <w:rFonts w:eastAsiaTheme="minorHAnsi"/>
          <w:color w:val="000000"/>
        </w:rPr>
        <w:t>McAndrews</w:t>
      </w:r>
      <w:proofErr w:type="spellEnd"/>
      <w:r w:rsidRPr="004242FE">
        <w:rPr>
          <w:rFonts w:eastAsiaTheme="minorHAnsi"/>
          <w:color w:val="000000"/>
        </w:rPr>
        <w:t>, Chief Justice of the Judicial Council</w:t>
      </w:r>
    </w:p>
    <w:p w:rsidR="009E0958" w:rsidRDefault="009E0958" w:rsidP="009E0958">
      <w:pPr>
        <w:spacing w:before="100" w:beforeAutospacing="1" w:after="100" w:afterAutospacing="1" w:line="240" w:lineRule="auto"/>
        <w:ind w:left="0"/>
        <w:contextualSpacing/>
        <w:rPr>
          <w:rFonts w:eastAsiaTheme="minorHAnsi"/>
          <w:color w:val="000000"/>
        </w:rPr>
      </w:pPr>
    </w:p>
    <w:p w:rsidR="00213057" w:rsidRPr="00F013F8" w:rsidRDefault="00213057" w:rsidP="00F013F8">
      <w:pPr>
        <w:ind w:left="0"/>
      </w:pPr>
    </w:p>
    <w:sectPr w:rsidR="00213057" w:rsidRPr="00F013F8" w:rsidSect="00213057">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04557B"/>
    <w:rsid w:val="000D1A86"/>
    <w:rsid w:val="00124F49"/>
    <w:rsid w:val="001F69BD"/>
    <w:rsid w:val="00213057"/>
    <w:rsid w:val="00284295"/>
    <w:rsid w:val="00327E63"/>
    <w:rsid w:val="003B4634"/>
    <w:rsid w:val="003C3066"/>
    <w:rsid w:val="003D46BD"/>
    <w:rsid w:val="003E4798"/>
    <w:rsid w:val="004214FB"/>
    <w:rsid w:val="00482D3B"/>
    <w:rsid w:val="004E68D1"/>
    <w:rsid w:val="004E6A30"/>
    <w:rsid w:val="00651113"/>
    <w:rsid w:val="0068457D"/>
    <w:rsid w:val="00696BE7"/>
    <w:rsid w:val="006C7062"/>
    <w:rsid w:val="006D113C"/>
    <w:rsid w:val="006D203B"/>
    <w:rsid w:val="00806AF2"/>
    <w:rsid w:val="00843640"/>
    <w:rsid w:val="0084692B"/>
    <w:rsid w:val="00855623"/>
    <w:rsid w:val="00887159"/>
    <w:rsid w:val="008D512C"/>
    <w:rsid w:val="008E2A2D"/>
    <w:rsid w:val="009E0958"/>
    <w:rsid w:val="009F42A0"/>
    <w:rsid w:val="00B30169"/>
    <w:rsid w:val="00B661D8"/>
    <w:rsid w:val="00C76778"/>
    <w:rsid w:val="00CA16F5"/>
    <w:rsid w:val="00CA57B3"/>
    <w:rsid w:val="00CE5EBE"/>
    <w:rsid w:val="00D556B8"/>
    <w:rsid w:val="00D57FBD"/>
    <w:rsid w:val="00D712C6"/>
    <w:rsid w:val="00E33AF5"/>
    <w:rsid w:val="00E60365"/>
    <w:rsid w:val="00EC65A5"/>
    <w:rsid w:val="00EC7B91"/>
    <w:rsid w:val="00F013F8"/>
    <w:rsid w:val="00F94869"/>
    <w:rsid w:val="00FA2F71"/>
    <w:rsid w:val="00FB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30"/>
    <w:pPr>
      <w:spacing w:after="200" w:line="276" w:lineRule="auto"/>
      <w:ind w:left="173"/>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 w:type="paragraph" w:styleId="NormalWeb">
    <w:name w:val="Normal (Web)"/>
    <w:basedOn w:val="Normal"/>
    <w:uiPriority w:val="99"/>
    <w:unhideWhenUsed/>
    <w:rsid w:val="001F69BD"/>
    <w:pPr>
      <w:spacing w:before="100" w:beforeAutospacing="1" w:after="100" w:afterAutospacing="1" w:line="240" w:lineRule="auto"/>
      <w:ind w:left="0"/>
    </w:pPr>
    <w:rPr>
      <w:rFonts w:ascii="Times New Roman" w:hAnsi="Times New Roman"/>
    </w:rPr>
  </w:style>
  <w:style w:type="character" w:styleId="Hyperlink">
    <w:name w:val="Hyperlink"/>
    <w:basedOn w:val="DefaultParagraphFont"/>
    <w:uiPriority w:val="99"/>
    <w:unhideWhenUsed/>
    <w:rsid w:val="008469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2</cp:revision>
  <dcterms:created xsi:type="dcterms:W3CDTF">2019-03-27T16:28:00Z</dcterms:created>
  <dcterms:modified xsi:type="dcterms:W3CDTF">2019-03-27T16:28:00Z</dcterms:modified>
</cp:coreProperties>
</file>